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5</w:t>
      </w:r>
      <w:bookmarkStart w:id="10" w:name="_GoBack"/>
      <w:bookmarkEnd w:id="10"/>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平果市</w:t>
      </w:r>
      <w:r>
        <w:rPr>
          <w:rFonts w:hint="default" w:ascii="Times New Roman" w:hAnsi="Times New Roman" w:eastAsia="方正小标宋简体" w:cs="Times New Roman"/>
          <w:sz w:val="44"/>
          <w:szCs w:val="44"/>
        </w:rPr>
        <w:t>2022年事业单位公开招聘工作人员面试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ind w:firstLine="632" w:firstLineChars="200"/>
        <w:textAlignment w:val="auto"/>
        <w:rPr>
          <w:rFonts w:hint="default" w:ascii="Times New Roman" w:hAnsi="Times New Roman" w:eastAsia="仿宋_GB2312" w:cs="Times New Roman"/>
          <w:spacing w:val="-6"/>
          <w:sz w:val="32"/>
          <w:szCs w:val="32"/>
          <w:shd w:val="clear" w:color="auto" w:fill="FFFFFF"/>
        </w:rPr>
      </w:pPr>
      <w:r>
        <w:rPr>
          <w:rFonts w:hint="eastAsia" w:ascii="Times New Roman" w:hAnsi="Times New Roman" w:eastAsia="仿宋_GB2312" w:cs="Times New Roman"/>
          <w:spacing w:val="-2"/>
          <w:sz w:val="32"/>
          <w:szCs w:val="32"/>
          <w:shd w:val="clear" w:color="auto" w:fill="FFFFFF"/>
          <w:lang w:val="en-US" w:eastAsia="zh-CN"/>
        </w:rPr>
        <w:t>平果市</w:t>
      </w:r>
      <w:r>
        <w:rPr>
          <w:rFonts w:hint="default" w:ascii="Times New Roman" w:hAnsi="Times New Roman" w:eastAsia="仿宋_GB2312" w:cs="Times New Roman"/>
          <w:spacing w:val="-2"/>
          <w:sz w:val="32"/>
          <w:szCs w:val="32"/>
          <w:shd w:val="clear" w:color="auto" w:fill="FFFFFF"/>
        </w:rPr>
        <w:t>2022年事业单位公开招聘工作人员面试定于7月23日举行。根据自治区、百色市新冠肺炎疫情防控相关规定和要求，为全力保障广大考生和考务工作人员生命安全和身体健康，确保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ind w:firstLine="632" w:firstLineChars="200"/>
        <w:textAlignment w:val="auto"/>
        <w:rPr>
          <w:rFonts w:hint="eastAsia" w:ascii="黑体" w:hAnsi="黑体" w:eastAsia="黑体" w:cs="黑体"/>
          <w:spacing w:val="-2"/>
          <w:sz w:val="32"/>
          <w:szCs w:val="32"/>
          <w:shd w:val="clear" w:color="auto" w:fill="FFFFFF"/>
        </w:rPr>
      </w:pPr>
      <w:r>
        <w:rPr>
          <w:rFonts w:hint="eastAsia" w:ascii="黑体" w:hAnsi="黑体" w:eastAsia="黑体" w:cs="黑体"/>
          <w:spacing w:val="-2"/>
          <w:sz w:val="32"/>
          <w:szCs w:val="32"/>
          <w:shd w:val="clear" w:color="auto" w:fill="FFFFFF"/>
          <w:lang w:val="en-US" w:eastAsia="zh-CN"/>
        </w:rPr>
        <w:t>一、</w:t>
      </w:r>
      <w:r>
        <w:rPr>
          <w:rFonts w:hint="eastAsia" w:ascii="黑体" w:hAnsi="黑体" w:eastAsia="黑体" w:cs="黑体"/>
          <w:spacing w:val="-2"/>
          <w:sz w:val="32"/>
          <w:szCs w:val="32"/>
          <w:shd w:val="clear" w:color="auto" w:fill="FFFFFF"/>
        </w:rPr>
        <w:t>面试前疫情防控要求</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ind w:firstLine="632" w:firstLineChars="200"/>
        <w:textAlignment w:val="auto"/>
        <w:rPr>
          <w:rFonts w:hint="eastAsia" w:ascii="楷体" w:hAnsi="楷体" w:eastAsia="楷体" w:cs="楷体"/>
          <w:spacing w:val="-2"/>
          <w:sz w:val="32"/>
          <w:szCs w:val="32"/>
          <w:shd w:val="clear" w:color="auto" w:fill="FFFFFF"/>
        </w:rPr>
      </w:pPr>
      <w:r>
        <w:rPr>
          <w:rFonts w:hint="eastAsia" w:ascii="楷体" w:hAnsi="楷体" w:eastAsia="楷体" w:cs="楷体"/>
          <w:spacing w:val="-2"/>
          <w:sz w:val="32"/>
          <w:szCs w:val="32"/>
          <w:shd w:val="clear" w:color="auto" w:fill="FFFFFF"/>
        </w:rPr>
        <w:t>（一）面试前7天申领广西健康码、通信大数据行程卡。</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ind w:firstLine="632" w:firstLineChars="200"/>
        <w:textAlignment w:val="auto"/>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1727835</wp:posOffset>
            </wp:positionH>
            <wp:positionV relativeFrom="paragraph">
              <wp:posOffset>122555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640" w:firstLineChars="200"/>
        <w:jc w:val="both"/>
        <w:rPr>
          <w:rFonts w:hint="default" w:ascii="Times New Roman" w:hAnsi="Times New Roman" w:eastAsia="仿宋_GB2312" w:cs="Times New Roman"/>
          <w:sz w:val="32"/>
          <w:szCs w:val="32"/>
          <w:shd w:val="clear" w:color="auto" w:fill="FFFFFF"/>
          <w:lang w:val="en-US" w:eastAsia="en-US" w:bidi="ar-SA"/>
        </w:rPr>
      </w:pPr>
      <w:r>
        <w:rPr>
          <w:rFonts w:hint="eastAsia" w:ascii="楷体" w:hAnsi="楷体" w:eastAsia="楷体" w:cs="楷体"/>
          <w:b w:val="0"/>
          <w:bCs w:val="0"/>
          <w:sz w:val="32"/>
          <w:szCs w:val="32"/>
          <w:shd w:val="clear" w:color="auto" w:fill="FFFFFF"/>
          <w:lang w:val="en-US" w:eastAsia="zh-CN" w:bidi="ar-SA"/>
        </w:rPr>
        <w:t>（二）做好自我健康管理。</w:t>
      </w:r>
      <w:r>
        <w:rPr>
          <w:rFonts w:hint="default" w:ascii="Times New Roman" w:hAnsi="Times New Roman" w:eastAsia="仿宋_GB2312" w:cs="Times New Roman"/>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z w:val="32"/>
          <w:szCs w:val="32"/>
          <w:shd w:val="clear" w:color="auto" w:fill="FFFFFF"/>
          <w:lang w:val="en-US" w:eastAsia="zh-CN" w:bidi="ar-SA"/>
        </w:rPr>
        <w:t>县（市、区）</w:t>
      </w:r>
      <w:r>
        <w:rPr>
          <w:rFonts w:hint="default" w:ascii="Times New Roman" w:hAnsi="Times New Roman" w:eastAsia="仿宋_GB2312" w:cs="Times New Roman"/>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eastAsia="仿宋_GB2312" w:cs="Times New Roman"/>
          <w:sz w:val="32"/>
          <w:szCs w:val="32"/>
          <w:shd w:val="clear" w:color="auto" w:fill="FFFFFF"/>
          <w:lang w:val="en-US" w:eastAsia="en-US" w:bidi="ar-SA"/>
        </w:rPr>
      </w:pPr>
      <w:r>
        <w:rPr>
          <w:rFonts w:hint="eastAsia" w:ascii="楷体" w:hAnsi="楷体" w:eastAsia="楷体" w:cs="楷体"/>
          <w:sz w:val="32"/>
          <w:szCs w:val="32"/>
          <w:shd w:val="clear" w:color="auto" w:fill="FFFFFF"/>
          <w:lang w:val="en-US" w:eastAsia="en-US" w:bidi="ar-SA"/>
        </w:rPr>
        <w:t>（三）主动进行报备。</w:t>
      </w:r>
      <w:bookmarkStart w:id="2" w:name="_Hlk102224460"/>
      <w:r>
        <w:rPr>
          <w:rFonts w:hint="default" w:ascii="Times New Roman" w:hAnsi="Times New Roman" w:eastAsia="仿宋_GB2312" w:cs="Times New Roman"/>
          <w:sz w:val="32"/>
          <w:szCs w:val="32"/>
          <w:shd w:val="clear" w:color="auto" w:fill="FFFFFF"/>
          <w:lang w:val="en-US" w:eastAsia="en-US" w:bidi="ar-SA"/>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sz w:val="32"/>
          <w:szCs w:val="32"/>
          <w:shd w:val="clear" w:color="auto" w:fill="FFFFFF"/>
          <w:lang w:val="en-US" w:eastAsia="en-US" w:bidi="ar-SA"/>
        </w:rPr>
      </w:pPr>
      <w:r>
        <w:rPr>
          <w:rFonts w:hint="default" w:ascii="Times New Roman" w:hAnsi="Times New Roman" w:eastAsia="仿宋_GB2312" w:cs="Times New Roman"/>
          <w:sz w:val="32"/>
          <w:szCs w:val="32"/>
          <w:shd w:val="clear" w:color="auto" w:fill="FFFFFF"/>
          <w:lang w:val="en-US" w:eastAsia="en-US" w:bidi="ar-SA"/>
        </w:rPr>
        <w:t>1.有高风险地区旅居史的考生，需于面试前7天抵</w:t>
      </w:r>
      <w:r>
        <w:rPr>
          <w:rFonts w:hint="eastAsia" w:ascii="Times New Roman" w:hAnsi="Times New Roman" w:eastAsia="仿宋_GB2312" w:cs="Times New Roman"/>
          <w:sz w:val="32"/>
          <w:szCs w:val="32"/>
          <w:shd w:val="clear" w:color="auto" w:fill="FFFFFF"/>
          <w:lang w:val="en-US" w:eastAsia="zh-CN" w:bidi="ar-SA"/>
        </w:rPr>
        <w:t>达平果市</w:t>
      </w:r>
      <w:r>
        <w:rPr>
          <w:rFonts w:hint="default" w:ascii="Times New Roman" w:hAnsi="Times New Roman" w:eastAsia="仿宋_GB2312" w:cs="Times New Roman"/>
          <w:sz w:val="32"/>
          <w:szCs w:val="32"/>
          <w:shd w:val="clear" w:color="auto" w:fill="FFFFFF"/>
          <w:lang w:val="en-US" w:eastAsia="en-US" w:bidi="ar-SA"/>
        </w:rPr>
        <w:t>进行健康管理。</w:t>
      </w:r>
      <w:r>
        <w:rPr>
          <w:rFonts w:hint="eastAsia" w:ascii="Times New Roman" w:hAnsi="Times New Roman" w:eastAsia="仿宋_GB2312" w:cs="Times New Roman"/>
          <w:sz w:val="32"/>
          <w:szCs w:val="32"/>
          <w:shd w:val="clear" w:color="auto" w:fill="FFFFFF"/>
          <w:lang w:val="en-US" w:eastAsia="zh-CN" w:bidi="ar-SA"/>
        </w:rPr>
        <w:t>抵达平果市</w:t>
      </w:r>
      <w:r>
        <w:rPr>
          <w:rFonts w:hint="default" w:ascii="Times New Roman" w:hAnsi="Times New Roman" w:eastAsia="仿宋_GB2312" w:cs="Times New Roman"/>
          <w:sz w:val="32"/>
          <w:szCs w:val="32"/>
          <w:shd w:val="clear" w:color="auto" w:fill="FFFFFF"/>
          <w:lang w:val="en-US" w:eastAsia="en-US" w:bidi="ar-SA"/>
        </w:rPr>
        <w:t>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eastAsia="仿宋_GB2312" w:cs="Times New Roman"/>
          <w:sz w:val="32"/>
          <w:szCs w:val="32"/>
          <w:shd w:val="clear" w:color="auto" w:fill="FFFFFF"/>
          <w:lang w:val="en-US" w:eastAsia="en-US" w:bidi="ar-SA"/>
        </w:rPr>
      </w:pPr>
      <w:r>
        <w:rPr>
          <w:rFonts w:hint="default" w:ascii="Times New Roman" w:hAnsi="Times New Roman" w:eastAsia="仿宋_GB2312" w:cs="Times New Roman"/>
          <w:sz w:val="32"/>
          <w:szCs w:val="32"/>
          <w:shd w:val="clear" w:color="auto" w:fill="FFFFFF"/>
          <w:lang w:val="en-US" w:eastAsia="en-US" w:bidi="ar-SA"/>
        </w:rPr>
        <w:t>2.有中风险地区旅居史的考生，需于面试前7天抵</w:t>
      </w:r>
      <w:r>
        <w:rPr>
          <w:rFonts w:hint="eastAsia" w:ascii="Times New Roman" w:hAnsi="Times New Roman" w:eastAsia="仿宋_GB2312" w:cs="Times New Roman"/>
          <w:sz w:val="32"/>
          <w:szCs w:val="32"/>
          <w:shd w:val="clear" w:color="auto" w:fill="FFFFFF"/>
          <w:lang w:val="en-US" w:eastAsia="zh-CN" w:bidi="ar-SA"/>
        </w:rPr>
        <w:t>达平果市</w:t>
      </w:r>
      <w:r>
        <w:rPr>
          <w:rFonts w:hint="default" w:ascii="Times New Roman" w:hAnsi="Times New Roman" w:eastAsia="仿宋_GB2312" w:cs="Times New Roman"/>
          <w:sz w:val="32"/>
          <w:szCs w:val="32"/>
          <w:shd w:val="clear" w:color="auto" w:fill="FFFFFF"/>
          <w:lang w:val="en-US" w:eastAsia="en-US" w:bidi="ar-SA"/>
        </w:rPr>
        <w:t>进行健康管理。抵</w:t>
      </w:r>
      <w:r>
        <w:rPr>
          <w:rFonts w:hint="eastAsia" w:ascii="Times New Roman" w:hAnsi="Times New Roman" w:eastAsia="仿宋_GB2312" w:cs="Times New Roman"/>
          <w:sz w:val="32"/>
          <w:szCs w:val="32"/>
          <w:shd w:val="clear" w:color="auto" w:fill="FFFFFF"/>
          <w:lang w:val="en-US" w:eastAsia="zh-CN" w:bidi="ar-SA"/>
        </w:rPr>
        <w:t>达平果市</w:t>
      </w:r>
      <w:r>
        <w:rPr>
          <w:rFonts w:hint="default" w:ascii="Times New Roman" w:hAnsi="Times New Roman" w:eastAsia="仿宋_GB2312" w:cs="Times New Roman"/>
          <w:sz w:val="32"/>
          <w:szCs w:val="32"/>
          <w:shd w:val="clear" w:color="auto" w:fill="FFFFFF"/>
          <w:lang w:val="en-US" w:eastAsia="en-US" w:bidi="ar-SA"/>
        </w:rPr>
        <w:t>后实行7天居家隔离医学观察（第 1、4、7 天各进行 1 次核酸检测），无居家隔离条件的进行集中隔离。</w:t>
      </w:r>
    </w:p>
    <w:p>
      <w:pPr>
        <w:widowControl/>
        <w:ind w:firstLine="640" w:firstLineChars="200"/>
        <w:rPr>
          <w:rFonts w:hint="default" w:ascii="Times New Roman" w:hAnsi="Times New Roman" w:eastAsia="仿宋_GB2312" w:cs="Times New Roman"/>
          <w:sz w:val="32"/>
          <w:szCs w:val="32"/>
          <w:shd w:val="clear" w:color="auto" w:fill="FFFFFF"/>
          <w:lang w:val="en-US" w:eastAsia="en-US" w:bidi="ar-SA"/>
        </w:rPr>
      </w:pPr>
      <w:r>
        <w:rPr>
          <w:rFonts w:hint="default" w:ascii="Times New Roman" w:hAnsi="Times New Roman" w:eastAsia="仿宋_GB2312" w:cs="Times New Roman"/>
          <w:sz w:val="32"/>
          <w:szCs w:val="32"/>
          <w:shd w:val="clear" w:color="auto" w:fill="FFFFFF"/>
          <w:lang w:val="en-US" w:eastAsia="en-US" w:bidi="ar-SA"/>
        </w:rPr>
        <w:t>3.对有低风险区 7 天内旅居史的人员,3天内应完成两次核酸检测(第 1、3 天开展核酸检测,2次检测结果出来前做好健康监测)。</w:t>
      </w:r>
    </w:p>
    <w:p>
      <w:pPr>
        <w:widowControl/>
        <w:ind w:firstLine="640" w:firstLineChars="200"/>
        <w:rPr>
          <w:rFonts w:hint="default" w:ascii="Times New Roman" w:hAnsi="Times New Roman" w:eastAsia="仿宋_GB2312" w:cs="Times New Roman"/>
          <w:sz w:val="32"/>
          <w:szCs w:val="32"/>
          <w:shd w:val="clear" w:color="auto" w:fill="FFFFFF"/>
          <w:lang w:val="en-US" w:eastAsia="en-US" w:bidi="ar-SA"/>
        </w:rPr>
      </w:pPr>
      <w:r>
        <w:rPr>
          <w:rFonts w:hint="default" w:ascii="Times New Roman" w:hAnsi="Times New Roman" w:eastAsia="仿宋_GB2312" w:cs="Times New Roman"/>
          <w:sz w:val="32"/>
          <w:szCs w:val="32"/>
          <w:shd w:val="clear" w:color="auto" w:fill="FFFFFF"/>
          <w:lang w:val="en-US" w:eastAsia="zh-CN" w:bidi="ar-SA"/>
        </w:rPr>
        <w:t>4</w:t>
      </w:r>
      <w:r>
        <w:rPr>
          <w:rFonts w:hint="default" w:ascii="Times New Roman" w:hAnsi="Times New Roman" w:eastAsia="仿宋_GB2312" w:cs="Times New Roman"/>
          <w:sz w:val="32"/>
          <w:szCs w:val="32"/>
          <w:shd w:val="clear" w:color="auto" w:fill="FFFFFF"/>
          <w:lang w:val="en-US" w:eastAsia="en-US" w:bidi="ar-SA"/>
        </w:rPr>
        <w:t>.广西区外无本土疫情发生地区考生，建议抵</w:t>
      </w:r>
      <w:r>
        <w:rPr>
          <w:rFonts w:hint="eastAsia" w:ascii="Times New Roman" w:hAnsi="Times New Roman" w:eastAsia="仿宋_GB2312" w:cs="Times New Roman"/>
          <w:sz w:val="32"/>
          <w:szCs w:val="32"/>
          <w:shd w:val="clear" w:color="auto" w:fill="FFFFFF"/>
          <w:lang w:val="en-US" w:eastAsia="zh-CN" w:bidi="ar-SA"/>
        </w:rPr>
        <w:t>达平果市</w:t>
      </w:r>
      <w:r>
        <w:rPr>
          <w:rFonts w:hint="default" w:ascii="Times New Roman" w:hAnsi="Times New Roman" w:eastAsia="仿宋_GB2312" w:cs="Times New Roman"/>
          <w:sz w:val="32"/>
          <w:szCs w:val="32"/>
          <w:shd w:val="clear" w:color="auto" w:fill="FFFFFF"/>
          <w:lang w:val="en-US" w:eastAsia="en-US" w:bidi="ar-SA"/>
        </w:rPr>
        <w:t>24小时内主动进行1次核酸检测。</w:t>
      </w:r>
    </w:p>
    <w:p>
      <w:pPr>
        <w:keepNext/>
        <w:spacing w:line="560" w:lineRule="exact"/>
        <w:ind w:firstLine="640"/>
        <w:rPr>
          <w:rFonts w:hint="eastAsia" w:ascii="Times New Roman" w:hAnsi="Times New Roman" w:eastAsia="仿宋_GB2312" w:cs="Times New Roman"/>
          <w:sz w:val="32"/>
          <w:szCs w:val="32"/>
          <w:shd w:val="clear" w:color="auto" w:fill="FFFFFF"/>
          <w:lang w:val="en-US" w:eastAsia="zh-CN" w:bidi="ar-SA"/>
        </w:rPr>
      </w:pPr>
      <w:r>
        <w:rPr>
          <w:rFonts w:hint="eastAsia" w:ascii="楷体" w:hAnsi="楷体" w:eastAsia="楷体" w:cs="楷体"/>
          <w:sz w:val="32"/>
          <w:szCs w:val="32"/>
          <w:shd w:val="clear" w:color="auto" w:fill="FFFFFF"/>
          <w:lang w:val="en-US" w:eastAsia="en-US" w:bidi="ar-SA"/>
        </w:rPr>
        <w:t>（四）所有考生进入面试考点须接受疫情防控检查。</w:t>
      </w:r>
      <w:r>
        <w:rPr>
          <w:rFonts w:hint="default" w:ascii="Times New Roman" w:hAnsi="Times New Roman" w:eastAsia="仿宋_GB2312" w:cs="Times New Roman"/>
          <w:sz w:val="32"/>
          <w:szCs w:val="32"/>
          <w:shd w:val="clear" w:color="auto" w:fill="FFFFFF"/>
          <w:lang w:val="en-US" w:eastAsia="en-US" w:bidi="ar-SA"/>
        </w:rPr>
        <w:t>考生“广西健康码”为绿码、“通信大数据行程卡”为绿码、持有本次面试前48小时内新冠肺炎病毒核酸检测阴性报告、现场测量体温正常（＜37.3℃）方可进行面试。</w:t>
      </w:r>
      <w:r>
        <w:rPr>
          <w:rFonts w:hint="eastAsia" w:ascii="Times New Roman" w:hAnsi="Times New Roman" w:eastAsia="仿宋_GB2312" w:cs="Times New Roman"/>
          <w:sz w:val="32"/>
          <w:szCs w:val="32"/>
          <w:shd w:val="clear" w:color="auto" w:fill="FFFFFF"/>
          <w:lang w:val="en-US" w:eastAsia="zh-CN" w:bidi="ar-SA"/>
        </w:rPr>
        <w:t>如有其它情况，按当地疫情防控部门规定执行。</w:t>
      </w:r>
    </w:p>
    <w:p>
      <w:pPr>
        <w:keepNext/>
        <w:spacing w:line="560" w:lineRule="exact"/>
        <w:ind w:firstLine="640"/>
        <w:rPr>
          <w:rFonts w:hint="eastAsia" w:ascii="黑体" w:hAnsi="黑体" w:eastAsia="黑体" w:cs="黑体"/>
          <w:sz w:val="32"/>
          <w:szCs w:val="32"/>
          <w:shd w:val="clear" w:color="auto" w:fill="FFFFFF"/>
          <w:lang w:val="en-US" w:eastAsia="zh-CN" w:bidi="ar-SA"/>
        </w:rPr>
      </w:pPr>
      <w:r>
        <w:rPr>
          <w:rFonts w:hint="eastAsia" w:ascii="黑体" w:hAnsi="黑体" w:eastAsia="黑体" w:cs="黑体"/>
          <w:sz w:val="32"/>
          <w:szCs w:val="32"/>
          <w:shd w:val="clear" w:color="auto" w:fill="FFFFFF"/>
          <w:lang w:val="en-US" w:eastAsia="en-US" w:bidi="ar-SA"/>
        </w:rPr>
        <w:t>二、面试中疫情防控要求</w:t>
      </w:r>
    </w:p>
    <w:p>
      <w:pPr>
        <w:keepNext/>
        <w:spacing w:line="560" w:lineRule="exact"/>
        <w:ind w:firstLine="640"/>
        <w:rPr>
          <w:rFonts w:hint="default" w:ascii="Times New Roman" w:hAnsi="Times New Roman" w:eastAsia="仿宋_GB2312" w:cs="Times New Roman"/>
          <w:sz w:val="32"/>
          <w:szCs w:val="32"/>
          <w:shd w:val="clear" w:color="auto" w:fill="FFFFFF"/>
          <w:lang w:val="en-US" w:eastAsia="zh-CN" w:bidi="ar-SA"/>
        </w:rPr>
      </w:pPr>
      <w:r>
        <w:rPr>
          <w:rFonts w:hint="eastAsia" w:ascii="楷体" w:hAnsi="楷体" w:eastAsia="楷体" w:cs="楷体"/>
          <w:sz w:val="32"/>
          <w:szCs w:val="32"/>
          <w:shd w:val="clear" w:color="auto" w:fill="FFFFFF"/>
          <w:lang w:val="en-US" w:eastAsia="en-US" w:bidi="ar-SA"/>
        </w:rPr>
        <w:t>（一）带齐证件和资料。</w:t>
      </w:r>
      <w:r>
        <w:rPr>
          <w:rFonts w:hint="default" w:ascii="Times New Roman" w:hAnsi="Times New Roman" w:eastAsia="仿宋_GB2312" w:cs="Times New Roman"/>
          <w:sz w:val="32"/>
          <w:szCs w:val="32"/>
          <w:shd w:val="clear" w:color="auto" w:fill="FFFFFF"/>
          <w:lang w:val="en-US" w:eastAsia="en-US" w:bidi="ar-SA"/>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lang w:val="en-US" w:eastAsia="en-US" w:bidi="ar-SA"/>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lang w:val="en-US" w:eastAsia="en-US" w:bidi="ar-SA"/>
        </w:rPr>
        <w:t>、</w:t>
      </w:r>
      <w:bookmarkStart w:id="4" w:name="_Hlk102224558"/>
      <w:r>
        <w:rPr>
          <w:rFonts w:hint="default" w:ascii="Times New Roman" w:hAnsi="Times New Roman" w:eastAsia="仿宋_GB2312" w:cs="Times New Roman"/>
          <w:sz w:val="32"/>
          <w:szCs w:val="32"/>
          <w:shd w:val="clear" w:color="auto" w:fill="FFFFFF"/>
          <w:lang w:val="en-US" w:eastAsia="en-US" w:bidi="ar-SA"/>
        </w:rPr>
        <w:t>笔试准考证、面试通知书、广西区内面试前48小时内</w:t>
      </w:r>
      <w:bookmarkStart w:id="5" w:name="_Hlk102233162"/>
      <w:r>
        <w:rPr>
          <w:rFonts w:hint="default" w:ascii="Times New Roman" w:hAnsi="Times New Roman" w:eastAsia="仿宋_GB2312" w:cs="Times New Roman"/>
          <w:sz w:val="32"/>
          <w:szCs w:val="32"/>
          <w:shd w:val="clear" w:color="auto" w:fill="FFFFFF"/>
          <w:lang w:val="en-US" w:eastAsia="en-US" w:bidi="ar-SA"/>
        </w:rPr>
        <w:t>（以采样时间为准）</w:t>
      </w:r>
      <w:bookmarkEnd w:id="5"/>
      <w:r>
        <w:rPr>
          <w:rFonts w:hint="default" w:ascii="Times New Roman" w:hAnsi="Times New Roman" w:eastAsia="仿宋_GB2312" w:cs="Times New Roman"/>
          <w:sz w:val="32"/>
          <w:szCs w:val="32"/>
          <w:shd w:val="clear" w:color="auto" w:fill="FFFFFF"/>
          <w:lang w:val="en-US" w:eastAsia="en-US" w:bidi="ar-SA"/>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lang w:val="en-US" w:eastAsia="en-US" w:bidi="ar-SA"/>
        </w:rPr>
        <w:t>参加面试。</w:t>
      </w:r>
    </w:p>
    <w:p>
      <w:pPr>
        <w:keepNext/>
        <w:spacing w:line="560" w:lineRule="exact"/>
        <w:ind w:firstLine="640"/>
        <w:rPr>
          <w:rFonts w:hint="default" w:ascii="Times New Roman" w:hAnsi="Times New Roman" w:eastAsia="仿宋_GB2312" w:cs="Times New Roman"/>
          <w:sz w:val="32"/>
          <w:szCs w:val="32"/>
          <w:shd w:val="clear" w:color="auto" w:fill="FFFFFF"/>
          <w:lang w:val="en-US" w:eastAsia="en-US" w:bidi="ar-SA"/>
        </w:rPr>
      </w:pPr>
      <w:r>
        <w:rPr>
          <w:rFonts w:hint="default" w:ascii="楷体" w:hAnsi="楷体" w:eastAsia="楷体" w:cs="楷体"/>
          <w:sz w:val="32"/>
          <w:szCs w:val="32"/>
          <w:shd w:val="clear" w:color="auto" w:fill="FFFFFF"/>
          <w:lang w:val="en-US" w:eastAsia="en-US" w:bidi="ar-SA"/>
        </w:rPr>
        <w:t>（二）提前40分钟到达考点，配合做好疫情防控检查和身份核验。</w:t>
      </w:r>
      <w:r>
        <w:rPr>
          <w:rFonts w:hint="default" w:ascii="Times New Roman" w:hAnsi="Times New Roman" w:eastAsia="仿宋_GB2312" w:cs="Times New Roman"/>
          <w:sz w:val="32"/>
          <w:szCs w:val="32"/>
          <w:shd w:val="clear" w:color="auto" w:fill="FFFFFF"/>
          <w:lang w:val="en-US" w:eastAsia="en-US" w:bidi="ar-SA"/>
        </w:rPr>
        <w:t>面试当天，考生须提前40分钟到达考点，避免聚集，按照考点指引配合做好入场核查工作。1.考生进入考点必须具备的条件。面试当天，考生“广西健康码”为绿码、“通信大数据行程卡”为绿码、持有广西区内面试前48小时内新冠肺炎病毒核酸检测阴性报告、现场测量体温正常（＜37.3℃）方可进入考场参加面试。面试前7天内解除集中隔离、居家隔离</w:t>
      </w:r>
      <w:r>
        <w:rPr>
          <w:rFonts w:hint="default" w:ascii="Times New Roman" w:hAnsi="Times New Roman" w:eastAsia="仿宋_GB2312" w:cs="Times New Roman"/>
          <w:sz w:val="32"/>
          <w:szCs w:val="32"/>
          <w:shd w:val="clear" w:color="auto" w:fill="FFFFFF"/>
          <w:lang w:val="en-US" w:eastAsia="zh-CN" w:bidi="ar-SA"/>
        </w:rPr>
        <w:t>医学观察和居家健康监测</w:t>
      </w:r>
      <w:r>
        <w:rPr>
          <w:rFonts w:hint="default" w:ascii="Times New Roman" w:hAnsi="Times New Roman" w:eastAsia="仿宋_GB2312" w:cs="Times New Roman"/>
          <w:sz w:val="32"/>
          <w:szCs w:val="32"/>
          <w:shd w:val="clear" w:color="auto" w:fill="FFFFFF"/>
          <w:lang w:val="en-US" w:eastAsia="en-US" w:bidi="ar-SA"/>
        </w:rPr>
        <w:t>的考生，面试当天入场时还须提供社区、隔离场所等出具的解除隔离纸质证明。</w:t>
      </w:r>
    </w:p>
    <w:p>
      <w:pPr>
        <w:keepNext/>
        <w:spacing w:line="560" w:lineRule="exact"/>
        <w:ind w:firstLine="640"/>
        <w:rPr>
          <w:rFonts w:hint="default" w:ascii="Times New Roman" w:hAnsi="Times New Roman" w:eastAsia="仿宋_GB2312" w:cs="Times New Roman"/>
          <w:sz w:val="32"/>
          <w:szCs w:val="32"/>
          <w:shd w:val="clear" w:color="auto" w:fill="FFFFFF"/>
          <w:lang w:val="en-US" w:eastAsia="en-US" w:bidi="ar-SA"/>
        </w:rPr>
      </w:pPr>
      <w:r>
        <w:rPr>
          <w:rFonts w:hint="default" w:ascii="Times New Roman" w:hAnsi="Times New Roman" w:eastAsia="仿宋_GB2312" w:cs="Times New Roman"/>
          <w:sz w:val="32"/>
          <w:szCs w:val="32"/>
          <w:shd w:val="clear" w:color="auto" w:fill="FFFFFF"/>
          <w:lang w:val="en-US" w:eastAsia="en-US" w:bidi="ar-SA"/>
        </w:rPr>
        <w:t>请考生合理安排核酸检测时间，以免影响参加面试，同时建议面试当天打印一份包含核酸检测结果、广西健康码和通信大数据行程卡绿码界面的纸质材料备用。</w:t>
      </w:r>
    </w:p>
    <w:p>
      <w:pPr>
        <w:keepNext/>
        <w:spacing w:line="560" w:lineRule="exact"/>
        <w:ind w:firstLine="640"/>
        <w:rPr>
          <w:rFonts w:hint="eastAsia" w:ascii="仿宋" w:hAnsi="仿宋" w:eastAsia="仿宋" w:cs="仿宋"/>
          <w:b/>
          <w:bCs/>
          <w:sz w:val="32"/>
          <w:szCs w:val="32"/>
          <w:shd w:val="clear" w:color="auto" w:fill="FFFFFF"/>
          <w:lang w:val="en-US" w:eastAsia="en-US" w:bidi="ar-SA"/>
        </w:rPr>
      </w:pPr>
      <w:r>
        <w:rPr>
          <w:rFonts w:hint="eastAsia" w:ascii="仿宋" w:hAnsi="仿宋" w:eastAsia="仿宋" w:cs="仿宋"/>
          <w:b/>
          <w:bCs/>
          <w:sz w:val="32"/>
          <w:szCs w:val="32"/>
          <w:shd w:val="clear" w:color="auto" w:fill="FFFFFF"/>
          <w:lang w:val="en-US" w:eastAsia="en-US" w:bidi="ar-SA"/>
        </w:rPr>
        <w:t>2.考生有以下情况之一的，不得参加面试。</w:t>
      </w:r>
    </w:p>
    <w:p>
      <w:pPr>
        <w:pStyle w:val="11"/>
        <w:spacing w:beforeAutospacing="0" w:afterAutospacing="0" w:line="580" w:lineRule="exact"/>
        <w:ind w:firstLine="700"/>
        <w:jc w:val="both"/>
        <w:rPr>
          <w:rFonts w:hint="default" w:ascii="Times New Roman" w:hAnsi="Times New Roman" w:eastAsia="仿宋_GB2312" w:cs="Times New Roman"/>
          <w:sz w:val="32"/>
          <w:szCs w:val="32"/>
          <w:shd w:val="clear" w:color="auto" w:fill="FFFFFF"/>
          <w:lang w:val="en-US" w:eastAsia="en-US" w:bidi="ar-SA"/>
        </w:rPr>
      </w:pPr>
      <w:bookmarkStart w:id="6" w:name="_Hlk102382361"/>
      <w:r>
        <w:rPr>
          <w:rFonts w:hint="default" w:ascii="Times New Roman" w:hAnsi="Times New Roman" w:eastAsia="仿宋_GB2312" w:cs="Times New Roman"/>
          <w:sz w:val="32"/>
          <w:szCs w:val="32"/>
          <w:shd w:val="clear" w:color="auto" w:fill="FFFFFF"/>
          <w:lang w:val="en-US" w:eastAsia="en-US" w:bidi="ar-SA"/>
        </w:rPr>
        <w:t>（1）面试当天，“广西健康码”非绿码或“通信大数据行程卡”非绿码或现场测量体温≥37.3℃或</w:t>
      </w:r>
      <w:bookmarkStart w:id="7" w:name="_Hlk102383066"/>
      <w:r>
        <w:rPr>
          <w:rFonts w:hint="default" w:ascii="Times New Roman" w:hAnsi="Times New Roman" w:eastAsia="仿宋_GB2312" w:cs="Times New Roman"/>
          <w:sz w:val="32"/>
          <w:szCs w:val="32"/>
          <w:shd w:val="clear" w:color="auto" w:fill="FFFFFF"/>
          <w:lang w:val="en-US" w:eastAsia="en-US" w:bidi="ar-SA"/>
        </w:rPr>
        <w:t>不能按要求提供新冠病毒核酸检测阴性报告</w:t>
      </w:r>
      <w:bookmarkEnd w:id="7"/>
      <w:r>
        <w:rPr>
          <w:rFonts w:hint="default" w:ascii="Times New Roman" w:hAnsi="Times New Roman" w:eastAsia="仿宋_GB2312" w:cs="Times New Roman"/>
          <w:sz w:val="32"/>
          <w:szCs w:val="32"/>
          <w:shd w:val="clear" w:color="auto" w:fill="FFFFFF"/>
          <w:lang w:val="en-US" w:eastAsia="en-US" w:bidi="ar-SA"/>
        </w:rPr>
        <w:t>、解除隔离纸质证明的考生。</w:t>
      </w:r>
    </w:p>
    <w:bookmarkEnd w:id="6"/>
    <w:p>
      <w:pPr>
        <w:pStyle w:val="11"/>
        <w:spacing w:beforeAutospacing="0" w:afterAutospacing="0" w:line="580" w:lineRule="exact"/>
        <w:ind w:firstLine="700"/>
        <w:jc w:val="both"/>
        <w:rPr>
          <w:rFonts w:hint="default" w:ascii="Times New Roman" w:hAnsi="Times New Roman" w:eastAsia="仿宋_GB2312" w:cs="Times New Roman"/>
          <w:sz w:val="32"/>
          <w:szCs w:val="32"/>
          <w:shd w:val="clear" w:color="auto" w:fill="FFFFFF"/>
          <w:lang w:val="en-US" w:eastAsia="en-US" w:bidi="ar-SA"/>
        </w:rPr>
      </w:pPr>
      <w:bookmarkStart w:id="8" w:name="_Hlk102382426"/>
      <w:r>
        <w:rPr>
          <w:rFonts w:hint="default" w:ascii="Times New Roman" w:hAnsi="Times New Roman" w:eastAsia="仿宋_GB2312" w:cs="Times New Roman"/>
          <w:sz w:val="32"/>
          <w:szCs w:val="32"/>
          <w:shd w:val="clear" w:color="auto" w:fill="FFFFFF"/>
          <w:lang w:val="en-US" w:eastAsia="en-US" w:bidi="ar-SA"/>
        </w:rPr>
        <w:t>（2）面试前10天内有国（境）外旅居史，尚未完成隔离医学观察等健康管理的考生。</w:t>
      </w:r>
    </w:p>
    <w:p>
      <w:pPr>
        <w:pStyle w:val="11"/>
        <w:spacing w:beforeAutospacing="0" w:afterAutospacing="0" w:line="580" w:lineRule="exact"/>
        <w:ind w:firstLine="700"/>
        <w:jc w:val="both"/>
        <w:rPr>
          <w:rFonts w:hint="default" w:ascii="Times New Roman" w:hAnsi="Times New Roman" w:eastAsia="仿宋_GB2312" w:cs="Times New Roman"/>
          <w:sz w:val="32"/>
          <w:szCs w:val="32"/>
          <w:shd w:val="clear" w:color="auto" w:fill="FFFFFF"/>
          <w:lang w:val="en-US" w:eastAsia="en-US" w:bidi="ar-SA"/>
        </w:rPr>
      </w:pPr>
      <w:r>
        <w:rPr>
          <w:rFonts w:hint="default" w:ascii="Times New Roman" w:hAnsi="Times New Roman" w:eastAsia="仿宋_GB2312" w:cs="Times New Roman"/>
          <w:sz w:val="32"/>
          <w:szCs w:val="32"/>
          <w:shd w:val="clear" w:color="auto" w:fill="FFFFFF"/>
          <w:lang w:val="en-US" w:eastAsia="en-US" w:bidi="ar-SA"/>
        </w:rPr>
        <w:t>（3）</w:t>
      </w:r>
      <w:bookmarkEnd w:id="8"/>
      <w:r>
        <w:rPr>
          <w:rFonts w:hint="default" w:ascii="Times New Roman" w:hAnsi="Times New Roman" w:eastAsia="仿宋_GB2312" w:cs="Times New Roman"/>
          <w:sz w:val="32"/>
          <w:szCs w:val="32"/>
          <w:shd w:val="clear" w:color="auto" w:fill="FFFFFF"/>
          <w:lang w:val="en-US" w:eastAsia="en-US" w:bidi="ar-SA"/>
        </w:rPr>
        <w:t>新冠肺炎确诊病例、疑似病例和无症状感染者的密接、次密接以及时空伴随者，尚未完成隔离医学观察等健康管理的考生。</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lang w:val="en-US" w:eastAsia="en-US"/>
        </w:rPr>
      </w:pPr>
      <w:r>
        <w:rPr>
          <w:rFonts w:hint="default" w:ascii="Times New Roman" w:hAnsi="Times New Roman" w:cs="Times New Roman"/>
          <w:sz w:val="32"/>
          <w:szCs w:val="32"/>
          <w:shd w:val="clear" w:color="auto" w:fill="FFFFFF"/>
          <w:lang w:val="en-US" w:eastAsia="en-US"/>
        </w:rPr>
        <w:t>（4）面试前7天内有中高风险地区旅居史，正在实施集中隔离、居家隔离及居家健康监测的考生。</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lang w:val="en-US" w:eastAsia="en-US"/>
        </w:rPr>
      </w:pPr>
      <w:r>
        <w:rPr>
          <w:rFonts w:hint="default" w:ascii="Times New Roman" w:hAnsi="Times New Roman" w:cs="Times New Roman"/>
          <w:sz w:val="32"/>
          <w:szCs w:val="32"/>
          <w:shd w:val="clear" w:color="auto" w:fill="FFFFFF"/>
          <w:lang w:val="en-US" w:eastAsia="en-US"/>
        </w:rPr>
        <w:t>（5）现场医疗卫生专业人员综合研判不具备面试条件的考生。</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lang w:val="en-US" w:eastAsia="en-US"/>
        </w:rPr>
      </w:pPr>
      <w:r>
        <w:rPr>
          <w:rFonts w:hint="eastAsia" w:ascii="仿宋" w:hAnsi="仿宋" w:eastAsia="仿宋" w:cs="仿宋"/>
          <w:b/>
          <w:bCs/>
          <w:sz w:val="32"/>
          <w:szCs w:val="32"/>
          <w:shd w:val="clear" w:color="auto" w:fill="FFFFFF"/>
          <w:lang w:val="en-US" w:eastAsia="en-US"/>
        </w:rPr>
        <w:t>3.特殊情况考生处理。</w:t>
      </w:r>
      <w:r>
        <w:rPr>
          <w:rFonts w:hint="default" w:ascii="Times New Roman" w:hAnsi="Times New Roman" w:cs="Times New Roman"/>
          <w:sz w:val="32"/>
          <w:szCs w:val="32"/>
          <w:shd w:val="clear" w:color="auto" w:fill="FFFFFF"/>
          <w:lang w:val="en-US" w:eastAsia="en-US"/>
        </w:rPr>
        <w:t>出现其他异常情况的考生，须服从考点的应急处置安排。</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eastAsia" w:ascii="楷体" w:hAnsi="楷体" w:eastAsia="楷体" w:cs="楷体"/>
          <w:sz w:val="32"/>
          <w:szCs w:val="32"/>
          <w:shd w:val="clear" w:color="auto" w:fill="FFFFFF"/>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百色的一切社交活动期间应全程佩戴口罩。考生进入考点后，须听从工作人员指挥，只能在考点指定区域内活动，不得前往规定区域以外的其他地方，同时应注意保持间距，不聚集不拥挤。</w:t>
      </w:r>
    </w:p>
    <w:bookmarkEnd w:id="9"/>
    <w:p>
      <w:pPr>
        <w:pStyle w:val="11"/>
        <w:spacing w:beforeAutospacing="0" w:afterAutospacing="0" w:line="580" w:lineRule="exact"/>
        <w:ind w:firstLine="7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三、面试后疫情防控要求</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spacing w:beforeAutospacing="0" w:afterAutospacing="0" w:line="580" w:lineRule="exact"/>
        <w:ind w:firstLine="700"/>
        <w:jc w:val="both"/>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四、其他事项</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我市疫情防控的总体部署和最新要求进行动态调整。请考生密切关注“百色市疾控中心”公众号中关于《来（返）百人员健康管理措施》内容，及时掌握我市最新疫情防控要求，并严格按相关规定执行。（</w:t>
      </w:r>
      <w:r>
        <w:rPr>
          <w:rFonts w:hint="eastAsia" w:ascii="Times New Roman" w:hAnsi="Times New Roman" w:cs="Times New Roman"/>
          <w:sz w:val="32"/>
          <w:szCs w:val="32"/>
          <w:shd w:val="clear" w:color="auto" w:fill="FFFFFF"/>
          <w:lang w:val="en-US" w:eastAsia="zh-CN"/>
        </w:rPr>
        <w:t>平果市</w:t>
      </w:r>
      <w:r>
        <w:rPr>
          <w:rFonts w:hint="default" w:ascii="Times New Roman" w:hAnsi="Times New Roman" w:cs="Times New Roman"/>
          <w:sz w:val="32"/>
          <w:szCs w:val="32"/>
          <w:shd w:val="clear" w:color="auto" w:fill="FFFFFF"/>
        </w:rPr>
        <w:t>疫情防控指挥部电话：0776-</w:t>
      </w:r>
      <w:r>
        <w:rPr>
          <w:rFonts w:hint="eastAsia" w:ascii="Times New Roman" w:hAnsi="Times New Roman" w:cs="Times New Roman"/>
          <w:sz w:val="32"/>
          <w:szCs w:val="32"/>
          <w:shd w:val="clear" w:color="auto" w:fill="FFFFFF"/>
          <w:lang w:val="en-US" w:eastAsia="zh-CN"/>
        </w:rPr>
        <w:t>5826120</w:t>
      </w:r>
      <w:r>
        <w:rPr>
          <w:rFonts w:hint="default" w:ascii="Times New Roman" w:hAnsi="Times New Roman" w:cs="Times New Roman"/>
          <w:sz w:val="32"/>
          <w:szCs w:val="32"/>
          <w:shd w:val="clear" w:color="auto" w:fill="FFFFFF"/>
        </w:rPr>
        <w:t>）</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lang w:eastAsia="zh-CN"/>
        </w:rPr>
      </w:pPr>
    </w:p>
    <w:sectPr>
      <w:headerReference r:id="rId3" w:type="default"/>
      <w:footerReference r:id="rId4" w:type="default"/>
      <w:pgSz w:w="11906" w:h="16838"/>
      <w:pgMar w:top="1531" w:right="1474" w:bottom="1417" w:left="1587"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WIwNWU0MDdlNjFiZTNmZTBhMWE3ZTllYzFkYjc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9974DC9"/>
    <w:rsid w:val="1AAE59BF"/>
    <w:rsid w:val="1DA8099D"/>
    <w:rsid w:val="1E234E52"/>
    <w:rsid w:val="1EE85A59"/>
    <w:rsid w:val="1F6768EF"/>
    <w:rsid w:val="20A94284"/>
    <w:rsid w:val="20C03A0C"/>
    <w:rsid w:val="22F63C23"/>
    <w:rsid w:val="232B6488"/>
    <w:rsid w:val="24C26825"/>
    <w:rsid w:val="24C87982"/>
    <w:rsid w:val="28C12D9D"/>
    <w:rsid w:val="28F4182A"/>
    <w:rsid w:val="2AA6224F"/>
    <w:rsid w:val="2C493371"/>
    <w:rsid w:val="30B070AD"/>
    <w:rsid w:val="317E3AF0"/>
    <w:rsid w:val="344D0F30"/>
    <w:rsid w:val="34B27C28"/>
    <w:rsid w:val="3543393F"/>
    <w:rsid w:val="355C6F55"/>
    <w:rsid w:val="37962A26"/>
    <w:rsid w:val="38447685"/>
    <w:rsid w:val="38CB0AB6"/>
    <w:rsid w:val="38CF41CA"/>
    <w:rsid w:val="392E41BC"/>
    <w:rsid w:val="3B8D19FD"/>
    <w:rsid w:val="3E136C4D"/>
    <w:rsid w:val="43B958AD"/>
    <w:rsid w:val="46BB55B7"/>
    <w:rsid w:val="49C13E5F"/>
    <w:rsid w:val="49F95AF8"/>
    <w:rsid w:val="4AC07235"/>
    <w:rsid w:val="4AD04B90"/>
    <w:rsid w:val="4B24056B"/>
    <w:rsid w:val="4EA56E6D"/>
    <w:rsid w:val="4F767C62"/>
    <w:rsid w:val="50D17BA4"/>
    <w:rsid w:val="517A221B"/>
    <w:rsid w:val="5221680B"/>
    <w:rsid w:val="53CD41EE"/>
    <w:rsid w:val="55124053"/>
    <w:rsid w:val="55BD367A"/>
    <w:rsid w:val="575B631B"/>
    <w:rsid w:val="58447E22"/>
    <w:rsid w:val="59545154"/>
    <w:rsid w:val="59F96C06"/>
    <w:rsid w:val="5A851123"/>
    <w:rsid w:val="5B335B16"/>
    <w:rsid w:val="5C2D3F3F"/>
    <w:rsid w:val="5D924C91"/>
    <w:rsid w:val="5E873E9A"/>
    <w:rsid w:val="5EF9714B"/>
    <w:rsid w:val="5FA3201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F16E5A"/>
    <w:rsid w:val="79CE69F2"/>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2717</Words>
  <Characters>2767</Characters>
  <Lines>128</Lines>
  <Paragraphs>36</Paragraphs>
  <TotalTime>25</TotalTime>
  <ScaleCrop>false</ScaleCrop>
  <LinksUpToDate>false</LinksUpToDate>
  <CharactersWithSpaces>2788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2022-07-15T01:28:00Z</cp:lastPrinted>
  <dcterms:modified xsi:type="dcterms:W3CDTF">2022-07-15T08:07:20Z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FCF59F3BB01A4D768D5F59556E45F1F0</vt:lpwstr>
  </property>
</Properties>
</file>