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96"/>
        <w:gridCol w:w="1296"/>
        <w:gridCol w:w="1296"/>
        <w:gridCol w:w="1296"/>
        <w:gridCol w:w="1296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简阳市阳安中学2022年教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     年限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    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 号 码</w:t>
            </w:r>
          </w:p>
        </w:tc>
        <w:tc>
          <w:tcPr>
            <w:tcW w:w="4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    电话</w:t>
            </w:r>
          </w:p>
        </w:tc>
        <w:tc>
          <w:tcPr>
            <w:tcW w:w="3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家庭主要成员基本信息</w:t>
            </w:r>
          </w:p>
        </w:tc>
        <w:tc>
          <w:tcPr>
            <w:tcW w:w="8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</w:t>
            </w:r>
          </w:p>
        </w:tc>
        <w:tc>
          <w:tcPr>
            <w:tcW w:w="8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   特长</w:t>
            </w:r>
          </w:p>
        </w:tc>
        <w:tc>
          <w:tcPr>
            <w:tcW w:w="8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ZDAzZDBmZDI0NGU0ZGQ3YmI1MDY4MmFiNjJjMWUifQ=="/>
  </w:docVars>
  <w:rsids>
    <w:rsidRoot w:val="00000000"/>
    <w:rsid w:val="2CB15964"/>
    <w:rsid w:val="4C1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2022-07-08T08:11:00Z</dcterms:created>
  <dc:creator>Administrator</dc:creator>
  <cp:lastModifiedBy>茅屋与稀饭</cp:lastModifiedBy>
  <dcterms:modified xsi:type="dcterms:W3CDTF">2022-07-08T08:59:59Z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B4DE75D8B53A44DCA7026591447ED3AE</vt:lpwstr>
  </property>
</Properties>
</file>