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sz w:val="44"/>
          <w:szCs w:val="44"/>
        </w:rPr>
      </w:pPr>
      <w:r>
        <w:rPr>
          <w:rFonts w:hint="eastAsia" w:ascii="仿宋" w:hAnsi="仿宋" w:eastAsia="仿宋" w:cs="宋体"/>
          <w:sz w:val="44"/>
          <w:szCs w:val="44"/>
        </w:rPr>
        <w:t>线上面试考生须知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numPr>
          <w:ilvl w:val="0"/>
          <w:numId w:val="1"/>
        </w:numPr>
        <w:ind w:firstLine="723" w:firstLineChars="200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面试注意事项</w:t>
      </w:r>
    </w:p>
    <w:p>
      <w:pPr>
        <w:ind w:firstLine="640" w:firstLineChars="200"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（一）面试设备要求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1.设备要求：请自备电脑（建议用笔记本电脑）安装最新版谷歌浏览器（Google Chrome）作答（</w:t>
      </w:r>
      <w:r>
        <w:rPr>
          <w:rFonts w:hint="eastAsia" w:ascii="仿宋" w:hAnsi="仿宋" w:eastAsia="仿宋" w:cs="仿宋_GB2312"/>
          <w:b/>
          <w:bCs/>
          <w:color w:val="FF0000"/>
          <w:sz w:val="32"/>
          <w:szCs w:val="32"/>
        </w:rPr>
        <w:t>禁止使用手机或平板电脑作答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）。高清摄像头（电脑自带摄像头即可）、麦克风，智能手机（已安装微信软件，用于考试系统人脸识别及监控），所有设备请确保电量充足。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2.网速要求：面试过程中需保持网络畅通，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</w:rPr>
        <w:t>尽量使用有线网络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，且网络带宽不低于20Mbps，建议使用带宽50Mbps或以上的独立光纤网络进行面试；建议准备4G/5G手机等移动网络作为备用网络，并事先做好调试，如果出现网络故障时能迅速切换至备用网络继续考试。</w:t>
      </w:r>
    </w:p>
    <w:p>
      <w:pPr>
        <w:ind w:firstLine="640" w:firstLineChars="200"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（二）面试监控要求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1.手机监控：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本次面试将开启手机视频监控，考生进入面试系统后根据提示扫码进入手机视频监控模式，监控开启后手机页面会显示“监控中”的字样。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请将手机放置于考生座位电脑正侧方（不要放后方或前方），间隔1.5米以上距离，架高手机，俯拍桌面；手机监控画面请包含完整的电脑屏幕、键盘、考生侧脸、上半身，双手处于监控范围内；手机请不要横着摆放，保持桌面整洁，不要摆放除空白备考草纸外与面试无关的其他物品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2.电脑视频录制：</w:t>
      </w:r>
    </w:p>
    <w:p>
      <w:pPr>
        <w:rPr>
          <w:rFonts w:ascii="仿宋" w:hAnsi="仿宋" w:eastAsia="仿宋"/>
          <w:b/>
          <w:bCs/>
          <w:color w:val="C24F4A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1、面试将开启电脑摄像头视频录制，请按系统要求开启电脑摄像头，</w:t>
      </w:r>
      <w:r>
        <w:rPr>
          <w:rFonts w:hint="eastAsia" w:ascii="仿宋" w:hAnsi="仿宋" w:eastAsia="仿宋" w:cs="仿宋_GB2312"/>
          <w:b/>
          <w:bCs/>
          <w:color w:val="FF0000"/>
          <w:sz w:val="32"/>
          <w:szCs w:val="32"/>
        </w:rPr>
        <w:t>考生距离电脑摄像头1m左右，摄像头不要正对窗户等亮出，保证完整露出自己肩部以上部位，考生须坐姿端正作答，不允许站立作答。</w:t>
      </w:r>
    </w:p>
    <w:p>
      <w:pPr>
        <w:ind w:firstLine="640" w:firstLineChars="200"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（三）考试规则说明</w:t>
      </w:r>
    </w:p>
    <w:p>
      <w:pPr>
        <w:ind w:firstLine="42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1.请使用在考前测试时检测正常的考试设备及监控设备，并保障网络顺畅。</w:t>
      </w:r>
    </w:p>
    <w:p>
      <w:pPr>
        <w:ind w:firstLine="42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2.请于7月15日12:00后登录考试系统进行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全流程</w:t>
      </w:r>
      <w:r>
        <w:rPr>
          <w:rFonts w:hint="eastAsia" w:ascii="仿宋" w:hAnsi="仿宋" w:eastAsia="仿宋" w:cs="仿宋_GB2312"/>
          <w:sz w:val="32"/>
          <w:szCs w:val="32"/>
        </w:rPr>
        <w:t>设备测试。</w:t>
      </w:r>
    </w:p>
    <w:p>
      <w:pPr>
        <w:ind w:firstLine="42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3.考试开始后无法登录系统，正式考试开始时间为7月17日8:30分，请提前30分钟登录考试系统；考试由2部分组成，提交后无法返回修改，提交前请确认各个部分都已完整作答。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>4.考试开始后未登录系统视为自动放弃面试资格，如因考生操作不当，不能按要求完成面试，相关后果由考生承担。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面试全程录制，除特殊情况外不允许切换页面，否则按违纪处理。请提前关闭自动消息弹窗软件。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本次面试准备一张空白A4备考草纸及一支黑色中性签字笔。面试时间共计10分钟，系统带有分段倒计时提示，请考生把握好时间按提示操作。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如考生因未提前进行设备检测，或因设备软件、网速、停电等原因导致作答时间减少或无法进行正常作答，将无法获得补考机会，相关后果由考生自行承担。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如果面试过程中因设备或者网络中断，请在1分钟内及时重新登录系统。超时登录会取消面试资格。</w:t>
      </w:r>
    </w:p>
    <w:p>
      <w:pPr>
        <w:numPr>
          <w:ilvl w:val="0"/>
          <w:numId w:val="1"/>
        </w:numPr>
        <w:ind w:firstLine="723" w:firstLineChars="200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考试环境要求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1.考生应选择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独立、安静、封闭、光线明亮、</w:t>
      </w:r>
      <w:r>
        <w:rPr>
          <w:rFonts w:hint="eastAsia" w:ascii="仿宋" w:hAnsi="仿宋" w:eastAsia="仿宋" w:cs="仿宋_GB2312"/>
          <w:sz w:val="32"/>
          <w:szCs w:val="32"/>
        </w:rPr>
        <w:t>不受打扰的空间独自参加面试，摄像头不要正对窗户等亮处。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座位背景不宜过于复杂，以免影响监考效果（网吧、咖啡厅、教室等公共环境均不符合要求）。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2.面试过程中房间内不允许有其他人员陪同，如有除考生外的其他人员在监控画面中出现，将被认定为违纪。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3.请着装得体</w:t>
      </w:r>
      <w:r>
        <w:rPr>
          <w:rFonts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考生不得佩戴耳机等设备，考生脸部请勿用口罩、墨镜、帽子或异形眼镜进行遮挡。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面试前做好准备工作，如:提前去卫生间、接通电脑充电器、接通手机充电器、调整摄像头角度，准备好</w:t>
      </w:r>
      <w:r>
        <w:rPr>
          <w:rFonts w:ascii="仿宋" w:hAnsi="仿宋" w:eastAsia="仿宋" w:cs="仿宋_GB2312"/>
          <w:sz w:val="32"/>
          <w:szCs w:val="32"/>
        </w:rPr>
        <w:t>A</w:t>
      </w:r>
      <w:r>
        <w:rPr>
          <w:rFonts w:hint="eastAsia" w:ascii="仿宋" w:hAnsi="仿宋" w:eastAsia="仿宋" w:cs="仿宋_GB2312"/>
          <w:sz w:val="32"/>
          <w:szCs w:val="32"/>
        </w:rPr>
        <w:t>4白纸和黑色笔。面试过程不得因不可抗因素中断，不得离开摄像头监控区域，否则按作弊处理。</w:t>
      </w:r>
    </w:p>
    <w:p>
      <w:pPr>
        <w:numPr>
          <w:ilvl w:val="0"/>
          <w:numId w:val="1"/>
        </w:numPr>
        <w:ind w:firstLine="723" w:firstLineChars="200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考试纪律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1.面试开始前，保证备考草纸空白无内容；面试开始后，禁止使用除面试所用电脑、监控手机外，任何其他电子设备或参看任何书籍资料。一经发现，取消面试资格。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2.未按要求开启面试所用电脑摄像头监控、麦克风、手机视频监控，及监控手机未按要求摆放，按违纪处理。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.面试中，监考人员会通过监控大屏全程观察考生举止行为，请严格遵守考试纪律。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.存在以下作弊、违纪行为，将取消面试资格。作弊行为包括不限于：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由他人替考；他人辅助作答；低头查阅资料或电子设备；接打电话等。违纪行为包括不限于：说出自己姓名或能代表自己身份信息的暗示类言语，考试房间出现他人等。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5.存在以下行为，将先红牌警告，视情节轻重，标记为“面试作弊”，成绩按0分计。作弊行为包括不限于：离开监控区域、故意遮挡、与人交谈、外接电脑屏幕设备等其他非正常考试行为。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在面试前和面试过程中，如您遇到任何问题，请拨打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项目组电话：010-86623456。祝您面试顺利！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6"/>
          <w:szCs w:val="36"/>
        </w:rPr>
        <w:t>长白山森工集团</w:t>
      </w:r>
    </w:p>
    <w:p>
      <w:pPr>
        <w:ind w:firstLine="5238"/>
      </w:pPr>
      <w:r>
        <w:rPr>
          <w:rFonts w:hint="eastAsia" w:ascii="仿宋" w:hAnsi="仿宋" w:eastAsia="仿宋" w:cs="仿宋_GB2312"/>
          <w:sz w:val="36"/>
          <w:szCs w:val="36"/>
        </w:rPr>
        <w:t>2022年7月1</w:t>
      </w:r>
      <w:r>
        <w:rPr>
          <w:rFonts w:hint="eastAsia" w:ascii="仿宋" w:hAnsi="仿宋" w:eastAsia="仿宋" w:cs="仿宋_GB2312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_GB2312"/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E449C1"/>
    <w:multiLevelType w:val="singleLevel"/>
    <w:tmpl w:val="45E449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lZjEyMTUzMjRlMjVmYjgyN2YxYzQ1MGY0NGZhNTUifQ=="/>
  </w:docVars>
  <w:rsids>
    <w:rsidRoot w:val="4E4C28B7"/>
    <w:rsid w:val="000E2E5A"/>
    <w:rsid w:val="001C4629"/>
    <w:rsid w:val="00257EF0"/>
    <w:rsid w:val="0028673C"/>
    <w:rsid w:val="002A050D"/>
    <w:rsid w:val="00372626"/>
    <w:rsid w:val="00402038"/>
    <w:rsid w:val="00565FBA"/>
    <w:rsid w:val="005D4A35"/>
    <w:rsid w:val="00712C0E"/>
    <w:rsid w:val="00722C9D"/>
    <w:rsid w:val="00726E66"/>
    <w:rsid w:val="00807FDF"/>
    <w:rsid w:val="00864FA7"/>
    <w:rsid w:val="00BF1A53"/>
    <w:rsid w:val="00C673FC"/>
    <w:rsid w:val="00D96E9E"/>
    <w:rsid w:val="00F03072"/>
    <w:rsid w:val="02540934"/>
    <w:rsid w:val="04216191"/>
    <w:rsid w:val="0AB30BC2"/>
    <w:rsid w:val="0B510410"/>
    <w:rsid w:val="0B5B04FF"/>
    <w:rsid w:val="0B6C303D"/>
    <w:rsid w:val="0FC811A5"/>
    <w:rsid w:val="1075267D"/>
    <w:rsid w:val="14845033"/>
    <w:rsid w:val="16BC4A86"/>
    <w:rsid w:val="19295F95"/>
    <w:rsid w:val="1D6550F6"/>
    <w:rsid w:val="20723229"/>
    <w:rsid w:val="27F44571"/>
    <w:rsid w:val="2AB27116"/>
    <w:rsid w:val="2C603EB5"/>
    <w:rsid w:val="2C644CC2"/>
    <w:rsid w:val="2E267B1B"/>
    <w:rsid w:val="324231EC"/>
    <w:rsid w:val="34253BCB"/>
    <w:rsid w:val="3EA811B1"/>
    <w:rsid w:val="3EFE0A21"/>
    <w:rsid w:val="41694B70"/>
    <w:rsid w:val="452C146F"/>
    <w:rsid w:val="4AD64B1E"/>
    <w:rsid w:val="4D83195C"/>
    <w:rsid w:val="4E4C28B7"/>
    <w:rsid w:val="52FD1058"/>
    <w:rsid w:val="53A91345"/>
    <w:rsid w:val="53D7580D"/>
    <w:rsid w:val="58DD566C"/>
    <w:rsid w:val="58FF4A31"/>
    <w:rsid w:val="5AF148FE"/>
    <w:rsid w:val="5C6C7B9C"/>
    <w:rsid w:val="634C6CA8"/>
    <w:rsid w:val="642B2860"/>
    <w:rsid w:val="64C10C4C"/>
    <w:rsid w:val="685329E1"/>
    <w:rsid w:val="69891AFB"/>
    <w:rsid w:val="6BB86131"/>
    <w:rsid w:val="6D19624C"/>
    <w:rsid w:val="6EFB0C68"/>
    <w:rsid w:val="781D5A4D"/>
    <w:rsid w:val="78261E35"/>
    <w:rsid w:val="788E6BBC"/>
    <w:rsid w:val="79700495"/>
    <w:rsid w:val="7ABB0197"/>
    <w:rsid w:val="7ACD25EF"/>
    <w:rsid w:val="7BC842F4"/>
    <w:rsid w:val="7DA423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1644</Words>
  <Characters>1720</Characters>
  <Lines>12</Lines>
  <Paragraphs>3</Paragraphs>
  <TotalTime>12</TotalTime>
  <ScaleCrop>false</ScaleCrop>
  <LinksUpToDate>false</LinksUpToDate>
  <CharactersWithSpaces>1728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2022-04-19T08:36:00Z</dcterms:created>
  <dc:creator>东</dc:creator>
  <cp:lastModifiedBy>WPS_1548658930</cp:lastModifiedBy>
  <dcterms:modified xsi:type="dcterms:W3CDTF">2022-07-13T06:37:28Z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EE9F0333DEC349F69DDD63A077E3CE56</vt:lpwstr>
  </property>
  <property fmtid="{D5CDD505-2E9C-101B-9397-08002B2CF9AE}" pid="4" name="commondata">
    <vt:lpwstr>eyJoZGlkIjoiODE5NWM0NTA1YzNiNmVmNmI1YmYyNTQ0ZGYzZDE5YTMifQ==</vt:lpwstr>
  </property>
</Properties>
</file>