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附件4</w:t>
      </w:r>
    </w:p>
    <w:p>
      <w:pPr>
        <w:pStyle w:val="3"/>
        <w:spacing w:before="55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pStyle w:val="3"/>
        <w:ind w:left="0"/>
        <w:rPr>
          <w:rFonts w:ascii="黑体"/>
          <w:sz w:val="28"/>
        </w:rPr>
      </w:pPr>
      <w:r>
        <w:br w:type="column"/>
      </w:r>
    </w:p>
    <w:p>
      <w:pPr>
        <w:pStyle w:val="3"/>
        <w:spacing w:before="12"/>
        <w:ind w:left="0"/>
        <w:rPr>
          <w:rFonts w:ascii="黑体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right="0" w:firstLine="0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36"/>
        </w:rPr>
        <w:t>个人健康情况申报表</w:t>
      </w:r>
    </w:p>
    <w:p>
      <w:pPr>
        <w:spacing w:after="0"/>
        <w:jc w:val="left"/>
        <w:rPr>
          <w:rFonts w:hint="eastAsia" w:ascii="黑体" w:eastAsia="黑体"/>
          <w:sz w:val="28"/>
        </w:rPr>
        <w:sectPr>
          <w:pgSz w:w="11910" w:h="16840"/>
          <w:pgMar w:top="1580" w:right="940" w:bottom="1160" w:left="1280" w:header="720" w:footer="720" w:gutter="0"/>
          <w:cols w:equalWidth="0" w:num="2">
            <w:col w:w="1332" w:space="1846"/>
            <w:col w:w="6512"/>
          </w:cols>
        </w:sectPr>
      </w:pPr>
    </w:p>
    <w:p>
      <w:pPr>
        <w:pStyle w:val="3"/>
        <w:spacing w:before="3" w:after="1"/>
        <w:ind w:left="0"/>
        <w:rPr>
          <w:rFonts w:ascii="黑体"/>
          <w:b/>
          <w:sz w:val="9"/>
        </w:rPr>
      </w:pPr>
    </w:p>
    <w:tbl>
      <w:tblPr>
        <w:tblStyle w:val="4"/>
        <w:tblW w:w="9440" w:type="dxa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3"/>
        <w:gridCol w:w="1421"/>
        <w:gridCol w:w="1417"/>
        <w:gridCol w:w="2726"/>
        <w:gridCol w:w="1017"/>
        <w:gridCol w:w="10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813" w:type="dxa"/>
            <w:vAlign w:val="top"/>
          </w:tcPr>
          <w:p>
            <w:pPr>
              <w:pStyle w:val="6"/>
              <w:ind w:left="449" w:right="434"/>
              <w:rPr>
                <w:rFonts w:hint="eastAsia" w:ascii="仿宋_GB2312" w:hAnsi="仿宋_GB2312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</w:rPr>
              <w:t>姓名</w:t>
            </w:r>
          </w:p>
        </w:tc>
        <w:tc>
          <w:tcPr>
            <w:tcW w:w="1421" w:type="dxa"/>
            <w:vAlign w:val="top"/>
          </w:tcPr>
          <w:p>
            <w:pPr>
              <w:pStyle w:val="6"/>
              <w:spacing w:before="0"/>
              <w:ind w:left="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6"/>
              <w:ind w:left="471" w:right="456"/>
              <w:rPr>
                <w:rFonts w:hint="eastAsia" w:ascii="仿宋_GB2312" w:hAnsi="仿宋_GB2312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</w:rPr>
              <w:t>性别</w:t>
            </w:r>
          </w:p>
        </w:tc>
        <w:tc>
          <w:tcPr>
            <w:tcW w:w="2726" w:type="dxa"/>
            <w:vAlign w:val="top"/>
          </w:tcPr>
          <w:p>
            <w:pPr>
              <w:pStyle w:val="6"/>
              <w:spacing w:before="0"/>
              <w:ind w:left="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</w:rPr>
            </w:pPr>
          </w:p>
        </w:tc>
        <w:tc>
          <w:tcPr>
            <w:tcW w:w="1017" w:type="dxa"/>
            <w:vAlign w:val="top"/>
          </w:tcPr>
          <w:p>
            <w:pPr>
              <w:pStyle w:val="6"/>
              <w:ind w:left="271" w:right="256"/>
              <w:rPr>
                <w:rFonts w:hint="eastAsia" w:ascii="仿宋_GB2312" w:hAnsi="仿宋_GB2312" w:eastAsia="仿宋_GB2312" w:cs="仿宋_GB2312"/>
                <w:b/>
                <w:bCs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lang w:eastAsia="zh-CN"/>
              </w:rPr>
              <w:t>出生年月</w:t>
            </w:r>
          </w:p>
        </w:tc>
        <w:tc>
          <w:tcPr>
            <w:tcW w:w="1046" w:type="dxa"/>
            <w:vAlign w:val="top"/>
          </w:tcPr>
          <w:p>
            <w:pPr>
              <w:pStyle w:val="6"/>
              <w:spacing w:before="0"/>
              <w:ind w:left="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813" w:type="dxa"/>
            <w:vAlign w:val="top"/>
          </w:tcPr>
          <w:p>
            <w:pPr>
              <w:pStyle w:val="6"/>
              <w:ind w:left="449" w:right="434"/>
              <w:rPr>
                <w:rFonts w:hint="eastAsia" w:ascii="仿宋_GB2312" w:hAnsi="仿宋_GB2312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</w:rPr>
              <w:t>身份证号</w:t>
            </w:r>
          </w:p>
        </w:tc>
        <w:tc>
          <w:tcPr>
            <w:tcW w:w="2838" w:type="dxa"/>
            <w:gridSpan w:val="2"/>
            <w:vAlign w:val="top"/>
          </w:tcPr>
          <w:p>
            <w:pPr>
              <w:pStyle w:val="6"/>
              <w:spacing w:before="0"/>
              <w:ind w:left="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</w:rPr>
            </w:pPr>
          </w:p>
        </w:tc>
        <w:tc>
          <w:tcPr>
            <w:tcW w:w="2726" w:type="dxa"/>
            <w:vAlign w:val="top"/>
          </w:tcPr>
          <w:p>
            <w:pPr>
              <w:pStyle w:val="6"/>
              <w:ind w:left="907" w:right="888"/>
              <w:rPr>
                <w:rFonts w:hint="eastAsia" w:ascii="仿宋_GB2312" w:hAnsi="仿宋_GB2312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</w:rPr>
              <w:t>手机号码</w:t>
            </w:r>
          </w:p>
        </w:tc>
        <w:tc>
          <w:tcPr>
            <w:tcW w:w="2063" w:type="dxa"/>
            <w:gridSpan w:val="2"/>
            <w:vAlign w:val="top"/>
          </w:tcPr>
          <w:p>
            <w:pPr>
              <w:pStyle w:val="6"/>
              <w:spacing w:before="0"/>
              <w:ind w:left="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813" w:type="dxa"/>
            <w:vAlign w:val="top"/>
          </w:tcPr>
          <w:p>
            <w:pPr>
              <w:pStyle w:val="6"/>
              <w:spacing w:before="153"/>
              <w:ind w:left="449" w:right="434"/>
              <w:rPr>
                <w:rFonts w:hint="eastAsia" w:ascii="仿宋_GB2312" w:hAnsi="仿宋_GB2312" w:eastAsia="仿宋_GB2312" w:cs="仿宋_GB2312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lang w:eastAsia="zh-CN"/>
              </w:rPr>
              <w:t>报考公司</w:t>
            </w:r>
          </w:p>
        </w:tc>
        <w:tc>
          <w:tcPr>
            <w:tcW w:w="7627" w:type="dxa"/>
            <w:gridSpan w:val="5"/>
            <w:vAlign w:val="top"/>
          </w:tcPr>
          <w:p>
            <w:pPr>
              <w:pStyle w:val="6"/>
              <w:spacing w:before="0"/>
              <w:ind w:left="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813" w:type="dxa"/>
            <w:vAlign w:val="top"/>
          </w:tcPr>
          <w:p>
            <w:pPr>
              <w:pStyle w:val="6"/>
              <w:spacing w:before="153"/>
              <w:ind w:left="449" w:right="434"/>
              <w:rPr>
                <w:rFonts w:hint="eastAsia" w:ascii="仿宋_GB2312" w:hAnsi="仿宋_GB2312" w:eastAsia="仿宋_GB2312" w:cs="仿宋_GB2312"/>
                <w:b/>
                <w:bCs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lang w:eastAsia="zh-CN"/>
              </w:rPr>
              <w:t>报考岗位</w:t>
            </w:r>
          </w:p>
        </w:tc>
        <w:tc>
          <w:tcPr>
            <w:tcW w:w="7627" w:type="dxa"/>
            <w:gridSpan w:val="5"/>
            <w:vAlign w:val="top"/>
          </w:tcPr>
          <w:p>
            <w:pPr>
              <w:pStyle w:val="6"/>
              <w:spacing w:before="0"/>
              <w:ind w:left="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</w:rPr>
            </w:pPr>
          </w:p>
        </w:tc>
      </w:tr>
    </w:tbl>
    <w:p/>
    <w:tbl>
      <w:tblPr>
        <w:tblStyle w:val="4"/>
        <w:tblW w:w="9440" w:type="dxa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77"/>
        <w:gridCol w:w="1017"/>
        <w:gridCol w:w="10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9440" w:type="dxa"/>
            <w:gridSpan w:val="3"/>
            <w:vAlign w:val="top"/>
          </w:tcPr>
          <w:p>
            <w:pPr>
              <w:pStyle w:val="6"/>
              <w:spacing w:before="176"/>
              <w:ind w:right="2749"/>
              <w:jc w:val="both"/>
              <w:rPr>
                <w:rFonts w:hint="eastAsia" w:ascii="仿宋_GB2312" w:hAnsi="仿宋_GB2312" w:eastAsia="仿宋_GB2312" w:cs="仿宋_GB2312"/>
                <w:b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lang w:eastAsia="zh-CN"/>
              </w:rPr>
              <w:t>近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14天以来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lang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旅居史、健康史及接触史情况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7377" w:type="dxa"/>
            <w:vAlign w:val="top"/>
          </w:tcPr>
          <w:p>
            <w:pPr>
              <w:pStyle w:val="6"/>
              <w:spacing w:before="153"/>
              <w:jc w:val="left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是否有“本土阳性病例报告地级市、县、区、旗”旅居史</w:t>
            </w:r>
          </w:p>
        </w:tc>
        <w:tc>
          <w:tcPr>
            <w:tcW w:w="1017" w:type="dxa"/>
            <w:vAlign w:val="top"/>
          </w:tcPr>
          <w:p>
            <w:pPr>
              <w:pStyle w:val="6"/>
              <w:spacing w:before="153"/>
              <w:ind w:left="271" w:leftChars="0" w:right="256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是口</w:t>
            </w:r>
          </w:p>
        </w:tc>
        <w:tc>
          <w:tcPr>
            <w:tcW w:w="1046" w:type="dxa"/>
            <w:vAlign w:val="top"/>
          </w:tcPr>
          <w:p>
            <w:pPr>
              <w:pStyle w:val="6"/>
              <w:spacing w:before="153"/>
              <w:ind w:left="286" w:leftChars="0" w:right="27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7377" w:type="dxa"/>
            <w:vAlign w:val="top"/>
          </w:tcPr>
          <w:p>
            <w:pPr>
              <w:pStyle w:val="6"/>
              <w:spacing w:before="153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有“贵州省外”旅居史</w:t>
            </w:r>
          </w:p>
        </w:tc>
        <w:tc>
          <w:tcPr>
            <w:tcW w:w="1017" w:type="dxa"/>
            <w:vAlign w:val="top"/>
          </w:tcPr>
          <w:p>
            <w:pPr>
              <w:pStyle w:val="6"/>
              <w:spacing w:before="153"/>
              <w:ind w:left="271" w:leftChars="0" w:right="256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是口</w:t>
            </w:r>
          </w:p>
        </w:tc>
        <w:tc>
          <w:tcPr>
            <w:tcW w:w="1046" w:type="dxa"/>
            <w:vAlign w:val="top"/>
          </w:tcPr>
          <w:p>
            <w:pPr>
              <w:pStyle w:val="6"/>
              <w:spacing w:before="153"/>
              <w:ind w:left="286" w:leftChars="0" w:right="27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9440" w:type="dxa"/>
            <w:gridSpan w:val="3"/>
            <w:vAlign w:val="top"/>
          </w:tcPr>
          <w:p>
            <w:pPr>
              <w:pStyle w:val="6"/>
              <w:spacing w:before="153"/>
              <w:ind w:left="0" w:leftChars="0" w:right="270"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若有以上两项任一情形，请填写此栏：</w:t>
            </w:r>
          </w:p>
          <w:p>
            <w:pPr>
              <w:pStyle w:val="6"/>
              <w:spacing w:before="153"/>
              <w:ind w:left="286" w:leftChars="0" w:right="270"/>
              <w:jc w:val="left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外出地点：</w:t>
            </w:r>
            <w:r>
              <w:rPr>
                <w:rFonts w:hint="eastAsia" w:ascii="仿宋_GB2312" w:hAnsi="仿宋_GB2312" w:eastAsia="仿宋_GB2312" w:cs="仿宋_GB2312"/>
                <w:sz w:val="22"/>
                <w:u w:val="single" w:color="auto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 xml:space="preserve">  外出时间：</w:t>
            </w:r>
            <w:r>
              <w:rPr>
                <w:rFonts w:hint="eastAsia" w:ascii="仿宋_GB2312" w:hAnsi="仿宋_GB2312" w:eastAsia="仿宋_GB2312" w:cs="仿宋_GB2312"/>
                <w:sz w:val="22"/>
                <w:u w:val="single" w:color="auto"/>
                <w:lang w:val="en-US" w:eastAsia="zh-CN"/>
              </w:rPr>
              <w:t xml:space="preserve">    年   月    日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至</w:t>
            </w:r>
            <w:r>
              <w:rPr>
                <w:rFonts w:hint="eastAsia" w:ascii="仿宋_GB2312" w:hAnsi="仿宋_GB2312" w:eastAsia="仿宋_GB2312" w:cs="仿宋_GB2312"/>
                <w:sz w:val="22"/>
                <w:u w:val="single" w:color="auto"/>
                <w:lang w:val="en-US" w:eastAsia="zh-CN"/>
              </w:rPr>
              <w:t xml:space="preserve">    年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7377" w:type="dxa"/>
            <w:vAlign w:val="top"/>
          </w:tcPr>
          <w:p>
            <w:pPr>
              <w:pStyle w:val="6"/>
              <w:spacing w:before="153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是否有高、中风险地区旅居史</w:t>
            </w:r>
          </w:p>
        </w:tc>
        <w:tc>
          <w:tcPr>
            <w:tcW w:w="1017" w:type="dxa"/>
            <w:vAlign w:val="top"/>
          </w:tcPr>
          <w:p>
            <w:pPr>
              <w:pStyle w:val="6"/>
              <w:spacing w:before="153"/>
              <w:ind w:left="271" w:right="256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是口</w:t>
            </w:r>
          </w:p>
        </w:tc>
        <w:tc>
          <w:tcPr>
            <w:tcW w:w="1046" w:type="dxa"/>
            <w:vAlign w:val="top"/>
          </w:tcPr>
          <w:p>
            <w:pPr>
              <w:pStyle w:val="6"/>
              <w:spacing w:before="153"/>
              <w:ind w:left="286" w:right="27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7377" w:type="dxa"/>
            <w:vAlign w:val="top"/>
          </w:tcPr>
          <w:p>
            <w:pPr>
              <w:pStyle w:val="6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是否与新冠肺炎确诊病例或无症状感染者有密切接触</w:t>
            </w:r>
          </w:p>
        </w:tc>
        <w:tc>
          <w:tcPr>
            <w:tcW w:w="1017" w:type="dxa"/>
            <w:vAlign w:val="top"/>
          </w:tcPr>
          <w:p>
            <w:pPr>
              <w:pStyle w:val="6"/>
              <w:ind w:left="271" w:right="256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是口</w:t>
            </w:r>
          </w:p>
        </w:tc>
        <w:tc>
          <w:tcPr>
            <w:tcW w:w="1046" w:type="dxa"/>
            <w:vAlign w:val="top"/>
          </w:tcPr>
          <w:p>
            <w:pPr>
              <w:pStyle w:val="6"/>
              <w:ind w:left="286" w:right="27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7377" w:type="dxa"/>
            <w:vAlign w:val="top"/>
          </w:tcPr>
          <w:p>
            <w:pPr>
              <w:pStyle w:val="6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是否与来自高、中风险疫情地区人员有密切接触</w:t>
            </w:r>
          </w:p>
        </w:tc>
        <w:tc>
          <w:tcPr>
            <w:tcW w:w="1017" w:type="dxa"/>
            <w:vAlign w:val="top"/>
          </w:tcPr>
          <w:p>
            <w:pPr>
              <w:pStyle w:val="6"/>
              <w:ind w:left="271" w:right="256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是口</w:t>
            </w:r>
          </w:p>
        </w:tc>
        <w:tc>
          <w:tcPr>
            <w:tcW w:w="1046" w:type="dxa"/>
            <w:vAlign w:val="top"/>
          </w:tcPr>
          <w:p>
            <w:pPr>
              <w:pStyle w:val="6"/>
              <w:ind w:left="286" w:right="27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7377" w:type="dxa"/>
            <w:vAlign w:val="top"/>
          </w:tcPr>
          <w:p>
            <w:pPr>
              <w:pStyle w:val="6"/>
              <w:spacing w:before="153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密切接触的家属及</w:t>
            </w: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朋友（同事）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是否有发热等症状</w:t>
            </w:r>
          </w:p>
        </w:tc>
        <w:tc>
          <w:tcPr>
            <w:tcW w:w="1017" w:type="dxa"/>
            <w:vAlign w:val="top"/>
          </w:tcPr>
          <w:p>
            <w:pPr>
              <w:pStyle w:val="6"/>
              <w:spacing w:before="153"/>
              <w:ind w:left="271" w:right="256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是口</w:t>
            </w:r>
          </w:p>
        </w:tc>
        <w:tc>
          <w:tcPr>
            <w:tcW w:w="1046" w:type="dxa"/>
            <w:vAlign w:val="top"/>
          </w:tcPr>
          <w:p>
            <w:pPr>
              <w:pStyle w:val="6"/>
              <w:spacing w:before="153"/>
              <w:ind w:left="286" w:right="27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7377" w:type="dxa"/>
            <w:vAlign w:val="top"/>
          </w:tcPr>
          <w:p>
            <w:pPr>
              <w:pStyle w:val="6"/>
              <w:spacing w:before="152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2"/>
              </w:rPr>
              <w:t>密切接触的家属及</w:t>
            </w:r>
            <w:r>
              <w:rPr>
                <w:rFonts w:hint="eastAsia" w:ascii="仿宋_GB2312" w:hAnsi="仿宋_GB2312" w:eastAsia="仿宋_GB2312" w:cs="仿宋_GB2312"/>
                <w:w w:val="90"/>
                <w:sz w:val="22"/>
                <w:lang w:eastAsia="zh-CN"/>
              </w:rPr>
              <w:t>朋友（同事）</w:t>
            </w:r>
            <w:r>
              <w:rPr>
                <w:rFonts w:hint="eastAsia" w:ascii="仿宋_GB2312" w:hAnsi="仿宋_GB2312" w:eastAsia="仿宋_GB2312" w:cs="仿宋_GB2312"/>
                <w:w w:val="90"/>
                <w:sz w:val="22"/>
              </w:rPr>
              <w:t>是否有中高风险地区、港台及国外境外旅居史</w:t>
            </w:r>
          </w:p>
        </w:tc>
        <w:tc>
          <w:tcPr>
            <w:tcW w:w="1017" w:type="dxa"/>
            <w:vAlign w:val="top"/>
          </w:tcPr>
          <w:p>
            <w:pPr>
              <w:pStyle w:val="6"/>
              <w:spacing w:before="152"/>
              <w:ind w:left="271" w:right="256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是口</w:t>
            </w:r>
          </w:p>
        </w:tc>
        <w:tc>
          <w:tcPr>
            <w:tcW w:w="1046" w:type="dxa"/>
            <w:vAlign w:val="top"/>
          </w:tcPr>
          <w:p>
            <w:pPr>
              <w:pStyle w:val="6"/>
              <w:spacing w:before="152"/>
              <w:ind w:left="286" w:right="27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9440" w:type="dxa"/>
            <w:gridSpan w:val="3"/>
            <w:vAlign w:val="top"/>
          </w:tcPr>
          <w:p>
            <w:pPr>
              <w:pStyle w:val="6"/>
              <w:spacing w:before="84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本人 14 天以来健康状况：发热口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乏力口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咽痛口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咳嗽口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腹泻口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无任何左述症状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9440" w:type="dxa"/>
            <w:gridSpan w:val="3"/>
            <w:vAlign w:val="top"/>
          </w:tcPr>
          <w:p>
            <w:pPr>
              <w:pStyle w:val="6"/>
              <w:tabs>
                <w:tab w:val="left" w:pos="6443"/>
              </w:tabs>
              <w:spacing w:before="84"/>
              <w:jc w:val="left"/>
              <w:rPr>
                <w:rFonts w:hint="eastAsia" w:ascii="仿宋_GB2312" w:hAnsi="仿宋_GB2312" w:eastAsia="仿宋_GB2312" w:cs="仿宋_GB2312"/>
                <w:spacing w:val="-5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新冠疫苗接种情况：已</w:t>
            </w:r>
            <w:r>
              <w:rPr>
                <w:rFonts w:hint="eastAsia" w:ascii="仿宋_GB2312" w:hAnsi="仿宋_GB2312" w:eastAsia="仿宋_GB2312" w:cs="仿宋_GB2312"/>
                <w:spacing w:val="-8"/>
                <w:sz w:val="22"/>
              </w:rPr>
              <w:t>完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成全程接种口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未完成全程接种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 xml:space="preserve">（1 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针次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口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7"/>
                <w:sz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针次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口</w:t>
            </w:r>
            <w:r>
              <w:rPr>
                <w:rFonts w:hint="eastAsia" w:ascii="仿宋_GB2312" w:hAnsi="仿宋_GB2312" w:eastAsia="仿宋_GB2312" w:cs="仿宋_GB2312"/>
                <w:spacing w:val="46"/>
                <w:sz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46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8"/>
                <w:sz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针次口）</w:t>
            </w:r>
          </w:p>
          <w:p>
            <w:pPr>
              <w:pStyle w:val="6"/>
              <w:tabs>
                <w:tab w:val="left" w:pos="6443"/>
              </w:tabs>
              <w:spacing w:before="84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2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未接种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9440" w:type="dxa"/>
            <w:gridSpan w:val="3"/>
            <w:vAlign w:val="top"/>
          </w:tcPr>
          <w:p>
            <w:pPr>
              <w:pStyle w:val="6"/>
              <w:spacing w:before="85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其它需要说明的情况：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</w:trPr>
        <w:tc>
          <w:tcPr>
            <w:tcW w:w="9440" w:type="dxa"/>
            <w:gridSpan w:val="3"/>
            <w:vAlign w:val="top"/>
          </w:tcPr>
          <w:p>
            <w:pPr>
              <w:pStyle w:val="6"/>
              <w:spacing w:before="0"/>
              <w:ind w:left="0"/>
              <w:jc w:val="left"/>
              <w:rPr>
                <w:rFonts w:hint="eastAsia" w:ascii="仿宋_GB2312" w:hAnsi="仿宋_GB2312" w:eastAsia="仿宋_GB2312" w:cs="仿宋_GB2312"/>
                <w:b/>
                <w:sz w:val="22"/>
              </w:rPr>
            </w:pPr>
          </w:p>
          <w:p>
            <w:pPr>
              <w:pStyle w:val="6"/>
              <w:tabs>
                <w:tab w:val="left" w:pos="2821"/>
                <w:tab w:val="left" w:pos="4115"/>
                <w:tab w:val="left" w:pos="5087"/>
                <w:tab w:val="left" w:pos="5519"/>
                <w:tab w:val="left" w:pos="5951"/>
              </w:tabs>
              <w:spacing w:before="165" w:line="434" w:lineRule="auto"/>
              <w:ind w:left="0" w:leftChars="0" w:right="-44" w:firstLine="420" w:firstLineChars="200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本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人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对上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述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提供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的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健康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相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关信息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的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真实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性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负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责</w:t>
            </w:r>
            <w:r>
              <w:rPr>
                <w:rFonts w:hint="eastAsia" w:ascii="仿宋_GB2312" w:hAnsi="仿宋_GB2312" w:eastAsia="仿宋_GB2312" w:cs="仿宋_GB2312"/>
                <w:spacing w:val="-51"/>
                <w:sz w:val="22"/>
              </w:rPr>
              <w:t>。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如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因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不实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信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息引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起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疫情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传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播和扩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散</w:t>
            </w:r>
            <w:r>
              <w:rPr>
                <w:rFonts w:hint="eastAsia" w:ascii="仿宋_GB2312" w:hAnsi="仿宋_GB2312" w:eastAsia="仿宋_GB2312" w:cs="仿宋_GB2312"/>
                <w:spacing w:val="-49"/>
                <w:sz w:val="22"/>
              </w:rPr>
              <w:t>，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本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人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愿承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担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由此带来的全部法律责</w:t>
            </w:r>
            <w:r>
              <w:rPr>
                <w:rFonts w:hint="eastAsia" w:ascii="仿宋_GB2312" w:hAnsi="仿宋_GB2312" w:eastAsia="仿宋_GB2312" w:cs="仿宋_GB2312"/>
                <w:spacing w:val="-8"/>
                <w:sz w:val="22"/>
              </w:rPr>
              <w:t>任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承诺人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日期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日</w:t>
            </w:r>
          </w:p>
        </w:tc>
      </w:tr>
    </w:tbl>
    <w:p>
      <w:bookmarkStart w:id="0" w:name="_GoBack"/>
      <w:bookmarkEnd w:id="0"/>
    </w:p>
    <w:sectPr>
      <w:type w:val="continuous"/>
      <w:pgSz w:w="11910" w:h="16840"/>
      <w:pgMar w:top="1580" w:right="940" w:bottom="1160" w:left="12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RkZTRlNGRiOGU1ZDVmYThjYTBiNzc3NWY2ZTc2Y2YifQ=="/>
  </w:docVars>
  <w:rsids>
    <w:rsidRoot w:val="00000000"/>
    <w:rsid w:val="039D2EB3"/>
    <w:rsid w:val="1312018B"/>
    <w:rsid w:val="35AF2CD5"/>
    <w:rsid w:val="53B046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Autospacing="0" w:after="26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421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pPr>
      <w:spacing w:before="151"/>
      <w:ind w:left="13"/>
      <w:jc w:val="center"/>
    </w:pPr>
    <w:rPr>
      <w:rFonts w:ascii="等线" w:hAnsi="等线" w:eastAsia="等线" w:cs="等线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418</Words>
  <Characters>420</Characters>
  <Lines>0</Lines>
  <Paragraphs>0</Paragraphs>
  <TotalTime>2</TotalTime>
  <ScaleCrop>false</ScaleCrop>
  <LinksUpToDate>false</LinksUpToDate>
  <CharactersWithSpaces>540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2021-08-04T07:32:00Z</dcterms:created>
  <dc:creator>ysgz</dc:creator>
  <cp:lastModifiedBy>苗苗</cp:lastModifiedBy>
  <cp:lastPrinted>2022-07-12T03:23:00Z</cp:lastPrinted>
  <dcterms:modified xsi:type="dcterms:W3CDTF">2022-07-12T07:24:19Z</dcterms:modified>
  <dc:title>附表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4F1BFE781F8047A1988B81DF7E514D53</vt:lpwstr>
  </property>
</Properties>
</file>