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附</w:t>
      </w:r>
      <w:r>
        <w:rPr>
          <w:rFonts w:hint="eastAsia" w:ascii="黑体" w:hAnsi="黑体" w:eastAsia="黑体"/>
          <w:color w:val="auto"/>
          <w:sz w:val="28"/>
          <w:szCs w:val="28"/>
        </w:rPr>
        <w:t>件2</w:t>
      </w:r>
    </w:p>
    <w:p>
      <w:pPr>
        <w:autoSpaceDE w:val="0"/>
        <w:autoSpaceDN w:val="0"/>
        <w:adjustRightInd w:val="0"/>
        <w:jc w:val="center"/>
        <w:rPr>
          <w:b/>
          <w:bCs/>
          <w:color w:val="auto"/>
          <w:sz w:val="44"/>
          <w:szCs w:val="44"/>
          <w:lang w:val="zh-CN"/>
        </w:rPr>
      </w:pPr>
      <w:r>
        <w:rPr>
          <w:rFonts w:hint="eastAsia"/>
          <w:b/>
          <w:bCs/>
          <w:color w:val="auto"/>
          <w:sz w:val="44"/>
          <w:szCs w:val="44"/>
          <w:lang w:eastAsia="zh-Hans"/>
        </w:rPr>
        <w:t>农业农村部大数据发展</w:t>
      </w:r>
      <w:r>
        <w:rPr>
          <w:b/>
          <w:bCs/>
          <w:color w:val="auto"/>
          <w:sz w:val="44"/>
          <w:szCs w:val="44"/>
          <w:lang w:val="zh-CN"/>
        </w:rPr>
        <w:t>中心</w:t>
      </w:r>
    </w:p>
    <w:p>
      <w:pPr>
        <w:autoSpaceDE w:val="0"/>
        <w:autoSpaceDN w:val="0"/>
        <w:adjustRightInd w:val="0"/>
        <w:jc w:val="center"/>
        <w:rPr>
          <w:b/>
          <w:color w:val="auto"/>
          <w:sz w:val="44"/>
          <w:szCs w:val="44"/>
        </w:rPr>
      </w:pPr>
      <w:bookmarkStart w:id="0" w:name="_GoBack"/>
      <w:bookmarkEnd w:id="0"/>
      <w:r>
        <w:rPr>
          <w:rFonts w:hint="eastAsia"/>
          <w:b/>
          <w:color w:val="auto"/>
          <w:sz w:val="44"/>
          <w:szCs w:val="44"/>
        </w:rPr>
        <w:t>2022年</w:t>
      </w:r>
      <w:r>
        <w:rPr>
          <w:rFonts w:hint="eastAsia"/>
          <w:b/>
          <w:color w:val="auto"/>
          <w:sz w:val="44"/>
          <w:szCs w:val="44"/>
          <w:lang w:eastAsia="zh-Hans"/>
        </w:rPr>
        <w:t>面向</w:t>
      </w:r>
      <w:r>
        <w:rPr>
          <w:rFonts w:hint="eastAsia"/>
          <w:b/>
          <w:color w:val="auto"/>
          <w:sz w:val="44"/>
          <w:szCs w:val="44"/>
        </w:rPr>
        <w:t>社会公开招聘</w:t>
      </w:r>
      <w:r>
        <w:rPr>
          <w:b/>
          <w:bCs/>
          <w:color w:val="auto"/>
          <w:sz w:val="44"/>
          <w:szCs w:val="44"/>
          <w:lang w:val="zh-CN"/>
        </w:rPr>
        <w:t>报名登记表</w:t>
      </w:r>
    </w:p>
    <w:tbl>
      <w:tblPr>
        <w:tblStyle w:val="3"/>
        <w:tblW w:w="0" w:type="auto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080"/>
        <w:gridCol w:w="1080"/>
        <w:gridCol w:w="1100"/>
        <w:gridCol w:w="1240"/>
        <w:gridCol w:w="144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3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姓 名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性 别</w:t>
            </w:r>
          </w:p>
        </w:tc>
        <w:tc>
          <w:tcPr>
            <w:tcW w:w="11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近期彩色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民 族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 xml:space="preserve"> 籍 贯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hint="eastAsia"/>
                <w:color w:val="auto"/>
                <w:sz w:val="24"/>
                <w:lang w:eastAsia="zh-Hans"/>
              </w:rPr>
            </w:pPr>
            <w:r>
              <w:rPr>
                <w:rFonts w:hint="eastAsia"/>
                <w:color w:val="auto"/>
                <w:sz w:val="24"/>
                <w:lang w:eastAsia="zh-Hans"/>
              </w:rPr>
              <w:t>户籍</w:t>
            </w:r>
          </w:p>
          <w:p>
            <w:pPr>
              <w:autoSpaceDE w:val="0"/>
              <w:autoSpaceDN w:val="0"/>
              <w:adjustRightInd w:val="0"/>
              <w:ind w:right="-35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rFonts w:hint="eastAsia"/>
                <w:color w:val="auto"/>
                <w:sz w:val="24"/>
                <w:lang w:eastAsia="zh-Hans"/>
              </w:rPr>
              <w:t>所在</w:t>
            </w:r>
            <w:r>
              <w:rPr>
                <w:rFonts w:hint="eastAsia"/>
                <w:color w:val="auto"/>
                <w:sz w:val="24"/>
                <w:lang w:val="zh-CN"/>
              </w:rPr>
              <w:t>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675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水平</w:t>
            </w: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color w:val="auto"/>
                <w:sz w:val="24"/>
                <w:lang w:val="zh-CN"/>
              </w:rPr>
            </w:pPr>
            <w:r>
              <w:rPr>
                <w:rFonts w:hint="eastAsia"/>
                <w:color w:val="auto"/>
                <w:sz w:val="24"/>
                <w:lang w:val="zh-CN"/>
              </w:rPr>
              <w:t xml:space="preserve">  </w:t>
            </w: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61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Cs w:val="21"/>
                <w:lang w:val="zh-CN"/>
              </w:rPr>
            </w:pPr>
            <w:r>
              <w:rPr>
                <w:color w:val="auto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6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61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学历学位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Cs w:val="21"/>
                <w:lang w:val="zh-CN"/>
              </w:rPr>
            </w:pPr>
          </w:p>
        </w:tc>
        <w:tc>
          <w:tcPr>
            <w:tcW w:w="1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auto"/>
                <w:sz w:val="20"/>
                <w:szCs w:val="24"/>
                <w:lang w:val="zh-CN"/>
              </w:rPr>
            </w:pPr>
            <w:r>
              <w:rPr>
                <w:rFonts w:hint="eastAsia"/>
                <w:color w:val="auto"/>
                <w:sz w:val="20"/>
                <w:szCs w:val="24"/>
                <w:lang w:val="zh-CN"/>
              </w:rPr>
              <w:t>取得学历学位证书时间</w:t>
            </w:r>
          </w:p>
        </w:tc>
        <w:tc>
          <w:tcPr>
            <w:tcW w:w="43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电子邮箱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563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rFonts w:hint="eastAsia"/>
                <w:color w:val="auto"/>
                <w:sz w:val="24"/>
                <w:lang w:val="zh-CN"/>
              </w:rPr>
              <w:t>身份证号</w:t>
            </w:r>
          </w:p>
        </w:tc>
        <w:tc>
          <w:tcPr>
            <w:tcW w:w="3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  <w:tc>
          <w:tcPr>
            <w:tcW w:w="1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zh-CN"/>
              </w:rPr>
              <w:t>应聘岗位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rPr>
          <w:trHeight w:val="6336" w:hRule="atLeast"/>
        </w:trPr>
        <w:tc>
          <w:tcPr>
            <w:tcW w:w="8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（从大学阶段开始写起）</w:t>
            </w:r>
          </w:p>
        </w:tc>
        <w:tc>
          <w:tcPr>
            <w:tcW w:w="75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rFonts w:hint="eastAsia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color w:val="auto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color w:val="auto"/>
          <w:sz w:val="24"/>
          <w:lang w:val="zh-CN"/>
        </w:rPr>
      </w:pPr>
      <w:r>
        <w:rPr>
          <w:color w:val="auto"/>
          <w:sz w:val="24"/>
          <w:lang w:val="zh-CN"/>
        </w:rPr>
        <w:br w:type="page"/>
      </w:r>
    </w:p>
    <w:tbl>
      <w:tblPr>
        <w:tblStyle w:val="3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岗位要求的相关工作经验及业绩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pStyle w:val="2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6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科研和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/>
                <w:color w:val="auto"/>
                <w:sz w:val="24"/>
                <w:lang w:val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成果</w:t>
            </w:r>
            <w:r>
              <w:rPr>
                <w:color w:val="auto"/>
                <w:sz w:val="24"/>
                <w:lang w:val="zh-CN"/>
              </w:rPr>
              <w:t>情况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color w:val="auto"/>
                <w:sz w:val="24"/>
                <w:lang w:val="zh-CN"/>
              </w:rPr>
            </w:pP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称 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姓  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政 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面 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  <w:r>
              <w:rPr>
                <w:color w:val="auto"/>
                <w:sz w:val="24"/>
                <w:lang w:val="zh-CN"/>
              </w:rPr>
              <w:t>工 作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auto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color w:val="auto"/>
                <w:sz w:val="24"/>
                <w:lang w:val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587B0E0A"/>
    <w:rsid w:val="587B0E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ull"/>
    <w:qFormat/>
    <w:uiPriority w:val="0"/>
    <w:pPr>
      <w:ind w:firstLine="200" w:firstLineChars="200"/>
      <w:jc w:val="both"/>
      <w:textAlignment w:val="baseline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2022-07-11T03:16:00Z</dcterms:created>
  <dc:creator>user</dc:creator>
  <cp:lastModifiedBy>user</cp:lastModifiedBy>
  <dcterms:modified xsi:type="dcterms:W3CDTF">2022-07-11T03:17:45Z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5320CB25AC2E4406A2518A7D4807C28A</vt:lpwstr>
  </property>
</Properties>
</file>