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.体检严禁弄虚作假、冒名顶替;隐瞒病史影响体检结果的，后果自负。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.体检表需贴近期二寸免冠照片一张，并由体检医院加盖公章，体检表本人填写部分(需用黑色签字笔或钢笔)，要求字迹清楚，无涂改，病史部分要如实、逐项填齐，不能遗漏。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.体检当天需进行采血、B超等检查，请在受检前禁食</w:t>
      </w:r>
      <w:r>
        <w:rPr>
          <w:rFonts w:hint="eastAsia" w:ascii="宋体" w:hAnsi="宋体" w:eastAsia="宋体" w:cs="Times New Roman"/>
          <w:sz w:val="32"/>
          <w:szCs w:val="32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</w:rPr>
        <w:t>-</w:t>
      </w:r>
      <w:r>
        <w:rPr>
          <w:rFonts w:hint="eastAsia" w:ascii="宋体" w:hAnsi="宋体" w:eastAsia="宋体" w:cs="Times New Roman"/>
          <w:sz w:val="32"/>
          <w:szCs w:val="32"/>
        </w:rPr>
        <w:t>12</w:t>
      </w:r>
      <w:r>
        <w:rPr>
          <w:rFonts w:hint="eastAsia" w:ascii="仿宋_GB2312" w:hAnsi="Calibri" w:eastAsia="仿宋_GB2312" w:cs="Times New Roman"/>
          <w:sz w:val="32"/>
          <w:szCs w:val="32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>.怀孕或可能已受孕者，事先告知医护人员，勿做X光检查。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6</w:t>
      </w:r>
      <w:r>
        <w:rPr>
          <w:rFonts w:hint="eastAsia" w:ascii="仿宋_GB2312" w:hAnsi="Calibri" w:eastAsia="仿宋_GB2312" w:cs="Times New Roman"/>
          <w:sz w:val="32"/>
          <w:szCs w:val="32"/>
        </w:rPr>
        <w:t>.请配合医生认真检查所有项目，勿漏检。若自动放弃某一检查项目，将会影响对您的聘用。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7</w:t>
      </w:r>
      <w:r>
        <w:rPr>
          <w:rFonts w:hint="eastAsia" w:ascii="仿宋_GB2312" w:hAnsi="Calibri" w:eastAsia="仿宋_GB2312" w:cs="Times New Roman"/>
          <w:sz w:val="32"/>
          <w:szCs w:val="32"/>
        </w:rPr>
        <w:t>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814" w:right="1418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DcwNTk5MjkyZjkwY2YxMDdkM2I4NDI2MTVhNTgifQ=="/>
  </w:docVars>
  <w:rsids>
    <w:rsidRoot w:val="5BE412FD"/>
    <w:rsid w:val="5BE41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280</Characters>
  <Lines>0</Lines>
  <Paragraphs>0</Paragraphs>
  <TotalTime>5</TotalTime>
  <ScaleCrop>false</ScaleCrop>
  <LinksUpToDate>false</LinksUpToDate>
  <CharactersWithSpaces>308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2022-07-10T09:57:00Z</dcterms:created>
  <dc:creator>1</dc:creator>
  <cp:lastModifiedBy>1</cp:lastModifiedBy>
  <dcterms:modified xsi:type="dcterms:W3CDTF">2022-07-10T10:04:03Z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3711CB74CFCE4641BF49A9234E1F5059</vt:lpwstr>
  </property>
</Properties>
</file>