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r>
        <w:rPr>
          <w:rFonts w:hint="eastAsia" w:ascii="仿宋_GB2312" w:hAnsi="黑体" w:eastAsia="仿宋_GB2312" w:cs="黑体"/>
          <w:sz w:val="32"/>
          <w:szCs w:val="32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w w:val="92"/>
        </w:rPr>
      </w:pPr>
      <w:r>
        <w:rPr>
          <w:rFonts w:hint="eastAsia" w:ascii="方正小标宋简体" w:hAnsi="宋体" w:eastAsia="方正小标宋简体" w:cs="宋体"/>
          <w:color w:val="333333"/>
          <w:w w:val="92"/>
          <w:kern w:val="0"/>
          <w:sz w:val="36"/>
          <w:szCs w:val="36"/>
        </w:rPr>
        <w:t>湘潭市直学校引进急需紧缺专业人才需要进行笔试的岗位</w:t>
      </w:r>
    </w:p>
    <w:p>
      <w:pPr>
        <w:widowControl/>
        <w:shd w:val="clear" w:color="auto" w:fill="FFFFFF"/>
        <w:spacing w:line="240" w:lineRule="exact"/>
        <w:rPr>
          <w:rFonts w:ascii="宋体" w:hAnsi="宋体" w:eastAsia="宋体" w:cs="宋体"/>
          <w:color w:val="333333"/>
          <w:kern w:val="0"/>
          <w:sz w:val="36"/>
          <w:szCs w:val="36"/>
        </w:rPr>
      </w:pPr>
    </w:p>
    <w:tbl>
      <w:tblPr>
        <w:tblStyle w:val="2"/>
        <w:tblW w:w="837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4023"/>
        <w:gridCol w:w="434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02" w:hRule="atLeast"/>
        </w:trPr>
        <w:tc>
          <w:tcPr>
            <w:tcW w:w="4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4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02" w:hRule="atLeast"/>
        </w:trPr>
        <w:tc>
          <w:tcPr>
            <w:tcW w:w="4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湘潭市一中教育集团</w:t>
            </w:r>
          </w:p>
        </w:tc>
        <w:tc>
          <w:tcPr>
            <w:tcW w:w="4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02" w:hRule="atLeast"/>
        </w:trPr>
        <w:tc>
          <w:tcPr>
            <w:tcW w:w="402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湘钢一中教育集团</w:t>
            </w:r>
          </w:p>
        </w:tc>
        <w:tc>
          <w:tcPr>
            <w:tcW w:w="4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02" w:hRule="atLeast"/>
        </w:trPr>
        <w:tc>
          <w:tcPr>
            <w:tcW w:w="40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高中英语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02" w:hRule="atLeast"/>
        </w:trPr>
        <w:tc>
          <w:tcPr>
            <w:tcW w:w="40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02" w:hRule="atLeast"/>
        </w:trPr>
        <w:tc>
          <w:tcPr>
            <w:tcW w:w="40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高中生物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02" w:hRule="atLeast"/>
        </w:trPr>
        <w:tc>
          <w:tcPr>
            <w:tcW w:w="40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02" w:hRule="atLeast"/>
        </w:trPr>
        <w:tc>
          <w:tcPr>
            <w:tcW w:w="40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高中体育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02" w:hRule="atLeast"/>
        </w:trPr>
        <w:tc>
          <w:tcPr>
            <w:tcW w:w="402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湘潭大学附属实验学校</w:t>
            </w:r>
          </w:p>
        </w:tc>
        <w:tc>
          <w:tcPr>
            <w:tcW w:w="4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高中英语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02" w:hRule="atLeast"/>
        </w:trPr>
        <w:tc>
          <w:tcPr>
            <w:tcW w:w="40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02" w:hRule="atLeast"/>
        </w:trPr>
        <w:tc>
          <w:tcPr>
            <w:tcW w:w="40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高中心理教育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02" w:hRule="atLeast"/>
        </w:trPr>
        <w:tc>
          <w:tcPr>
            <w:tcW w:w="4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湘潭市三中</w:t>
            </w:r>
          </w:p>
        </w:tc>
        <w:tc>
          <w:tcPr>
            <w:tcW w:w="4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高中体育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02" w:hRule="atLeast"/>
        </w:trPr>
        <w:tc>
          <w:tcPr>
            <w:tcW w:w="4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湘潭市特殊教育学校</w:t>
            </w:r>
          </w:p>
        </w:tc>
        <w:tc>
          <w:tcPr>
            <w:tcW w:w="4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特殊教育教研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02" w:hRule="atLeast"/>
        </w:trPr>
        <w:tc>
          <w:tcPr>
            <w:tcW w:w="402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湘潭市工贸中专</w:t>
            </w:r>
          </w:p>
        </w:tc>
        <w:tc>
          <w:tcPr>
            <w:tcW w:w="4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中职语文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72" w:hRule="atLeast"/>
        </w:trPr>
        <w:tc>
          <w:tcPr>
            <w:tcW w:w="40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中职英语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60" w:hRule="atLeast"/>
        </w:trPr>
        <w:tc>
          <w:tcPr>
            <w:tcW w:w="40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中职思政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02" w:hRule="atLeast"/>
        </w:trPr>
        <w:tc>
          <w:tcPr>
            <w:tcW w:w="402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湘潭生物机电学校</w:t>
            </w:r>
          </w:p>
        </w:tc>
        <w:tc>
          <w:tcPr>
            <w:tcW w:w="4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中职兽医教学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39" w:hRule="atLeast"/>
        </w:trPr>
        <w:tc>
          <w:tcPr>
            <w:tcW w:w="40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中职英语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68203B95"/>
    <w:rsid w:val="682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2022-07-08T07:59:00Z</dcterms:created>
  <dc:creator>xtrsks</dc:creator>
  <cp:lastModifiedBy>xtrsks</cp:lastModifiedBy>
  <dcterms:modified xsi:type="dcterms:W3CDTF">2022-07-08T08:00:08Z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527D7E8490B64872BF64FAA9E2D32EC1</vt:lpwstr>
  </property>
</Properties>
</file>