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附件1:</w:t>
      </w: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2022年杭州市体育局所属事业单位公开招聘计划表</w:t>
      </w:r>
    </w:p>
    <w:bookmarkEnd w:id="0"/>
    <w:tbl>
      <w:tblPr>
        <w:tblStyle w:val="5"/>
        <w:tblW w:w="14655" w:type="dxa"/>
        <w:tblInd w:w="-3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320"/>
        <w:gridCol w:w="1033"/>
        <w:gridCol w:w="661"/>
        <w:gridCol w:w="481"/>
        <w:gridCol w:w="585"/>
        <w:gridCol w:w="525"/>
        <w:gridCol w:w="795"/>
        <w:gridCol w:w="780"/>
        <w:gridCol w:w="735"/>
        <w:gridCol w:w="1005"/>
        <w:gridCol w:w="4515"/>
        <w:gridCol w:w="990"/>
        <w:gridCol w:w="7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性别要求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招聘范围（户籍）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招聘单位咨询电话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杭州市体育事业发展中心</w:t>
            </w:r>
          </w:p>
        </w:tc>
        <w:tc>
          <w:tcPr>
            <w:tcW w:w="1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足球教练</w:t>
            </w:r>
          </w:p>
        </w:tc>
        <w:tc>
          <w:tcPr>
            <w:tcW w:w="6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专技十二级及以下</w:t>
            </w:r>
          </w:p>
        </w:tc>
        <w:tc>
          <w:tcPr>
            <w:tcW w:w="4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不限制</w:t>
            </w: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浙江省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无要求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体育相关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须专职带足球男队。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同时符合以下条件：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1.省级（含）以上运动队退役运动员或具有国家一级运动员以上水平；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2.在役时所在队伍取得全国比赛前八名；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3.有足球带队经历。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0571-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87180107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朱红虹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冰雪项目教练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专技十二级及以下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同时符合以下条件：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1.省级及省级以上冰雪项目赛事冠军；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2.冰雪项目国家二级运动员及以上水平；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3.具有一年以上参与大型体育赛事运行的相关工作经历。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0571-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87180107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朱红虹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杭州市陈经纶体育学校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游泳教练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专技十二级及以下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符合以下条件之一者：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1.在优秀运动队专项训练3年及以上；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2.在省级以上比赛中获得优异成绩（本人获得省比赛前三名或全国青少年比赛前六名或全国比赛前八名）；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3.市本级或以上级别运动队，担任助教或帮教3年以上，且带训运动员获得省级比赛冠军、全国青少年比赛前六名或全国比赛前八名。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0571-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87981352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张秀敏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杭州市陈经纶体育学校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男子拳击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教练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专技十二级及以下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符合以下条件之一者：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1.在优秀运动队专项训练3年及以上；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2.在省级以上比赛中获得优异成绩（本人获得省比赛前三名或全国青少年比赛前六名或全国比赛前八名）；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3.担任运动队教练1年及以上且带训运动员获得省级比赛冠军、全国青少年比赛前六名或全国比赛前八名。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0571-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87981352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张秀敏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女子拳击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教练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专技十二级及以下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符合以下条件之一者：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1.在优秀运动队专项训练3年及以上；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2.在省级以上比赛中获得优异成绩（本人获得省比赛前三名或全国青少年比赛前六名或全国比赛前八名）；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3.担任运动队教练1年及以上且带训运动员获得省级比赛冠军、全国青少年比赛前六名或全国比赛前八名。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0571-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87981352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张秀敏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杭州市射击射箭自行车项目管理中心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自行车教练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级及以下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体育学类专业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同时符合以下条件：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1.在全国场地自行车锦标赛或冠军赛上获得第一名；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2.在全运会场地自行车项目获得前三名。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0571-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87173337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戴慧兰</w:t>
            </w:r>
          </w:p>
        </w:tc>
      </w:tr>
    </w:tbl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</w:p>
    <w:p>
      <w:pPr>
        <w:adjustRightInd w:val="0"/>
        <w:snapToGrid w:val="0"/>
        <w:ind w:right="97" w:rightChars="46"/>
        <w:rPr>
          <w:rFonts w:ascii="黑体" w:hAnsi="宋体" w:eastAsia="黑体"/>
          <w:sz w:val="24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A4608C"/>
    <w:rsid w:val="002E3F87"/>
    <w:rsid w:val="00370764"/>
    <w:rsid w:val="00424C79"/>
    <w:rsid w:val="005A4834"/>
    <w:rsid w:val="007A39AC"/>
    <w:rsid w:val="00941D05"/>
    <w:rsid w:val="00A4608C"/>
    <w:rsid w:val="00B40EB6"/>
    <w:rsid w:val="00EC5985"/>
    <w:rsid w:val="00F5340C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648128B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C5D3521"/>
    <w:rsid w:val="3D5D1A3B"/>
    <w:rsid w:val="3DEC7E41"/>
    <w:rsid w:val="3E033B45"/>
    <w:rsid w:val="3EB6470B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C745BF"/>
    <w:rsid w:val="5E122AE4"/>
    <w:rsid w:val="5E975440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611365D"/>
    <w:rsid w:val="662A0BAB"/>
    <w:rsid w:val="66693F13"/>
    <w:rsid w:val="67092797"/>
    <w:rsid w:val="69405D33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C4641B"/>
    <w:rsid w:val="7CE37E94"/>
    <w:rsid w:val="7D656C46"/>
    <w:rsid w:val="7E5976FC"/>
    <w:rsid w:val="7E6E619A"/>
    <w:rsid w:val="7EA315ED"/>
    <w:rsid w:val="7ED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64646"/>
      <w:u w:val="none"/>
    </w:rPr>
  </w:style>
  <w:style w:type="character" w:styleId="10">
    <w:name w:val="Hyperlink"/>
    <w:basedOn w:val="7"/>
    <w:qFormat/>
    <w:uiPriority w:val="0"/>
    <w:rPr>
      <w:color w:val="464646"/>
      <w:u w:val="none"/>
    </w:rPr>
  </w:style>
  <w:style w:type="character" w:customStyle="1" w:styleId="11">
    <w:name w:val="gray"/>
    <w:basedOn w:val="7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7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3288</Words>
  <Characters>3533</Characters>
  <Lines>29</Lines>
  <Paragraphs>8</Paragraphs>
  <TotalTime>23</TotalTime>
  <ScaleCrop>false</ScaleCrop>
  <LinksUpToDate>false</LinksUpToDate>
  <CharactersWithSpaces>3683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2022-07-04T07:33:00Z</cp:lastPrinted>
  <dcterms:modified xsi:type="dcterms:W3CDTF">2022-07-08T05:58:37Z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021E60A4951A4C19BFF29141A0127294</vt:lpwstr>
  </property>
</Properties>
</file>