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宁夏吴忠市盐池县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自主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事业编教师</w:t>
      </w:r>
      <w:r>
        <w:rPr>
          <w:rFonts w:ascii="Times New Roman" w:hAnsi="Times New Roman" w:eastAsia="方正小标宋简体" w:cs="Times New Roman"/>
          <w:sz w:val="44"/>
          <w:szCs w:val="44"/>
        </w:rPr>
        <w:t>面试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人员</w:t>
      </w:r>
      <w:r>
        <w:rPr>
          <w:rFonts w:ascii="Times New Roman" w:hAnsi="Times New Roman" w:eastAsia="方正小标宋简体" w:cs="Times New Roman"/>
          <w:sz w:val="44"/>
          <w:szCs w:val="44"/>
        </w:rPr>
        <w:t>资格复审表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48" w:tblpY="5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  <w:gridCol w:w="1706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96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招聘单位主管部门：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盐池县教育体育局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招聘岗位：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民族：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XX族（填写全称）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7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生源地： 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现户口所在地：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生源地为被高校录取前户口所在地：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</w:tr>
    </w:tbl>
    <w:tbl>
      <w:tblPr>
        <w:tblStyle w:val="3"/>
        <w:tblpPr w:leftFromText="180" w:rightFromText="180" w:vertAnchor="text" w:horzAnchor="page" w:tblpX="1260" w:tblpY="70"/>
        <w:tblOverlap w:val="never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151"/>
        <w:gridCol w:w="786"/>
        <w:gridCol w:w="1299"/>
        <w:gridCol w:w="1286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家庭成员基本情况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配偶情况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父母情况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子女情况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16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《岗位计划一览表》中各岗位相应资格条件的有关证件（复印件附后）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户口簿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份；身份证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份；学位证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份；学信网验证报告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hint="eastAsia" w:ascii="仿宋_GB2312" w:hAnsi="仿宋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资格证书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应聘者承诺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本人所提供材料真实有效，个人条件符合本次招聘所报岗位的要求，如有虚假信息和作假行为，本人承担一切后果，并同意取消应聘资格。</w:t>
            </w:r>
          </w:p>
          <w:p>
            <w:pPr>
              <w:ind w:firstLine="3120" w:firstLineChars="1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审核结果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（打√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合格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同级纪检监察部门：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监督人签名：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98" w:type="dxa"/>
            <w:gridSpan w:val="6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备注：此表一式两份，应聘者一份，招聘单位留存一份。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2ZiYWM5YjQ1ZGI0MzViOGY5M2I1YmQ0NGY1NGYifQ=="/>
  </w:docVars>
  <w:rsids>
    <w:rsidRoot w:val="02CC4C93"/>
    <w:rsid w:val="02CC4C93"/>
    <w:rsid w:val="262433A2"/>
    <w:rsid w:val="264B4317"/>
    <w:rsid w:val="28133675"/>
    <w:rsid w:val="2E782484"/>
    <w:rsid w:val="2F3E5DDD"/>
    <w:rsid w:val="349E076A"/>
    <w:rsid w:val="359A60CE"/>
    <w:rsid w:val="3C6E4EC6"/>
    <w:rsid w:val="42ED4D97"/>
    <w:rsid w:val="475C24EB"/>
    <w:rsid w:val="4C231829"/>
    <w:rsid w:val="4D8E7176"/>
    <w:rsid w:val="58753BCB"/>
    <w:rsid w:val="61406582"/>
    <w:rsid w:val="62046001"/>
    <w:rsid w:val="6BFB1A23"/>
    <w:rsid w:val="6CD75FEC"/>
    <w:rsid w:val="6DB225B5"/>
    <w:rsid w:val="6E4679FB"/>
    <w:rsid w:val="72C0528C"/>
    <w:rsid w:val="78A274CF"/>
    <w:rsid w:val="78CC09CF"/>
    <w:rsid w:val="7B252618"/>
    <w:rsid w:val="7C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2021-06-30T07:27:00Z</dcterms:created>
  <dc:creator>甲</dc:creator>
  <cp:lastModifiedBy>星**</cp:lastModifiedBy>
  <dcterms:modified xsi:type="dcterms:W3CDTF">2022-07-07T13:12:51Z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8D665677204441939E2E93B2488DE275</vt:lpwstr>
  </property>
</Properties>
</file>