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both"/>
        <w:rPr>
          <w:rFonts w:hint="default" w:ascii="方正小标宋简体" w:hAnsi="宋体" w:eastAsia="方正小标宋简体"/>
          <w:sz w:val="30"/>
          <w:szCs w:val="30"/>
          <w:lang w:val="en-US" w:eastAsia="zh-CN"/>
        </w:rPr>
      </w:pPr>
      <w:r>
        <w:rPr>
          <w:rFonts w:hint="eastAsia" w:ascii="方正小标宋简体" w:hAnsi="宋体" w:eastAsia="方正小标宋简体"/>
          <w:sz w:val="30"/>
          <w:szCs w:val="30"/>
          <w:lang w:eastAsia="zh-CN"/>
        </w:rPr>
        <w:t>附件</w:t>
      </w:r>
      <w:r>
        <w:rPr>
          <w:rFonts w:hint="eastAsia" w:ascii="方正小标宋简体" w:hAnsi="宋体" w:eastAsia="方正小标宋简体"/>
          <w:sz w:val="30"/>
          <w:szCs w:val="30"/>
          <w:lang w:val="en-US" w:eastAsia="zh-CN"/>
        </w:rPr>
        <w:t>4：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广汉市</w:t>
      </w:r>
      <w:r>
        <w:rPr>
          <w:rFonts w:hint="eastAsia" w:ascii="方正小标宋简体" w:hAnsi="宋体" w:eastAsia="方正小标宋简体"/>
          <w:sz w:val="44"/>
          <w:szCs w:val="44"/>
        </w:rPr>
        <w:t>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44"/>
          <w:szCs w:val="44"/>
        </w:rPr>
        <w:t>年特岗教师招聘</w:t>
      </w:r>
    </w:p>
    <w:p>
      <w:pPr>
        <w:spacing w:line="700" w:lineRule="exact"/>
        <w:jc w:val="center"/>
        <w:rPr>
          <w:rFonts w:hint="eastAsia" w:ascii="方正小标宋简体" w:hAnsi="宋体" w:eastAsia="方正小标宋简体"/>
          <w:sz w:val="44"/>
          <w:szCs w:val="44"/>
          <w:lang w:eastAsia="zh-CN"/>
        </w:rPr>
      </w:pPr>
      <w:r>
        <w:rPr>
          <w:rFonts w:hint="eastAsia" w:ascii="方正小标宋简体" w:hAnsi="宋体" w:eastAsia="方正小标宋简体"/>
          <w:sz w:val="44"/>
          <w:szCs w:val="44"/>
          <w:lang w:eastAsia="zh-CN"/>
        </w:rPr>
        <w:t>面试时间知晓同意书</w:t>
      </w:r>
    </w:p>
    <w:p>
      <w:pPr>
        <w:spacing w:line="590" w:lineRule="exact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spacing w:line="590" w:lineRule="exact"/>
        <w:rPr>
          <w:rFonts w:hint="eastAsia" w:ascii="仿宋_GB2312" w:hAnsi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广汉市教育局、广汉市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人力资源和社会保障局：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，公民身份号码为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报考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202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广汉市</w:t>
      </w:r>
      <w:r>
        <w:rPr>
          <w:rFonts w:hint="eastAsia" w:ascii="仿宋_GB2312" w:hAnsi="仿宋_GB2312" w:eastAsia="仿宋_GB2312" w:cs="仿宋_GB2312"/>
          <w:sz w:val="32"/>
          <w:szCs w:val="32"/>
        </w:rPr>
        <w:t>特岗教师岗位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，并已进入面试环节。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按《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2022年四川省特岗教师招聘简章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》规定</w:t>
      </w:r>
      <w:r>
        <w:rPr>
          <w:rFonts w:hint="default" w:ascii="Times New Roman" w:hAnsi="Times New Roman" w:eastAsia="仿宋_GB2312" w:cs="Times New Roman"/>
          <w:sz w:val="32"/>
          <w:szCs w:val="32"/>
        </w:rPr>
        <w:t>面试时间拟定于2022年9月上旬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，因涉及到面试后的体检、培训、派遣上岗等各环节</w:t>
      </w:r>
      <w:r>
        <w:rPr>
          <w:rFonts w:hint="eastAsia" w:eastAsia="仿宋_GB2312" w:cs="Times New Roman"/>
          <w:sz w:val="32"/>
          <w:szCs w:val="32"/>
          <w:lang w:eastAsia="zh-CN"/>
        </w:rPr>
        <w:t>需要，广汉市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2022年特岗教师招聘面试报到时间拟安排在2022年7月21日，面试时间拟安排在2022年7月22日。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本人承诺已知晓上述特岗教师招聘面试时间安排，同意此次特岗教师招聘面试时间安排，并承诺按时参加此次特岗教师招聘面试。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同意</w:t>
      </w:r>
      <w:r>
        <w:rPr>
          <w:rFonts w:hint="eastAsia" w:ascii="仿宋_GB2312" w:hAnsi="仿宋_GB2312" w:eastAsia="仿宋_GB2312" w:cs="仿宋_GB2312"/>
          <w:sz w:val="32"/>
          <w:szCs w:val="32"/>
        </w:rPr>
        <w:t>书一式一份。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 w:firstLine="800" w:firstLineChars="25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（审查者请考生签名再见证其当场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按手印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4139" w:leftChars="1971" w:right="0" w:rightChars="0" w:firstLine="1360" w:firstLineChars="425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2022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hint="eastAsia" w:ascii="仿宋_GB2312" w:hAnsi="仿宋_GB2312" w:eastAsia="仿宋_GB2312" w:cs="仿宋_GB2312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p>
      <w:pPr>
        <w:spacing w:line="460" w:lineRule="exact"/>
        <w:ind w:firstLine="640" w:firstLineChars="200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注意</w:t>
      </w:r>
      <w:r>
        <w:rPr>
          <w:rFonts w:hint="eastAsia" w:ascii="仿宋_GB2312" w:hAnsi="仿宋_GB2312" w:eastAsia="仿宋_GB2312" w:cs="仿宋_GB2312"/>
          <w:sz w:val="32"/>
          <w:szCs w:val="32"/>
        </w:rPr>
        <w:t>：仅手写空白，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严禁</w:t>
      </w:r>
      <w:r>
        <w:rPr>
          <w:rFonts w:hint="eastAsia" w:ascii="仿宋_GB2312" w:hAnsi="仿宋_GB2312" w:eastAsia="仿宋_GB2312" w:cs="仿宋_GB2312"/>
          <w:sz w:val="32"/>
          <w:szCs w:val="32"/>
        </w:rPr>
        <w:t>修改其他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CE"/>
    <w:rsid w:val="00524FCE"/>
    <w:rsid w:val="00840F30"/>
    <w:rsid w:val="008D3641"/>
    <w:rsid w:val="00DA1179"/>
    <w:rsid w:val="08C938FA"/>
    <w:rsid w:val="19AC074D"/>
    <w:rsid w:val="1C5E793B"/>
    <w:rsid w:val="268342F9"/>
    <w:rsid w:val="28A11B2B"/>
    <w:rsid w:val="2E672FA9"/>
    <w:rsid w:val="2E9F3146"/>
    <w:rsid w:val="2F4D7A36"/>
    <w:rsid w:val="33733CAE"/>
    <w:rsid w:val="3A3574F9"/>
    <w:rsid w:val="3AAA1814"/>
    <w:rsid w:val="3E8906C0"/>
    <w:rsid w:val="40CD6C0E"/>
    <w:rsid w:val="47065619"/>
    <w:rsid w:val="488B2B77"/>
    <w:rsid w:val="4A574D10"/>
    <w:rsid w:val="4BC451B7"/>
    <w:rsid w:val="4E7B3A74"/>
    <w:rsid w:val="5A343113"/>
    <w:rsid w:val="5CB911DB"/>
    <w:rsid w:val="601569E4"/>
    <w:rsid w:val="627D2A0A"/>
    <w:rsid w:val="68B459AA"/>
    <w:rsid w:val="690270B0"/>
    <w:rsid w:val="73D22B1E"/>
    <w:rsid w:val="7566630A"/>
    <w:rsid w:val="773A5201"/>
    <w:rsid w:val="7AD47823"/>
    <w:rsid w:val="7AD90DF3"/>
    <w:rsid w:val="7F79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59</Words>
  <Characters>338</Characters>
  <Lines>2</Lines>
  <Paragraphs>1</Paragraphs>
  <TotalTime>0</TotalTime>
  <ScaleCrop>false</ScaleCrop>
  <LinksUpToDate>false</LinksUpToDate>
  <CharactersWithSpaces>396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2021-07-13T09:43:00Z</dcterms:created>
  <dc:creator>Microsoft</dc:creator>
  <cp:lastModifiedBy>牛牛</cp:lastModifiedBy>
  <cp:lastPrinted>2022-07-04T01:30:00Z</cp:lastPrinted>
  <dcterms:modified xsi:type="dcterms:W3CDTF">2022-07-04T03:42:51Z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