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220" w:firstLineChars="50"/>
        <w:jc w:val="center"/>
        <w:textAlignment w:val="auto"/>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220" w:firstLineChars="50"/>
        <w:jc w:val="center"/>
        <w:textAlignment w:val="auto"/>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220" w:firstLineChars="50"/>
        <w:jc w:val="center"/>
        <w:textAlignment w:val="auto"/>
        <w:outlineLvl w:val="9"/>
        <w:rPr>
          <w:rFonts w:hint="eastAsia" w:ascii="方正小标宋简体" w:hAnsi="方正小标宋简体" w:eastAsia="方正小标宋简体" w:cs="方正小标宋简体"/>
          <w:b w:val="0"/>
          <w:bCs/>
          <w:sz w:val="44"/>
          <w:szCs w:val="44"/>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220" w:firstLineChars="50"/>
        <w:jc w:val="center"/>
        <w:textAlignment w:val="auto"/>
        <w:outlineLvl w:val="9"/>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中共吕梁市委组织部所属党建综合服务中心2022年度招才引智</w:t>
      </w:r>
      <w:r>
        <w:rPr>
          <w:rFonts w:hint="eastAsia" w:ascii="方正小标宋简体" w:hAnsi="方正小标宋简体" w:eastAsia="方正小标宋简体" w:cs="方正小标宋简体"/>
          <w:color w:val="000000"/>
          <w:sz w:val="44"/>
          <w:szCs w:val="44"/>
          <w:lang w:val="en-US" w:eastAsia="zh-CN"/>
        </w:rPr>
        <w:t>资格复审公告</w:t>
      </w:r>
    </w:p>
    <w:p>
      <w:pPr>
        <w:keepNext w:val="0"/>
        <w:keepLines w:val="0"/>
        <w:pageBreakBefore w:val="0"/>
        <w:kinsoku/>
        <w:wordWrap/>
        <w:overflowPunct/>
        <w:topLinePunct w:val="0"/>
        <w:autoSpaceDE/>
        <w:autoSpaceDN/>
        <w:bidi w:val="0"/>
        <w:adjustRightInd/>
        <w:snapToGrid w:val="0"/>
        <w:spacing w:beforeAutospacing="0" w:afterAutospacing="0" w:line="360" w:lineRule="auto"/>
        <w:ind w:firstLine="640" w:firstLineChars="200"/>
        <w:textAlignment w:val="auto"/>
        <w:outlineLvl w:val="9"/>
        <w:rPr>
          <w:rFonts w:hint="eastAsia" w:ascii="仿宋_GB2312" w:hAnsi="仿宋" w:eastAsia="仿宋_GB2312"/>
          <w:color w:val="000000"/>
          <w:sz w:val="32"/>
          <w:szCs w:val="32"/>
        </w:rPr>
      </w:pPr>
    </w:p>
    <w:p>
      <w:pPr>
        <w:keepNext w:val="0"/>
        <w:keepLines w:val="0"/>
        <w:pageBreakBefore w:val="0"/>
        <w:kinsoku/>
        <w:wordWrap/>
        <w:overflowPunct/>
        <w:topLinePunct w:val="0"/>
        <w:autoSpaceDE/>
        <w:autoSpaceDN/>
        <w:bidi w:val="0"/>
        <w:adjustRightInd/>
        <w:snapToGrid w:val="0"/>
        <w:spacing w:beforeAutospacing="0" w:afterAutospacing="0" w:line="360" w:lineRule="auto"/>
        <w:ind w:firstLine="640" w:firstLineChars="200"/>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20</w:t>
      </w:r>
      <w:r>
        <w:rPr>
          <w:rFonts w:hint="eastAsia" w:ascii="仿宋_GB2312" w:hAnsi="仿宋" w:eastAsia="仿宋_GB2312"/>
          <w:color w:val="000000"/>
          <w:sz w:val="32"/>
          <w:szCs w:val="32"/>
          <w:lang w:val="en-US" w:eastAsia="zh-CN"/>
        </w:rPr>
        <w:t>22</w:t>
      </w:r>
      <w:r>
        <w:rPr>
          <w:rFonts w:hint="eastAsia" w:ascii="仿宋_GB2312" w:hAnsi="仿宋" w:eastAsia="仿宋_GB2312"/>
          <w:color w:val="000000"/>
          <w:sz w:val="32"/>
          <w:szCs w:val="32"/>
        </w:rPr>
        <w:t>年</w:t>
      </w:r>
      <w:r>
        <w:rPr>
          <w:rFonts w:hint="eastAsia" w:ascii="仿宋_GB2312" w:hAnsi="仿宋" w:eastAsia="仿宋_GB2312"/>
          <w:color w:val="000000"/>
          <w:sz w:val="32"/>
          <w:szCs w:val="32"/>
          <w:lang w:val="en-US" w:eastAsia="zh-CN"/>
        </w:rPr>
        <w:t>度吕梁市事业单位招才引智笔试</w:t>
      </w:r>
      <w:r>
        <w:rPr>
          <w:rFonts w:hint="eastAsia" w:ascii="仿宋_GB2312" w:hAnsi="仿宋" w:eastAsia="仿宋_GB2312"/>
          <w:color w:val="000000"/>
          <w:sz w:val="32"/>
          <w:szCs w:val="32"/>
        </w:rPr>
        <w:t>成绩已于</w:t>
      </w:r>
      <w:r>
        <w:rPr>
          <w:rFonts w:hint="eastAsia" w:ascii="仿宋_GB2312" w:hAnsi="仿宋" w:eastAsia="仿宋_GB2312"/>
          <w:color w:val="000000"/>
          <w:sz w:val="32"/>
          <w:szCs w:val="32"/>
          <w:lang w:val="en-US" w:eastAsia="zh-CN"/>
        </w:rPr>
        <w:t>7月3</w:t>
      </w:r>
      <w:r>
        <w:rPr>
          <w:rFonts w:hint="eastAsia" w:ascii="仿宋_GB2312" w:hAnsi="仿宋" w:eastAsia="仿宋_GB2312"/>
          <w:color w:val="000000"/>
          <w:sz w:val="32"/>
          <w:szCs w:val="32"/>
        </w:rPr>
        <w:t>日公布，根据《中共吕梁市委组织部所属党建综合服务中心202</w:t>
      </w: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rPr>
        <w:t>年度招才引智实施方案》要求，经</w:t>
      </w:r>
      <w:r>
        <w:rPr>
          <w:rFonts w:hint="eastAsia" w:ascii="仿宋_GB2312" w:hAnsi="仿宋" w:eastAsia="仿宋_GB2312"/>
          <w:color w:val="000000"/>
          <w:sz w:val="32"/>
          <w:szCs w:val="32"/>
          <w:lang w:val="en-US" w:eastAsia="zh-CN"/>
        </w:rPr>
        <w:t>招才引智工作</w:t>
      </w:r>
      <w:r>
        <w:rPr>
          <w:rFonts w:hint="eastAsia" w:ascii="仿宋_GB2312" w:hAnsi="仿宋" w:eastAsia="仿宋_GB2312"/>
          <w:color w:val="000000"/>
          <w:sz w:val="32"/>
          <w:szCs w:val="32"/>
        </w:rPr>
        <w:t>领导组研究，现将资格复审工作有关事项</w:t>
      </w:r>
      <w:r>
        <w:rPr>
          <w:rFonts w:hint="eastAsia" w:ascii="仿宋_GB2312" w:hAnsi="仿宋" w:eastAsia="仿宋_GB2312"/>
          <w:color w:val="000000"/>
          <w:sz w:val="32"/>
          <w:szCs w:val="32"/>
          <w:lang w:val="en-US" w:eastAsia="zh-CN"/>
        </w:rPr>
        <w:t>公告</w:t>
      </w:r>
      <w:r>
        <w:rPr>
          <w:rFonts w:hint="eastAsia" w:ascii="仿宋_GB2312" w:hAnsi="仿宋" w:eastAsia="仿宋_GB2312"/>
          <w:color w:val="000000"/>
          <w:sz w:val="32"/>
          <w:szCs w:val="32"/>
        </w:rPr>
        <w:t>如下:</w:t>
      </w:r>
    </w:p>
    <w:p>
      <w:pPr>
        <w:keepNext w:val="0"/>
        <w:keepLines w:val="0"/>
        <w:pageBreakBefore w:val="0"/>
        <w:kinsoku/>
        <w:wordWrap/>
        <w:overflowPunct/>
        <w:topLinePunct w:val="0"/>
        <w:autoSpaceDE/>
        <w:autoSpaceDN/>
        <w:bidi w:val="0"/>
        <w:adjustRightInd/>
        <w:snapToGrid w:val="0"/>
        <w:spacing w:beforeAutospacing="0" w:afterAutospacing="0" w:line="360" w:lineRule="auto"/>
        <w:ind w:firstLine="640" w:firstLineChars="200"/>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一、资格复审对象</w:t>
      </w:r>
      <w:r>
        <w:rPr>
          <w:rFonts w:hint="eastAsia" w:ascii="黑体" w:hAnsi="黑体" w:eastAsia="黑体" w:cs="黑体"/>
          <w:color w:val="000000"/>
          <w:sz w:val="32"/>
          <w:szCs w:val="32"/>
          <w:lang w:val="en-US" w:eastAsia="zh-CN"/>
        </w:rPr>
        <w:t>确定</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firstLine="640" w:firstLineChars="200"/>
        <w:textAlignment w:val="auto"/>
        <w:outlineLvl w:val="9"/>
        <w:rPr>
          <w:rFonts w:hint="eastAsia" w:ascii="仿宋_GB2312" w:eastAsia="仿宋_GB2312"/>
          <w:sz w:val="32"/>
          <w:szCs w:val="30"/>
        </w:rPr>
      </w:pPr>
      <w:r>
        <w:rPr>
          <w:rFonts w:hint="eastAsia" w:ascii="仿宋_GB2312" w:hAnsi="仿宋" w:eastAsia="仿宋_GB2312" w:cs="Times New Roman"/>
          <w:color w:val="000000"/>
          <w:sz w:val="32"/>
          <w:szCs w:val="32"/>
        </w:rPr>
        <w:t>资格复审由</w:t>
      </w:r>
      <w:r>
        <w:rPr>
          <w:rFonts w:hint="eastAsia" w:ascii="仿宋_GB2312" w:hAnsi="仿宋" w:eastAsia="仿宋_GB2312" w:cs="Times New Roman"/>
          <w:color w:val="000000"/>
          <w:sz w:val="32"/>
          <w:szCs w:val="32"/>
          <w:lang w:val="en-US" w:eastAsia="zh-CN"/>
        </w:rPr>
        <w:t>中共吕梁市委组织部2022年度招才引智</w:t>
      </w:r>
      <w:r>
        <w:rPr>
          <w:rFonts w:hint="eastAsia" w:ascii="仿宋_GB2312" w:hAnsi="仿宋" w:eastAsia="仿宋_GB2312" w:cs="Times New Roman"/>
          <w:color w:val="000000"/>
          <w:sz w:val="32"/>
          <w:szCs w:val="32"/>
        </w:rPr>
        <w:t>工作领导组</w:t>
      </w:r>
      <w:r>
        <w:rPr>
          <w:rFonts w:hint="eastAsia" w:ascii="仿宋_GB2312" w:hAnsi="仿宋" w:eastAsia="仿宋_GB2312" w:cs="Times New Roman"/>
          <w:color w:val="000000"/>
          <w:sz w:val="32"/>
          <w:szCs w:val="32"/>
          <w:lang w:val="en-US" w:eastAsia="zh-CN"/>
        </w:rPr>
        <w:t>办公室</w:t>
      </w:r>
      <w:r>
        <w:rPr>
          <w:rFonts w:hint="eastAsia" w:ascii="仿宋_GB2312" w:eastAsia="仿宋_GB2312"/>
          <w:sz w:val="32"/>
          <w:szCs w:val="30"/>
          <w:lang w:val="en-US" w:eastAsia="zh-CN"/>
        </w:rPr>
        <w:t>组织实施</w:t>
      </w:r>
      <w:r>
        <w:rPr>
          <w:rFonts w:hint="eastAsia" w:ascii="仿宋_GB2312" w:eastAsia="仿宋_GB2312"/>
          <w:sz w:val="32"/>
          <w:szCs w:val="30"/>
        </w:rPr>
        <w:t>。</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firstLine="640" w:firstLineChars="200"/>
        <w:textAlignment w:val="auto"/>
        <w:outlineLvl w:val="9"/>
        <w:rPr>
          <w:rFonts w:hint="eastAsia" w:ascii="仿宋_GB2312" w:eastAsia="仿宋_GB2312"/>
          <w:b w:val="0"/>
          <w:bCs w:val="0"/>
          <w:sz w:val="32"/>
          <w:szCs w:val="30"/>
          <w:lang w:val="en-US" w:eastAsia="zh-CN"/>
        </w:rPr>
      </w:pPr>
      <w:r>
        <w:rPr>
          <w:rFonts w:hint="eastAsia" w:ascii="仿宋_GB2312" w:eastAsia="仿宋_GB2312"/>
          <w:b w:val="0"/>
          <w:bCs w:val="0"/>
          <w:sz w:val="32"/>
          <w:szCs w:val="30"/>
          <w:lang w:val="en-US" w:eastAsia="zh-CN"/>
        </w:rPr>
        <w:t>报名人数与招聘人数比例大于或等于5：1岗位，从笔试成绩达到60分及以上的考生中，依据笔试成绩从高分到低分的顺序，按计划招聘人数3倍的比例确定参加面试资格复审的人选，末位成绩并列的人员一并进入资格复审，人数未达3:1的按实有人数确定。</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firstLine="640" w:firstLineChars="200"/>
        <w:textAlignment w:val="auto"/>
        <w:outlineLvl w:val="9"/>
        <w:rPr>
          <w:rFonts w:hint="eastAsia" w:ascii="仿宋_GB2312" w:eastAsia="仿宋_GB2312"/>
          <w:b w:val="0"/>
          <w:bCs w:val="0"/>
          <w:sz w:val="32"/>
          <w:szCs w:val="30"/>
          <w:lang w:val="en-US" w:eastAsia="zh-CN"/>
        </w:rPr>
      </w:pPr>
      <w:r>
        <w:rPr>
          <w:rFonts w:hint="eastAsia" w:ascii="仿宋_GB2312" w:eastAsia="仿宋_GB2312"/>
          <w:b w:val="0"/>
          <w:bCs w:val="0"/>
          <w:sz w:val="32"/>
          <w:szCs w:val="30"/>
          <w:lang w:val="en-US" w:eastAsia="zh-CN"/>
        </w:rPr>
        <w:t>资格复审开始前，若取得面试资格复审的人员确认不参加资格复审的，从笔试成绩达到60分及以上的考生中依据笔试成绩从高分到低分的顺序，按3:1的比例依次递补面试资格复审人选，不足3:1的按实有人数确定。</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firstLine="643" w:firstLineChars="200"/>
        <w:textAlignment w:val="auto"/>
        <w:outlineLvl w:val="9"/>
        <w:rPr>
          <w:rFonts w:hint="eastAsia" w:ascii="仿宋_GB2312" w:eastAsia="仿宋_GB2312"/>
          <w:b/>
          <w:bCs/>
          <w:sz w:val="32"/>
          <w:szCs w:val="30"/>
          <w:lang w:val="en-US" w:eastAsia="zh-CN"/>
        </w:rPr>
      </w:pPr>
      <w:r>
        <w:rPr>
          <w:rFonts w:hint="eastAsia" w:ascii="仿宋_GB2312" w:eastAsia="仿宋_GB2312"/>
          <w:b/>
          <w:bCs/>
          <w:sz w:val="32"/>
          <w:szCs w:val="30"/>
          <w:lang w:val="en-US" w:eastAsia="zh-CN"/>
        </w:rPr>
        <w:t>具体岗位及人员名单如下：</w:t>
      </w:r>
    </w:p>
    <w:tbl>
      <w:tblPr>
        <w:tblStyle w:val="7"/>
        <w:tblW w:w="8753" w:type="dxa"/>
        <w:tblInd w:w="105" w:type="dxa"/>
        <w:tblLayout w:type="fixed"/>
        <w:tblCellMar>
          <w:top w:w="0" w:type="dxa"/>
          <w:left w:w="108" w:type="dxa"/>
          <w:bottom w:w="0" w:type="dxa"/>
          <w:right w:w="108" w:type="dxa"/>
        </w:tblCellMar>
      </w:tblPr>
      <w:tblGrid>
        <w:gridCol w:w="800"/>
        <w:gridCol w:w="840"/>
        <w:gridCol w:w="810"/>
        <w:gridCol w:w="480"/>
        <w:gridCol w:w="970"/>
        <w:gridCol w:w="460"/>
        <w:gridCol w:w="1600"/>
        <w:gridCol w:w="1130"/>
        <w:gridCol w:w="873"/>
        <w:gridCol w:w="790"/>
      </w:tblGrid>
      <w:tr>
        <w:tblPrEx>
          <w:tblCellMar>
            <w:top w:w="0" w:type="dxa"/>
            <w:left w:w="108" w:type="dxa"/>
            <w:bottom w:w="0" w:type="dxa"/>
            <w:right w:w="108" w:type="dxa"/>
          </w:tblCellMar>
        </w:tblPrEx>
        <w:trPr>
          <w:trHeight w:val="1180" w:hRule="atLeast"/>
        </w:trPr>
        <w:tc>
          <w:tcPr>
            <w:tcW w:w="80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eastAsia="仿宋_GB2312"/>
                <w:sz w:val="28"/>
                <w:szCs w:val="24"/>
              </w:rPr>
            </w:pPr>
            <w:r>
              <w:rPr>
                <w:rFonts w:hint="eastAsia" w:ascii="仿宋_GB2312" w:eastAsia="仿宋_GB2312"/>
                <w:b/>
                <w:bCs/>
                <w:sz w:val="28"/>
                <w:szCs w:val="28"/>
                <w:lang w:eastAsia="zh-CN"/>
              </w:rPr>
              <w:t>招聘单位</w:t>
            </w:r>
          </w:p>
        </w:tc>
        <w:tc>
          <w:tcPr>
            <w:tcW w:w="84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b/>
                <w:bCs/>
                <w:sz w:val="28"/>
                <w:szCs w:val="28"/>
                <w:lang w:eastAsia="zh-CN"/>
              </w:rPr>
            </w:pPr>
            <w:r>
              <w:rPr>
                <w:rFonts w:hint="eastAsia" w:ascii="仿宋_GB2312" w:eastAsia="仿宋_GB2312"/>
                <w:b/>
                <w:bCs/>
                <w:sz w:val="28"/>
                <w:szCs w:val="28"/>
                <w:lang w:eastAsia="zh-CN"/>
              </w:rPr>
              <w:t>主管部门</w:t>
            </w:r>
          </w:p>
        </w:tc>
        <w:tc>
          <w:tcPr>
            <w:tcW w:w="81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b/>
                <w:bCs/>
                <w:sz w:val="28"/>
                <w:szCs w:val="28"/>
              </w:rPr>
            </w:pPr>
            <w:r>
              <w:rPr>
                <w:rFonts w:hint="eastAsia" w:ascii="仿宋_GB2312" w:eastAsia="仿宋_GB2312"/>
                <w:b/>
                <w:bCs/>
                <w:sz w:val="28"/>
                <w:szCs w:val="28"/>
                <w:lang w:eastAsia="zh-CN"/>
              </w:rPr>
              <w:t>招聘岗位</w:t>
            </w:r>
          </w:p>
        </w:tc>
        <w:tc>
          <w:tcPr>
            <w:tcW w:w="48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b/>
                <w:bCs/>
                <w:sz w:val="28"/>
                <w:szCs w:val="28"/>
                <w:lang w:eastAsia="zh-CN"/>
              </w:rPr>
            </w:pPr>
            <w:r>
              <w:rPr>
                <w:rFonts w:hint="eastAsia" w:ascii="仿宋_GB2312" w:eastAsia="仿宋_GB2312"/>
                <w:b/>
                <w:bCs/>
                <w:sz w:val="28"/>
                <w:szCs w:val="28"/>
                <w:lang w:eastAsia="zh-CN"/>
              </w:rPr>
              <w:t>人数</w:t>
            </w:r>
          </w:p>
        </w:tc>
        <w:tc>
          <w:tcPr>
            <w:tcW w:w="97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eastAsia="仿宋_GB2312"/>
                <w:sz w:val="28"/>
                <w:szCs w:val="24"/>
              </w:rPr>
            </w:pPr>
            <w:r>
              <w:rPr>
                <w:rFonts w:hint="eastAsia" w:ascii="仿宋_GB2312" w:eastAsia="仿宋_GB2312"/>
                <w:b/>
                <w:bCs/>
                <w:sz w:val="28"/>
                <w:szCs w:val="28"/>
              </w:rPr>
              <w:t>姓名</w:t>
            </w:r>
          </w:p>
        </w:tc>
        <w:tc>
          <w:tcPr>
            <w:tcW w:w="460" w:type="dxa"/>
            <w:tcBorders>
              <w:top w:val="single" w:color="auto" w:sz="6" w:space="0"/>
              <w:left w:val="single" w:color="auto" w:sz="6" w:space="0"/>
              <w:bottom w:val="single" w:color="auto" w:sz="4"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b/>
                <w:bCs/>
                <w:sz w:val="28"/>
                <w:szCs w:val="28"/>
                <w:lang w:eastAsia="zh-CN"/>
              </w:rPr>
            </w:pPr>
            <w:r>
              <w:rPr>
                <w:rFonts w:hint="eastAsia" w:ascii="仿宋_GB2312" w:eastAsia="仿宋_GB2312"/>
                <w:b/>
                <w:bCs/>
                <w:sz w:val="28"/>
                <w:szCs w:val="28"/>
                <w:lang w:eastAsia="zh-CN"/>
              </w:rPr>
              <w:t>性别</w:t>
            </w:r>
          </w:p>
        </w:tc>
        <w:tc>
          <w:tcPr>
            <w:tcW w:w="160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b/>
                <w:bCs/>
                <w:sz w:val="28"/>
                <w:szCs w:val="28"/>
                <w:lang w:eastAsia="zh-CN"/>
              </w:rPr>
            </w:pPr>
            <w:r>
              <w:rPr>
                <w:rFonts w:hint="eastAsia" w:ascii="仿宋_GB2312" w:eastAsia="仿宋_GB2312"/>
                <w:b/>
                <w:bCs/>
                <w:sz w:val="28"/>
                <w:szCs w:val="28"/>
                <w:lang w:eastAsia="zh-CN"/>
              </w:rPr>
              <w:t>准考证号</w:t>
            </w:r>
          </w:p>
        </w:tc>
        <w:tc>
          <w:tcPr>
            <w:tcW w:w="113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b/>
                <w:bCs/>
                <w:sz w:val="28"/>
                <w:szCs w:val="28"/>
              </w:rPr>
            </w:pPr>
            <w:r>
              <w:rPr>
                <w:rFonts w:hint="eastAsia" w:ascii="仿宋_GB2312" w:eastAsia="仿宋_GB2312"/>
                <w:b/>
                <w:bCs/>
                <w:sz w:val="28"/>
                <w:szCs w:val="28"/>
                <w:lang w:eastAsia="zh-CN"/>
              </w:rPr>
              <w:t>报名号</w:t>
            </w:r>
          </w:p>
        </w:tc>
        <w:tc>
          <w:tcPr>
            <w:tcW w:w="873"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b/>
                <w:bCs/>
                <w:sz w:val="28"/>
                <w:szCs w:val="28"/>
                <w:lang w:eastAsia="zh-CN"/>
              </w:rPr>
            </w:pPr>
            <w:r>
              <w:rPr>
                <w:rFonts w:hint="eastAsia" w:ascii="仿宋_GB2312" w:eastAsia="仿宋_GB2312"/>
                <w:b/>
                <w:bCs/>
                <w:sz w:val="28"/>
                <w:szCs w:val="28"/>
                <w:lang w:eastAsia="zh-CN"/>
              </w:rPr>
              <w:t>笔试成绩</w:t>
            </w:r>
          </w:p>
        </w:tc>
        <w:tc>
          <w:tcPr>
            <w:tcW w:w="79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b/>
                <w:bCs/>
                <w:sz w:val="28"/>
                <w:szCs w:val="28"/>
                <w:lang w:eastAsia="zh-CN"/>
              </w:rPr>
            </w:pPr>
            <w:r>
              <w:rPr>
                <w:rFonts w:hint="eastAsia" w:ascii="仿宋_GB2312" w:eastAsia="仿宋_GB2312"/>
                <w:b/>
                <w:bCs/>
                <w:sz w:val="28"/>
                <w:szCs w:val="28"/>
                <w:lang w:eastAsia="zh-CN"/>
              </w:rPr>
              <w:t>笔试排名</w:t>
            </w:r>
          </w:p>
        </w:tc>
      </w:tr>
      <w:tr>
        <w:tblPrEx>
          <w:tblCellMar>
            <w:top w:w="0" w:type="dxa"/>
            <w:left w:w="108" w:type="dxa"/>
            <w:bottom w:w="0" w:type="dxa"/>
            <w:right w:w="108" w:type="dxa"/>
          </w:tblCellMar>
        </w:tblPrEx>
        <w:trPr>
          <w:trHeight w:val="881" w:hRule="atLeast"/>
        </w:trPr>
        <w:tc>
          <w:tcPr>
            <w:tcW w:w="800" w:type="dxa"/>
            <w:vMerge w:val="restart"/>
            <w:tcBorders>
              <w:top w:val="single" w:color="auto" w:sz="6" w:space="0"/>
              <w:left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2"/>
                <w:lang w:val="en-US" w:eastAsia="zh-CN"/>
              </w:rPr>
            </w:pPr>
            <w:r>
              <w:rPr>
                <w:rFonts w:hint="eastAsia" w:ascii="仿宋_GB2312" w:eastAsia="仿宋_GB2312"/>
                <w:sz w:val="24"/>
                <w:szCs w:val="22"/>
                <w:lang w:val="en-US" w:eastAsia="zh-CN"/>
              </w:rPr>
              <w:t>市党建综合服务中心</w:t>
            </w:r>
          </w:p>
        </w:tc>
        <w:tc>
          <w:tcPr>
            <w:tcW w:w="840" w:type="dxa"/>
            <w:vMerge w:val="restart"/>
            <w:tcBorders>
              <w:top w:val="single" w:color="auto" w:sz="6" w:space="0"/>
              <w:left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中共吕梁市委组织部</w:t>
            </w:r>
          </w:p>
        </w:tc>
        <w:tc>
          <w:tcPr>
            <w:tcW w:w="810" w:type="dxa"/>
            <w:vMerge w:val="restart"/>
            <w:tcBorders>
              <w:top w:val="single" w:color="auto" w:sz="6" w:space="0"/>
              <w:left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管理岗位1</w:t>
            </w:r>
          </w:p>
        </w:tc>
        <w:tc>
          <w:tcPr>
            <w:tcW w:w="480" w:type="dxa"/>
            <w:vMerge w:val="restart"/>
            <w:tcBorders>
              <w:top w:val="single" w:color="auto" w:sz="6" w:space="0"/>
              <w:left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2</w:t>
            </w:r>
          </w:p>
        </w:tc>
        <w:tc>
          <w:tcPr>
            <w:tcW w:w="970" w:type="dxa"/>
            <w:tcBorders>
              <w:top w:val="single" w:color="auto" w:sz="6" w:space="0"/>
              <w:left w:val="single" w:color="auto" w:sz="6" w:space="0"/>
              <w:bottom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eastAsia="仿宋_GB2312"/>
                <w:sz w:val="24"/>
                <w:szCs w:val="22"/>
              </w:rPr>
            </w:pPr>
            <w:r>
              <w:rPr>
                <w:rFonts w:hint="eastAsia" w:ascii="仿宋_GB2312" w:eastAsia="仿宋_GB2312"/>
                <w:sz w:val="24"/>
                <w:szCs w:val="24"/>
                <w:lang w:val="en-US" w:eastAsia="zh-CN"/>
              </w:rPr>
              <w:t>李旭亮</w:t>
            </w:r>
          </w:p>
        </w:tc>
        <w:tc>
          <w:tcPr>
            <w:tcW w:w="4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男</w:t>
            </w:r>
          </w:p>
        </w:tc>
        <w:tc>
          <w:tcPr>
            <w:tcW w:w="160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11423091604</w:t>
            </w:r>
          </w:p>
        </w:tc>
        <w:tc>
          <w:tcPr>
            <w:tcW w:w="113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002669</w:t>
            </w:r>
          </w:p>
        </w:tc>
        <w:tc>
          <w:tcPr>
            <w:tcW w:w="873"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83.8</w:t>
            </w:r>
          </w:p>
        </w:tc>
        <w:tc>
          <w:tcPr>
            <w:tcW w:w="79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1</w:t>
            </w:r>
          </w:p>
        </w:tc>
      </w:tr>
      <w:tr>
        <w:tblPrEx>
          <w:tblCellMar>
            <w:top w:w="0" w:type="dxa"/>
            <w:left w:w="108" w:type="dxa"/>
            <w:bottom w:w="0" w:type="dxa"/>
            <w:right w:w="108" w:type="dxa"/>
          </w:tblCellMar>
        </w:tblPrEx>
        <w:trPr>
          <w:trHeight w:val="881" w:hRule="atLeast"/>
        </w:trPr>
        <w:tc>
          <w:tcPr>
            <w:tcW w:w="800" w:type="dxa"/>
            <w:vMerge w:val="continue"/>
            <w:tcBorders>
              <w:left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2"/>
                <w:lang w:val="en-US"/>
              </w:rPr>
            </w:pPr>
          </w:p>
        </w:tc>
        <w:tc>
          <w:tcPr>
            <w:tcW w:w="840" w:type="dxa"/>
            <w:vMerge w:val="continue"/>
            <w:tcBorders>
              <w:left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2"/>
                <w:lang w:val="en-US" w:eastAsia="zh-CN"/>
              </w:rPr>
            </w:pPr>
          </w:p>
        </w:tc>
        <w:tc>
          <w:tcPr>
            <w:tcW w:w="810" w:type="dxa"/>
            <w:vMerge w:val="continue"/>
            <w:tcBorders>
              <w:left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2"/>
                <w:lang w:val="en-US" w:eastAsia="zh-CN"/>
              </w:rPr>
            </w:pPr>
          </w:p>
        </w:tc>
        <w:tc>
          <w:tcPr>
            <w:tcW w:w="480" w:type="dxa"/>
            <w:vMerge w:val="continue"/>
            <w:tcBorders>
              <w:left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2"/>
                <w:lang w:val="en-US" w:eastAsia="zh-CN"/>
              </w:rPr>
            </w:pPr>
          </w:p>
        </w:tc>
        <w:tc>
          <w:tcPr>
            <w:tcW w:w="970" w:type="dxa"/>
            <w:tcBorders>
              <w:top w:val="single" w:color="auto" w:sz="6" w:space="0"/>
              <w:left w:val="single" w:color="auto" w:sz="6" w:space="0"/>
              <w:bottom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2"/>
                <w:lang w:val="en-US" w:eastAsia="zh-CN"/>
              </w:rPr>
            </w:pPr>
            <w:r>
              <w:rPr>
                <w:rFonts w:hint="eastAsia" w:ascii="仿宋_GB2312" w:eastAsia="仿宋_GB2312"/>
                <w:sz w:val="24"/>
                <w:szCs w:val="22"/>
                <w:lang w:val="en-US" w:eastAsia="zh-CN"/>
              </w:rPr>
              <w:t>胥甫生</w:t>
            </w:r>
          </w:p>
        </w:tc>
        <w:tc>
          <w:tcPr>
            <w:tcW w:w="4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2"/>
              </w:rPr>
            </w:pPr>
            <w:r>
              <w:rPr>
                <w:rFonts w:hint="eastAsia" w:ascii="仿宋_GB2312" w:eastAsia="仿宋_GB2312"/>
                <w:sz w:val="24"/>
                <w:szCs w:val="24"/>
                <w:lang w:val="en-US" w:eastAsia="zh-CN"/>
              </w:rPr>
              <w:t>男</w:t>
            </w:r>
          </w:p>
        </w:tc>
        <w:tc>
          <w:tcPr>
            <w:tcW w:w="160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11423091718</w:t>
            </w:r>
          </w:p>
        </w:tc>
        <w:tc>
          <w:tcPr>
            <w:tcW w:w="113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000307</w:t>
            </w:r>
          </w:p>
        </w:tc>
        <w:tc>
          <w:tcPr>
            <w:tcW w:w="873"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83</w:t>
            </w:r>
          </w:p>
        </w:tc>
        <w:tc>
          <w:tcPr>
            <w:tcW w:w="79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2</w:t>
            </w:r>
          </w:p>
        </w:tc>
      </w:tr>
      <w:tr>
        <w:tblPrEx>
          <w:tblCellMar>
            <w:top w:w="0" w:type="dxa"/>
            <w:left w:w="108" w:type="dxa"/>
            <w:bottom w:w="0" w:type="dxa"/>
            <w:right w:w="108" w:type="dxa"/>
          </w:tblCellMar>
        </w:tblPrEx>
        <w:trPr>
          <w:trHeight w:val="881" w:hRule="atLeast"/>
        </w:trPr>
        <w:tc>
          <w:tcPr>
            <w:tcW w:w="800" w:type="dxa"/>
            <w:vMerge w:val="continue"/>
            <w:tcBorders>
              <w:left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p>
        </w:tc>
        <w:tc>
          <w:tcPr>
            <w:tcW w:w="840" w:type="dxa"/>
            <w:vMerge w:val="continue"/>
            <w:tcBorders>
              <w:left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p>
        </w:tc>
        <w:tc>
          <w:tcPr>
            <w:tcW w:w="810" w:type="dxa"/>
            <w:vMerge w:val="continue"/>
            <w:tcBorders>
              <w:left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p>
        </w:tc>
        <w:tc>
          <w:tcPr>
            <w:tcW w:w="480" w:type="dxa"/>
            <w:vMerge w:val="continue"/>
            <w:tcBorders>
              <w:left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p>
        </w:tc>
        <w:tc>
          <w:tcPr>
            <w:tcW w:w="970" w:type="dxa"/>
            <w:tcBorders>
              <w:top w:val="single" w:color="auto" w:sz="6" w:space="0"/>
              <w:left w:val="single" w:color="auto" w:sz="6" w:space="0"/>
              <w:bottom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王晓伟</w:t>
            </w:r>
          </w:p>
        </w:tc>
        <w:tc>
          <w:tcPr>
            <w:tcW w:w="4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2"/>
              </w:rPr>
            </w:pPr>
            <w:r>
              <w:rPr>
                <w:rFonts w:hint="eastAsia" w:ascii="仿宋_GB2312" w:eastAsia="仿宋_GB2312"/>
                <w:sz w:val="24"/>
                <w:szCs w:val="24"/>
                <w:lang w:val="en-US" w:eastAsia="zh-CN"/>
              </w:rPr>
              <w:t>男</w:t>
            </w:r>
          </w:p>
        </w:tc>
        <w:tc>
          <w:tcPr>
            <w:tcW w:w="160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11423092410</w:t>
            </w:r>
          </w:p>
        </w:tc>
        <w:tc>
          <w:tcPr>
            <w:tcW w:w="113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002104</w:t>
            </w:r>
          </w:p>
        </w:tc>
        <w:tc>
          <w:tcPr>
            <w:tcW w:w="873"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82.3</w:t>
            </w:r>
          </w:p>
        </w:tc>
        <w:tc>
          <w:tcPr>
            <w:tcW w:w="79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3</w:t>
            </w:r>
          </w:p>
        </w:tc>
      </w:tr>
      <w:tr>
        <w:tblPrEx>
          <w:tblCellMar>
            <w:top w:w="0" w:type="dxa"/>
            <w:left w:w="108" w:type="dxa"/>
            <w:bottom w:w="0" w:type="dxa"/>
            <w:right w:w="108" w:type="dxa"/>
          </w:tblCellMar>
        </w:tblPrEx>
        <w:trPr>
          <w:trHeight w:val="881" w:hRule="atLeast"/>
        </w:trPr>
        <w:tc>
          <w:tcPr>
            <w:tcW w:w="800" w:type="dxa"/>
            <w:vMerge w:val="continue"/>
            <w:tcBorders>
              <w:left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p>
        </w:tc>
        <w:tc>
          <w:tcPr>
            <w:tcW w:w="840" w:type="dxa"/>
            <w:vMerge w:val="continue"/>
            <w:tcBorders>
              <w:left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p>
        </w:tc>
        <w:tc>
          <w:tcPr>
            <w:tcW w:w="810" w:type="dxa"/>
            <w:vMerge w:val="continue"/>
            <w:tcBorders>
              <w:left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p>
        </w:tc>
        <w:tc>
          <w:tcPr>
            <w:tcW w:w="480" w:type="dxa"/>
            <w:vMerge w:val="continue"/>
            <w:tcBorders>
              <w:left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p>
        </w:tc>
        <w:tc>
          <w:tcPr>
            <w:tcW w:w="970" w:type="dxa"/>
            <w:tcBorders>
              <w:top w:val="single" w:color="auto" w:sz="6" w:space="0"/>
              <w:left w:val="single" w:color="auto" w:sz="6" w:space="0"/>
              <w:bottom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王振栋</w:t>
            </w:r>
          </w:p>
        </w:tc>
        <w:tc>
          <w:tcPr>
            <w:tcW w:w="4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2"/>
              </w:rPr>
            </w:pPr>
            <w:r>
              <w:rPr>
                <w:rFonts w:hint="eastAsia" w:ascii="仿宋_GB2312" w:eastAsia="仿宋_GB2312"/>
                <w:sz w:val="24"/>
                <w:szCs w:val="24"/>
                <w:lang w:val="en-US" w:eastAsia="zh-CN"/>
              </w:rPr>
              <w:t>男</w:t>
            </w:r>
          </w:p>
        </w:tc>
        <w:tc>
          <w:tcPr>
            <w:tcW w:w="160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11423073121</w:t>
            </w:r>
          </w:p>
        </w:tc>
        <w:tc>
          <w:tcPr>
            <w:tcW w:w="113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001410</w:t>
            </w:r>
          </w:p>
        </w:tc>
        <w:tc>
          <w:tcPr>
            <w:tcW w:w="873"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81</w:t>
            </w:r>
          </w:p>
        </w:tc>
        <w:tc>
          <w:tcPr>
            <w:tcW w:w="79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4</w:t>
            </w:r>
          </w:p>
        </w:tc>
      </w:tr>
      <w:tr>
        <w:tblPrEx>
          <w:tblCellMar>
            <w:top w:w="0" w:type="dxa"/>
            <w:left w:w="108" w:type="dxa"/>
            <w:bottom w:w="0" w:type="dxa"/>
            <w:right w:w="108" w:type="dxa"/>
          </w:tblCellMar>
        </w:tblPrEx>
        <w:trPr>
          <w:trHeight w:val="881" w:hRule="atLeast"/>
        </w:trPr>
        <w:tc>
          <w:tcPr>
            <w:tcW w:w="800" w:type="dxa"/>
            <w:vMerge w:val="continue"/>
            <w:tcBorders>
              <w:left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p>
        </w:tc>
        <w:tc>
          <w:tcPr>
            <w:tcW w:w="840" w:type="dxa"/>
            <w:vMerge w:val="continue"/>
            <w:tcBorders>
              <w:left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p>
        </w:tc>
        <w:tc>
          <w:tcPr>
            <w:tcW w:w="810" w:type="dxa"/>
            <w:vMerge w:val="continue"/>
            <w:tcBorders>
              <w:left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p>
        </w:tc>
        <w:tc>
          <w:tcPr>
            <w:tcW w:w="480" w:type="dxa"/>
            <w:vMerge w:val="continue"/>
            <w:tcBorders>
              <w:left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p>
        </w:tc>
        <w:tc>
          <w:tcPr>
            <w:tcW w:w="970" w:type="dxa"/>
            <w:tcBorders>
              <w:top w:val="single" w:color="auto" w:sz="6" w:space="0"/>
              <w:left w:val="single" w:color="auto" w:sz="6" w:space="0"/>
              <w:bottom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康  力</w:t>
            </w:r>
          </w:p>
        </w:tc>
        <w:tc>
          <w:tcPr>
            <w:tcW w:w="4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2"/>
              </w:rPr>
            </w:pPr>
            <w:r>
              <w:rPr>
                <w:rFonts w:hint="eastAsia" w:ascii="仿宋_GB2312" w:eastAsia="仿宋_GB2312"/>
                <w:sz w:val="24"/>
                <w:szCs w:val="24"/>
                <w:lang w:val="en-US" w:eastAsia="zh-CN"/>
              </w:rPr>
              <w:t>男</w:t>
            </w:r>
          </w:p>
        </w:tc>
        <w:tc>
          <w:tcPr>
            <w:tcW w:w="160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11423072815</w:t>
            </w:r>
          </w:p>
        </w:tc>
        <w:tc>
          <w:tcPr>
            <w:tcW w:w="113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001321</w:t>
            </w:r>
          </w:p>
        </w:tc>
        <w:tc>
          <w:tcPr>
            <w:tcW w:w="873"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80.6</w:t>
            </w:r>
          </w:p>
        </w:tc>
        <w:tc>
          <w:tcPr>
            <w:tcW w:w="79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5</w:t>
            </w:r>
          </w:p>
        </w:tc>
      </w:tr>
      <w:tr>
        <w:tblPrEx>
          <w:tblCellMar>
            <w:top w:w="0" w:type="dxa"/>
            <w:left w:w="108" w:type="dxa"/>
            <w:bottom w:w="0" w:type="dxa"/>
            <w:right w:w="108" w:type="dxa"/>
          </w:tblCellMar>
        </w:tblPrEx>
        <w:trPr>
          <w:trHeight w:val="881" w:hRule="atLeast"/>
        </w:trPr>
        <w:tc>
          <w:tcPr>
            <w:tcW w:w="800" w:type="dxa"/>
            <w:vMerge w:val="continue"/>
            <w:tcBorders>
              <w:left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p>
        </w:tc>
        <w:tc>
          <w:tcPr>
            <w:tcW w:w="840" w:type="dxa"/>
            <w:vMerge w:val="continue"/>
            <w:tcBorders>
              <w:left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p>
        </w:tc>
        <w:tc>
          <w:tcPr>
            <w:tcW w:w="810" w:type="dxa"/>
            <w:vMerge w:val="continue"/>
            <w:tcBorders>
              <w:left w:val="single" w:color="auto" w:sz="6" w:space="0"/>
              <w:bottom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p>
        </w:tc>
        <w:tc>
          <w:tcPr>
            <w:tcW w:w="480" w:type="dxa"/>
            <w:vMerge w:val="continue"/>
            <w:tcBorders>
              <w:left w:val="single" w:color="auto" w:sz="6" w:space="0"/>
              <w:bottom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p>
        </w:tc>
        <w:tc>
          <w:tcPr>
            <w:tcW w:w="970" w:type="dxa"/>
            <w:tcBorders>
              <w:top w:val="single" w:color="auto" w:sz="6" w:space="0"/>
              <w:left w:val="single" w:color="auto" w:sz="6" w:space="0"/>
              <w:bottom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张凯红</w:t>
            </w:r>
          </w:p>
        </w:tc>
        <w:tc>
          <w:tcPr>
            <w:tcW w:w="4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2"/>
              </w:rPr>
            </w:pPr>
            <w:r>
              <w:rPr>
                <w:rFonts w:hint="eastAsia" w:ascii="仿宋_GB2312" w:eastAsia="仿宋_GB2312"/>
                <w:sz w:val="24"/>
                <w:szCs w:val="24"/>
                <w:lang w:val="en-US" w:eastAsia="zh-CN"/>
              </w:rPr>
              <w:t>男</w:t>
            </w:r>
          </w:p>
        </w:tc>
        <w:tc>
          <w:tcPr>
            <w:tcW w:w="160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11423070425</w:t>
            </w:r>
          </w:p>
        </w:tc>
        <w:tc>
          <w:tcPr>
            <w:tcW w:w="113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001110</w:t>
            </w:r>
          </w:p>
        </w:tc>
        <w:tc>
          <w:tcPr>
            <w:tcW w:w="873"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79.8</w:t>
            </w:r>
          </w:p>
        </w:tc>
        <w:tc>
          <w:tcPr>
            <w:tcW w:w="79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6</w:t>
            </w:r>
          </w:p>
        </w:tc>
      </w:tr>
      <w:tr>
        <w:tblPrEx>
          <w:tblCellMar>
            <w:top w:w="0" w:type="dxa"/>
            <w:left w:w="108" w:type="dxa"/>
            <w:bottom w:w="0" w:type="dxa"/>
            <w:right w:w="108" w:type="dxa"/>
          </w:tblCellMar>
        </w:tblPrEx>
        <w:trPr>
          <w:trHeight w:val="881" w:hRule="atLeast"/>
        </w:trPr>
        <w:tc>
          <w:tcPr>
            <w:tcW w:w="800" w:type="dxa"/>
            <w:vMerge w:val="continue"/>
            <w:tcBorders>
              <w:left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p>
        </w:tc>
        <w:tc>
          <w:tcPr>
            <w:tcW w:w="840" w:type="dxa"/>
            <w:vMerge w:val="continue"/>
            <w:tcBorders>
              <w:left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p>
        </w:tc>
        <w:tc>
          <w:tcPr>
            <w:tcW w:w="810" w:type="dxa"/>
            <w:vMerge w:val="restart"/>
            <w:tcBorders>
              <w:top w:val="single" w:color="auto" w:sz="6" w:space="0"/>
              <w:left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管理岗位2</w:t>
            </w:r>
          </w:p>
        </w:tc>
        <w:tc>
          <w:tcPr>
            <w:tcW w:w="480" w:type="dxa"/>
            <w:vMerge w:val="restart"/>
            <w:tcBorders>
              <w:top w:val="single" w:color="auto" w:sz="6" w:space="0"/>
              <w:left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2</w:t>
            </w:r>
          </w:p>
        </w:tc>
        <w:tc>
          <w:tcPr>
            <w:tcW w:w="970" w:type="dxa"/>
            <w:tcBorders>
              <w:top w:val="single" w:color="auto" w:sz="6" w:space="0"/>
              <w:left w:val="single" w:color="auto" w:sz="6" w:space="0"/>
              <w:bottom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周小芳</w:t>
            </w:r>
          </w:p>
        </w:tc>
        <w:tc>
          <w:tcPr>
            <w:tcW w:w="460"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hint="eastAsia" w:ascii="仿宋_GB2312" w:eastAsia="仿宋_GB2312"/>
                <w:sz w:val="24"/>
                <w:szCs w:val="22"/>
                <w:lang w:eastAsia="zh-CN"/>
              </w:rPr>
            </w:pPr>
            <w:r>
              <w:rPr>
                <w:rFonts w:hint="eastAsia" w:ascii="仿宋_GB2312" w:eastAsia="仿宋_GB2312"/>
                <w:sz w:val="24"/>
                <w:szCs w:val="22"/>
                <w:lang w:eastAsia="zh-CN"/>
              </w:rPr>
              <w:t>女</w:t>
            </w:r>
          </w:p>
        </w:tc>
        <w:tc>
          <w:tcPr>
            <w:tcW w:w="160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11423071118</w:t>
            </w:r>
          </w:p>
        </w:tc>
        <w:tc>
          <w:tcPr>
            <w:tcW w:w="113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000534</w:t>
            </w:r>
          </w:p>
        </w:tc>
        <w:tc>
          <w:tcPr>
            <w:tcW w:w="873"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83.1</w:t>
            </w:r>
          </w:p>
        </w:tc>
        <w:tc>
          <w:tcPr>
            <w:tcW w:w="79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1</w:t>
            </w:r>
          </w:p>
        </w:tc>
      </w:tr>
      <w:tr>
        <w:tblPrEx>
          <w:tblCellMar>
            <w:top w:w="0" w:type="dxa"/>
            <w:left w:w="108" w:type="dxa"/>
            <w:bottom w:w="0" w:type="dxa"/>
            <w:right w:w="108" w:type="dxa"/>
          </w:tblCellMar>
        </w:tblPrEx>
        <w:trPr>
          <w:trHeight w:val="881" w:hRule="atLeast"/>
        </w:trPr>
        <w:tc>
          <w:tcPr>
            <w:tcW w:w="800" w:type="dxa"/>
            <w:vMerge w:val="continue"/>
            <w:tcBorders>
              <w:left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p>
        </w:tc>
        <w:tc>
          <w:tcPr>
            <w:tcW w:w="840" w:type="dxa"/>
            <w:vMerge w:val="continue"/>
            <w:tcBorders>
              <w:left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p>
        </w:tc>
        <w:tc>
          <w:tcPr>
            <w:tcW w:w="810" w:type="dxa"/>
            <w:vMerge w:val="continue"/>
            <w:tcBorders>
              <w:left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p>
        </w:tc>
        <w:tc>
          <w:tcPr>
            <w:tcW w:w="480" w:type="dxa"/>
            <w:vMerge w:val="continue"/>
            <w:tcBorders>
              <w:left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p>
        </w:tc>
        <w:tc>
          <w:tcPr>
            <w:tcW w:w="970" w:type="dxa"/>
            <w:tcBorders>
              <w:top w:val="single" w:color="auto" w:sz="6" w:space="0"/>
              <w:left w:val="single" w:color="auto" w:sz="6" w:space="0"/>
              <w:bottom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吕佳效</w:t>
            </w:r>
          </w:p>
        </w:tc>
        <w:tc>
          <w:tcPr>
            <w:tcW w:w="460"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hint="eastAsia" w:ascii="仿宋_GB2312" w:eastAsia="仿宋_GB2312"/>
                <w:sz w:val="24"/>
                <w:szCs w:val="22"/>
              </w:rPr>
            </w:pPr>
            <w:r>
              <w:rPr>
                <w:rFonts w:hint="eastAsia" w:ascii="仿宋_GB2312" w:eastAsia="仿宋_GB2312"/>
                <w:sz w:val="24"/>
                <w:szCs w:val="22"/>
                <w:lang w:eastAsia="zh-CN"/>
              </w:rPr>
              <w:t>女</w:t>
            </w:r>
          </w:p>
        </w:tc>
        <w:tc>
          <w:tcPr>
            <w:tcW w:w="160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11423074429</w:t>
            </w:r>
          </w:p>
        </w:tc>
        <w:tc>
          <w:tcPr>
            <w:tcW w:w="113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002410</w:t>
            </w:r>
          </w:p>
        </w:tc>
        <w:tc>
          <w:tcPr>
            <w:tcW w:w="873"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81.6</w:t>
            </w:r>
          </w:p>
        </w:tc>
        <w:tc>
          <w:tcPr>
            <w:tcW w:w="79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2</w:t>
            </w:r>
          </w:p>
        </w:tc>
      </w:tr>
      <w:tr>
        <w:tblPrEx>
          <w:tblCellMar>
            <w:top w:w="0" w:type="dxa"/>
            <w:left w:w="108" w:type="dxa"/>
            <w:bottom w:w="0" w:type="dxa"/>
            <w:right w:w="108" w:type="dxa"/>
          </w:tblCellMar>
        </w:tblPrEx>
        <w:trPr>
          <w:trHeight w:val="881" w:hRule="atLeast"/>
        </w:trPr>
        <w:tc>
          <w:tcPr>
            <w:tcW w:w="800" w:type="dxa"/>
            <w:vMerge w:val="continue"/>
            <w:tcBorders>
              <w:left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p>
        </w:tc>
        <w:tc>
          <w:tcPr>
            <w:tcW w:w="840" w:type="dxa"/>
            <w:vMerge w:val="continue"/>
            <w:tcBorders>
              <w:left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p>
        </w:tc>
        <w:tc>
          <w:tcPr>
            <w:tcW w:w="810" w:type="dxa"/>
            <w:vMerge w:val="continue"/>
            <w:tcBorders>
              <w:left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p>
        </w:tc>
        <w:tc>
          <w:tcPr>
            <w:tcW w:w="480" w:type="dxa"/>
            <w:vMerge w:val="continue"/>
            <w:tcBorders>
              <w:left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p>
        </w:tc>
        <w:tc>
          <w:tcPr>
            <w:tcW w:w="970" w:type="dxa"/>
            <w:tcBorders>
              <w:top w:val="single" w:color="auto" w:sz="6" w:space="0"/>
              <w:left w:val="single" w:color="auto" w:sz="6" w:space="0"/>
              <w:bottom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刘  琪</w:t>
            </w:r>
          </w:p>
        </w:tc>
        <w:tc>
          <w:tcPr>
            <w:tcW w:w="460"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hint="eastAsia" w:ascii="仿宋_GB2312" w:eastAsia="仿宋_GB2312"/>
                <w:sz w:val="24"/>
                <w:szCs w:val="22"/>
              </w:rPr>
            </w:pPr>
            <w:r>
              <w:rPr>
                <w:rFonts w:hint="eastAsia" w:ascii="仿宋_GB2312" w:eastAsia="仿宋_GB2312"/>
                <w:sz w:val="24"/>
                <w:szCs w:val="22"/>
                <w:lang w:eastAsia="zh-CN"/>
              </w:rPr>
              <w:t>女</w:t>
            </w:r>
          </w:p>
        </w:tc>
        <w:tc>
          <w:tcPr>
            <w:tcW w:w="160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11423073713</w:t>
            </w:r>
          </w:p>
        </w:tc>
        <w:tc>
          <w:tcPr>
            <w:tcW w:w="113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000837</w:t>
            </w:r>
          </w:p>
        </w:tc>
        <w:tc>
          <w:tcPr>
            <w:tcW w:w="873"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81.1</w:t>
            </w:r>
          </w:p>
        </w:tc>
        <w:tc>
          <w:tcPr>
            <w:tcW w:w="79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3</w:t>
            </w:r>
          </w:p>
        </w:tc>
      </w:tr>
      <w:tr>
        <w:tblPrEx>
          <w:tblCellMar>
            <w:top w:w="0" w:type="dxa"/>
            <w:left w:w="108" w:type="dxa"/>
            <w:bottom w:w="0" w:type="dxa"/>
            <w:right w:w="108" w:type="dxa"/>
          </w:tblCellMar>
        </w:tblPrEx>
        <w:trPr>
          <w:trHeight w:val="881" w:hRule="atLeast"/>
        </w:trPr>
        <w:tc>
          <w:tcPr>
            <w:tcW w:w="800" w:type="dxa"/>
            <w:vMerge w:val="continue"/>
            <w:tcBorders>
              <w:left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p>
        </w:tc>
        <w:tc>
          <w:tcPr>
            <w:tcW w:w="840" w:type="dxa"/>
            <w:vMerge w:val="continue"/>
            <w:tcBorders>
              <w:left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p>
        </w:tc>
        <w:tc>
          <w:tcPr>
            <w:tcW w:w="810" w:type="dxa"/>
            <w:vMerge w:val="continue"/>
            <w:tcBorders>
              <w:left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p>
        </w:tc>
        <w:tc>
          <w:tcPr>
            <w:tcW w:w="480" w:type="dxa"/>
            <w:vMerge w:val="continue"/>
            <w:tcBorders>
              <w:left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p>
        </w:tc>
        <w:tc>
          <w:tcPr>
            <w:tcW w:w="970" w:type="dxa"/>
            <w:tcBorders>
              <w:top w:val="single" w:color="auto" w:sz="6" w:space="0"/>
              <w:left w:val="single" w:color="auto" w:sz="6" w:space="0"/>
              <w:bottom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李沁蓉</w:t>
            </w:r>
          </w:p>
        </w:tc>
        <w:tc>
          <w:tcPr>
            <w:tcW w:w="460"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hint="eastAsia" w:ascii="仿宋_GB2312" w:eastAsia="仿宋_GB2312"/>
                <w:sz w:val="24"/>
                <w:szCs w:val="22"/>
              </w:rPr>
            </w:pPr>
            <w:r>
              <w:rPr>
                <w:rFonts w:hint="eastAsia" w:ascii="仿宋_GB2312" w:eastAsia="仿宋_GB2312"/>
                <w:sz w:val="24"/>
                <w:szCs w:val="22"/>
                <w:lang w:eastAsia="zh-CN"/>
              </w:rPr>
              <w:t>女</w:t>
            </w:r>
          </w:p>
        </w:tc>
        <w:tc>
          <w:tcPr>
            <w:tcW w:w="160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11423090828</w:t>
            </w:r>
          </w:p>
        </w:tc>
        <w:tc>
          <w:tcPr>
            <w:tcW w:w="113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002599</w:t>
            </w:r>
          </w:p>
        </w:tc>
        <w:tc>
          <w:tcPr>
            <w:tcW w:w="873"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79.9</w:t>
            </w:r>
          </w:p>
        </w:tc>
        <w:tc>
          <w:tcPr>
            <w:tcW w:w="79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4</w:t>
            </w:r>
          </w:p>
        </w:tc>
      </w:tr>
      <w:tr>
        <w:tblPrEx>
          <w:tblCellMar>
            <w:top w:w="0" w:type="dxa"/>
            <w:left w:w="108" w:type="dxa"/>
            <w:bottom w:w="0" w:type="dxa"/>
            <w:right w:w="108" w:type="dxa"/>
          </w:tblCellMar>
        </w:tblPrEx>
        <w:trPr>
          <w:trHeight w:val="881" w:hRule="atLeast"/>
        </w:trPr>
        <w:tc>
          <w:tcPr>
            <w:tcW w:w="800" w:type="dxa"/>
            <w:vMerge w:val="continue"/>
            <w:tcBorders>
              <w:left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p>
        </w:tc>
        <w:tc>
          <w:tcPr>
            <w:tcW w:w="840" w:type="dxa"/>
            <w:vMerge w:val="continue"/>
            <w:tcBorders>
              <w:left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p>
        </w:tc>
        <w:tc>
          <w:tcPr>
            <w:tcW w:w="810" w:type="dxa"/>
            <w:vMerge w:val="continue"/>
            <w:tcBorders>
              <w:left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p>
        </w:tc>
        <w:tc>
          <w:tcPr>
            <w:tcW w:w="480" w:type="dxa"/>
            <w:vMerge w:val="continue"/>
            <w:tcBorders>
              <w:left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p>
        </w:tc>
        <w:tc>
          <w:tcPr>
            <w:tcW w:w="970" w:type="dxa"/>
            <w:tcBorders>
              <w:top w:val="single" w:color="auto" w:sz="6" w:space="0"/>
              <w:left w:val="single" w:color="auto" w:sz="6" w:space="0"/>
              <w:bottom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冯  璐</w:t>
            </w:r>
          </w:p>
        </w:tc>
        <w:tc>
          <w:tcPr>
            <w:tcW w:w="460"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hint="eastAsia" w:ascii="仿宋_GB2312" w:eastAsia="仿宋_GB2312"/>
                <w:sz w:val="24"/>
                <w:szCs w:val="22"/>
              </w:rPr>
            </w:pPr>
            <w:r>
              <w:rPr>
                <w:rFonts w:hint="eastAsia" w:ascii="仿宋_GB2312" w:eastAsia="仿宋_GB2312"/>
                <w:sz w:val="24"/>
                <w:szCs w:val="22"/>
                <w:lang w:eastAsia="zh-CN"/>
              </w:rPr>
              <w:t>女</w:t>
            </w:r>
          </w:p>
        </w:tc>
        <w:tc>
          <w:tcPr>
            <w:tcW w:w="160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11423071302</w:t>
            </w:r>
          </w:p>
        </w:tc>
        <w:tc>
          <w:tcPr>
            <w:tcW w:w="113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001123</w:t>
            </w:r>
          </w:p>
        </w:tc>
        <w:tc>
          <w:tcPr>
            <w:tcW w:w="873"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79.4</w:t>
            </w:r>
          </w:p>
        </w:tc>
        <w:tc>
          <w:tcPr>
            <w:tcW w:w="79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5</w:t>
            </w:r>
          </w:p>
        </w:tc>
      </w:tr>
      <w:tr>
        <w:tblPrEx>
          <w:tblCellMar>
            <w:top w:w="0" w:type="dxa"/>
            <w:left w:w="108" w:type="dxa"/>
            <w:bottom w:w="0" w:type="dxa"/>
            <w:right w:w="108" w:type="dxa"/>
          </w:tblCellMar>
        </w:tblPrEx>
        <w:trPr>
          <w:trHeight w:val="881" w:hRule="atLeast"/>
        </w:trPr>
        <w:tc>
          <w:tcPr>
            <w:tcW w:w="800" w:type="dxa"/>
            <w:vMerge w:val="continue"/>
            <w:tcBorders>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p>
        </w:tc>
        <w:tc>
          <w:tcPr>
            <w:tcW w:w="840" w:type="dxa"/>
            <w:vMerge w:val="continue"/>
            <w:tcBorders>
              <w:left w:val="single" w:color="auto" w:sz="6" w:space="0"/>
              <w:bottom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p>
        </w:tc>
        <w:tc>
          <w:tcPr>
            <w:tcW w:w="810" w:type="dxa"/>
            <w:vMerge w:val="continue"/>
            <w:tcBorders>
              <w:left w:val="single" w:color="auto" w:sz="6" w:space="0"/>
              <w:bottom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p>
        </w:tc>
        <w:tc>
          <w:tcPr>
            <w:tcW w:w="480" w:type="dxa"/>
            <w:vMerge w:val="continue"/>
            <w:tcBorders>
              <w:left w:val="single" w:color="auto" w:sz="6" w:space="0"/>
              <w:bottom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p>
        </w:tc>
        <w:tc>
          <w:tcPr>
            <w:tcW w:w="970" w:type="dxa"/>
            <w:tcBorders>
              <w:top w:val="single" w:color="auto" w:sz="6" w:space="0"/>
              <w:left w:val="single" w:color="auto" w:sz="6" w:space="0"/>
              <w:bottom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王迎新</w:t>
            </w:r>
          </w:p>
        </w:tc>
        <w:tc>
          <w:tcPr>
            <w:tcW w:w="460"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hint="eastAsia" w:ascii="仿宋_GB2312" w:eastAsia="仿宋_GB2312"/>
                <w:sz w:val="24"/>
                <w:szCs w:val="22"/>
              </w:rPr>
            </w:pPr>
            <w:r>
              <w:rPr>
                <w:rFonts w:hint="eastAsia" w:ascii="仿宋_GB2312" w:eastAsia="仿宋_GB2312"/>
                <w:sz w:val="24"/>
                <w:szCs w:val="22"/>
                <w:lang w:eastAsia="zh-CN"/>
              </w:rPr>
              <w:t>女</w:t>
            </w:r>
          </w:p>
        </w:tc>
        <w:tc>
          <w:tcPr>
            <w:tcW w:w="160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11423092715</w:t>
            </w:r>
          </w:p>
        </w:tc>
        <w:tc>
          <w:tcPr>
            <w:tcW w:w="113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001337</w:t>
            </w:r>
          </w:p>
        </w:tc>
        <w:tc>
          <w:tcPr>
            <w:tcW w:w="873"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79.1</w:t>
            </w:r>
          </w:p>
        </w:tc>
        <w:tc>
          <w:tcPr>
            <w:tcW w:w="79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6</w:t>
            </w:r>
          </w:p>
        </w:tc>
      </w:tr>
    </w:tbl>
    <w:p>
      <w:pPr>
        <w:keepNext w:val="0"/>
        <w:keepLines w:val="0"/>
        <w:pageBreakBefore w:val="0"/>
        <w:numPr>
          <w:ilvl w:val="0"/>
          <w:numId w:val="1"/>
        </w:numPr>
        <w:kinsoku/>
        <w:wordWrap/>
        <w:overflowPunct/>
        <w:topLinePunct w:val="0"/>
        <w:autoSpaceDE/>
        <w:autoSpaceDN/>
        <w:bidi w:val="0"/>
        <w:adjustRightInd/>
        <w:snapToGrid w:val="0"/>
        <w:spacing w:beforeAutospacing="0" w:afterAutospacing="0" w:line="360" w:lineRule="auto"/>
        <w:ind w:firstLine="640" w:firstLineChars="200"/>
        <w:textAlignment w:val="auto"/>
        <w:outlineLvl w:val="9"/>
        <w:rPr>
          <w:rFonts w:hint="eastAsia" w:ascii="黑体" w:hAnsi="黑体" w:eastAsia="黑体" w:cs="黑体"/>
          <w:sz w:val="32"/>
          <w:szCs w:val="30"/>
          <w:lang w:val="en-US" w:eastAsia="zh-CN"/>
        </w:rPr>
      </w:pPr>
      <w:r>
        <w:rPr>
          <w:rFonts w:hint="eastAsia" w:ascii="黑体" w:hAnsi="黑体" w:eastAsia="黑体" w:cs="黑体"/>
          <w:sz w:val="32"/>
          <w:szCs w:val="30"/>
          <w:lang w:val="en-US" w:eastAsia="zh-CN"/>
        </w:rPr>
        <w:t>资格复审时间、地点</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firstLine="640" w:firstLineChars="200"/>
        <w:textAlignment w:val="auto"/>
        <w:outlineLvl w:val="9"/>
        <w:rPr>
          <w:rFonts w:hint="default" w:ascii="仿宋_GB2312" w:hAnsi="仿宋_GB2312" w:eastAsia="仿宋_GB2312" w:cs="仿宋_GB2312"/>
          <w:b w:val="0"/>
          <w:bCs w:val="0"/>
          <w:sz w:val="32"/>
          <w:szCs w:val="30"/>
          <w:lang w:val="en-US" w:eastAsia="zh-CN"/>
        </w:rPr>
      </w:pPr>
      <w:r>
        <w:rPr>
          <w:rFonts w:hint="eastAsia" w:ascii="黑体" w:hAnsi="黑体" w:eastAsia="黑体" w:cs="黑体"/>
          <w:b w:val="0"/>
          <w:bCs w:val="0"/>
          <w:sz w:val="32"/>
          <w:szCs w:val="30"/>
          <w:lang w:val="en-US" w:eastAsia="zh-CN"/>
        </w:rPr>
        <w:t>时间：</w:t>
      </w:r>
      <w:r>
        <w:rPr>
          <w:rFonts w:hint="eastAsia" w:ascii="仿宋_GB2312" w:hAnsi="仿宋_GB2312" w:eastAsia="仿宋_GB2312" w:cs="仿宋_GB2312"/>
          <w:b w:val="0"/>
          <w:bCs w:val="0"/>
          <w:sz w:val="32"/>
          <w:szCs w:val="30"/>
          <w:lang w:val="en-US" w:eastAsia="zh-CN"/>
        </w:rPr>
        <w:t>7月20日--7月22日</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firstLine="640" w:firstLineChars="200"/>
        <w:textAlignment w:val="auto"/>
        <w:outlineLvl w:val="9"/>
        <w:rPr>
          <w:rFonts w:hint="default"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上午9:00——12：00；下午15</w:t>
      </w:r>
      <w:bookmarkStart w:id="0" w:name="_GoBack"/>
      <w:bookmarkEnd w:id="0"/>
      <w:r>
        <w:rPr>
          <w:rFonts w:hint="eastAsia" w:ascii="仿宋_GB2312" w:hAnsi="仿宋_GB2312" w:eastAsia="仿宋_GB2312" w:cs="仿宋_GB2312"/>
          <w:b w:val="0"/>
          <w:bCs w:val="0"/>
          <w:sz w:val="32"/>
          <w:szCs w:val="30"/>
          <w:lang w:val="en-US" w:eastAsia="zh-CN"/>
        </w:rPr>
        <w:t>:00——18:00</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firstLine="640" w:firstLineChars="200"/>
        <w:textAlignment w:val="auto"/>
        <w:outlineLvl w:val="9"/>
        <w:rPr>
          <w:rStyle w:val="10"/>
          <w:rFonts w:hint="eastAsia" w:ascii="仿宋_GB2312" w:hAnsi="仿宋" w:eastAsia="仿宋_GB2312"/>
          <w:b w:val="0"/>
          <w:i w:val="0"/>
          <w:caps w:val="0"/>
          <w:color w:val="000000"/>
          <w:spacing w:val="0"/>
          <w:w w:val="100"/>
          <w:kern w:val="2"/>
          <w:sz w:val="32"/>
          <w:szCs w:val="32"/>
          <w:lang w:val="en-US" w:eastAsia="zh-CN" w:bidi="ar-SA"/>
        </w:rPr>
      </w:pPr>
      <w:r>
        <w:rPr>
          <w:rFonts w:hint="eastAsia" w:ascii="黑体" w:hAnsi="黑体" w:eastAsia="黑体" w:cs="黑体"/>
          <w:b w:val="0"/>
          <w:bCs w:val="0"/>
          <w:sz w:val="32"/>
          <w:szCs w:val="30"/>
          <w:lang w:val="en-US" w:eastAsia="zh-CN"/>
        </w:rPr>
        <w:t>地点:</w:t>
      </w:r>
      <w:r>
        <w:rPr>
          <w:rStyle w:val="10"/>
          <w:rFonts w:ascii="仿宋_GB2312" w:hAnsi="仿宋" w:eastAsia="仿宋_GB2312"/>
          <w:b w:val="0"/>
          <w:i w:val="0"/>
          <w:caps w:val="0"/>
          <w:color w:val="000000"/>
          <w:spacing w:val="0"/>
          <w:w w:val="100"/>
          <w:kern w:val="2"/>
          <w:sz w:val="32"/>
          <w:szCs w:val="32"/>
          <w:lang w:val="en-US" w:eastAsia="zh-CN" w:bidi="ar-SA"/>
        </w:rPr>
        <w:t>吕梁市离石区永宁中路9号</w:t>
      </w:r>
      <w:r>
        <w:rPr>
          <w:rStyle w:val="10"/>
          <w:rFonts w:hint="eastAsia" w:ascii="仿宋_GB2312" w:hAnsi="仿宋" w:eastAsia="仿宋_GB2312" w:cs="Times New Roman"/>
          <w:b w:val="0"/>
          <w:i w:val="0"/>
          <w:caps w:val="0"/>
          <w:color w:val="000000"/>
          <w:spacing w:val="0"/>
          <w:w w:val="100"/>
          <w:kern w:val="2"/>
          <w:sz w:val="32"/>
          <w:szCs w:val="32"/>
          <w:lang w:val="en-US" w:eastAsia="zh-CN" w:bidi="ar-SA"/>
        </w:rPr>
        <w:t>中共吕梁市委组织部机关党办（</w:t>
      </w:r>
      <w:r>
        <w:rPr>
          <w:rStyle w:val="10"/>
          <w:rFonts w:hint="eastAsia" w:ascii="仿宋_GB2312" w:hAnsi="仿宋" w:eastAsia="仿宋_GB2312"/>
          <w:b w:val="0"/>
          <w:i w:val="0"/>
          <w:caps w:val="0"/>
          <w:color w:val="000000"/>
          <w:spacing w:val="0"/>
          <w:w w:val="100"/>
          <w:kern w:val="2"/>
          <w:sz w:val="32"/>
          <w:szCs w:val="32"/>
          <w:lang w:val="en-US" w:eastAsia="zh-CN" w:bidi="ar-SA"/>
        </w:rPr>
        <w:t>人事科）121室</w:t>
      </w:r>
    </w:p>
    <w:p>
      <w:pPr>
        <w:pStyle w:val="2"/>
        <w:rPr>
          <w:rFonts w:hint="default"/>
          <w:lang w:val="en-US" w:eastAsia="zh-CN"/>
        </w:rPr>
      </w:pPr>
      <w:r>
        <w:rPr>
          <w:rStyle w:val="10"/>
          <w:rFonts w:hint="eastAsia" w:ascii="仿宋_GB2312" w:hAnsi="仿宋" w:eastAsia="仿宋_GB2312"/>
          <w:b w:val="0"/>
          <w:i w:val="0"/>
          <w:caps w:val="0"/>
          <w:color w:val="000000"/>
          <w:spacing w:val="0"/>
          <w:w w:val="100"/>
          <w:kern w:val="2"/>
          <w:sz w:val="32"/>
          <w:szCs w:val="32"/>
          <w:lang w:val="en-US" w:eastAsia="zh-CN" w:bidi="ar-SA"/>
        </w:rPr>
        <w:t>咨询电话：0358-8223396；监督电话：0358—8234307</w:t>
      </w:r>
    </w:p>
    <w:p>
      <w:pPr>
        <w:keepNext w:val="0"/>
        <w:keepLines w:val="0"/>
        <w:pageBreakBefore w:val="0"/>
        <w:numPr>
          <w:ilvl w:val="0"/>
          <w:numId w:val="1"/>
        </w:numPr>
        <w:kinsoku/>
        <w:wordWrap/>
        <w:overflowPunct/>
        <w:topLinePunct w:val="0"/>
        <w:autoSpaceDE/>
        <w:autoSpaceDN/>
        <w:bidi w:val="0"/>
        <w:adjustRightInd/>
        <w:snapToGrid w:val="0"/>
        <w:spacing w:beforeAutospacing="0" w:afterAutospacing="0" w:line="360" w:lineRule="auto"/>
        <w:ind w:left="0" w:leftChars="0" w:firstLine="640" w:firstLineChars="200"/>
        <w:textAlignment w:val="auto"/>
        <w:outlineLvl w:val="9"/>
        <w:rPr>
          <w:rFonts w:hint="eastAsia" w:ascii="黑体" w:hAnsi="黑体" w:eastAsia="黑体" w:cs="黑体"/>
          <w:sz w:val="32"/>
          <w:szCs w:val="30"/>
          <w:lang w:val="en-US" w:eastAsia="zh-CN"/>
        </w:rPr>
      </w:pPr>
      <w:r>
        <w:rPr>
          <w:rFonts w:hint="eastAsia" w:ascii="黑体" w:hAnsi="黑体" w:eastAsia="黑体" w:cs="黑体"/>
          <w:sz w:val="32"/>
          <w:szCs w:val="30"/>
          <w:lang w:val="en-US" w:eastAsia="zh-CN"/>
        </w:rPr>
        <w:t>资格复审所需材料</w:t>
      </w:r>
    </w:p>
    <w:p>
      <w:pPr>
        <w:keepNext w:val="0"/>
        <w:keepLines w:val="0"/>
        <w:pageBreakBefore w:val="0"/>
        <w:numPr>
          <w:ilvl w:val="0"/>
          <w:numId w:val="2"/>
        </w:numPr>
        <w:kinsoku/>
        <w:wordWrap/>
        <w:overflowPunct/>
        <w:topLinePunct w:val="0"/>
        <w:autoSpaceDE/>
        <w:autoSpaceDN/>
        <w:bidi w:val="0"/>
        <w:adjustRightInd/>
        <w:snapToGrid w:val="0"/>
        <w:spacing w:beforeAutospacing="0" w:afterAutospacing="0" w:line="360" w:lineRule="auto"/>
        <w:ind w:left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《报名登记表》（彩色打印一式三份，并在本人承诺</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部分签字）；</w:t>
      </w:r>
    </w:p>
    <w:p>
      <w:pPr>
        <w:pStyle w:val="2"/>
        <w:keepNext w:val="0"/>
        <w:keepLines w:val="0"/>
        <w:pageBreakBefore w:val="0"/>
        <w:numPr>
          <w:ilvl w:val="0"/>
          <w:numId w:val="2"/>
        </w:numPr>
        <w:kinsoku/>
        <w:wordWrap/>
        <w:overflowPunct/>
        <w:topLinePunct w:val="0"/>
        <w:autoSpaceDE/>
        <w:autoSpaceDN/>
        <w:bidi w:val="0"/>
        <w:adjustRightInd/>
        <w:snapToGrid w:val="0"/>
        <w:spacing w:before="0" w:beforeAutospacing="0" w:after="0" w:afterAutospacing="0" w:line="360" w:lineRule="auto"/>
        <w:ind w:left="420" w:leftChars="20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本人有效身份证、户口簿（首页及本人页）原件及</w:t>
      </w:r>
    </w:p>
    <w:p>
      <w:pPr>
        <w:pStyle w:val="2"/>
        <w:keepNext w:val="0"/>
        <w:keepLines w:val="0"/>
        <w:pageBreakBefore w:val="0"/>
        <w:numPr>
          <w:ilvl w:val="0"/>
          <w:numId w:val="0"/>
        </w:numPr>
        <w:kinsoku/>
        <w:wordWrap/>
        <w:overflowPunct/>
        <w:topLinePunct w:val="0"/>
        <w:autoSpaceDE/>
        <w:autoSpaceDN/>
        <w:bidi w:val="0"/>
        <w:adjustRightInd/>
        <w:snapToGrid w:val="0"/>
        <w:spacing w:before="0" w:beforeAutospacing="0" w:after="0" w:afterAutospacing="0" w:line="36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复印件（一式三份）；</w:t>
      </w:r>
    </w:p>
    <w:p>
      <w:pPr>
        <w:pStyle w:val="2"/>
        <w:keepNext w:val="0"/>
        <w:keepLines w:val="0"/>
        <w:pageBreakBefore w:val="0"/>
        <w:numPr>
          <w:ilvl w:val="0"/>
          <w:numId w:val="0"/>
        </w:numPr>
        <w:kinsoku/>
        <w:wordWrap/>
        <w:overflowPunct/>
        <w:topLinePunct w:val="0"/>
        <w:autoSpaceDE/>
        <w:autoSpaceDN/>
        <w:bidi w:val="0"/>
        <w:adjustRightInd/>
        <w:snapToGrid w:val="0"/>
        <w:spacing w:before="0" w:beforeAutospacing="0" w:after="0" w:afterAutospacing="0" w:line="360" w:lineRule="auto"/>
        <w:ind w:left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（3）本人近一年内2寸红底免冠正面照片3张；</w:t>
      </w:r>
    </w:p>
    <w:p>
      <w:pPr>
        <w:pStyle w:val="2"/>
        <w:keepNext w:val="0"/>
        <w:keepLines w:val="0"/>
        <w:pageBreakBefore w:val="0"/>
        <w:numPr>
          <w:ilvl w:val="0"/>
          <w:numId w:val="0"/>
        </w:numPr>
        <w:kinsoku/>
        <w:wordWrap/>
        <w:overflowPunct/>
        <w:topLinePunct w:val="0"/>
        <w:autoSpaceDE/>
        <w:autoSpaceDN/>
        <w:bidi w:val="0"/>
        <w:adjustRightInd/>
        <w:snapToGrid w:val="0"/>
        <w:spacing w:before="0" w:beforeAutospacing="0" w:after="0" w:afterAutospacing="0" w:line="360" w:lineRule="auto"/>
        <w:ind w:left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（4）毕业证、学位证原件及复印件（一式三份）；</w:t>
      </w:r>
    </w:p>
    <w:p>
      <w:pPr>
        <w:pStyle w:val="2"/>
        <w:keepNext w:val="0"/>
        <w:keepLines w:val="0"/>
        <w:pageBreakBefore w:val="0"/>
        <w:numPr>
          <w:ilvl w:val="0"/>
          <w:numId w:val="0"/>
        </w:numPr>
        <w:kinsoku/>
        <w:wordWrap/>
        <w:overflowPunct/>
        <w:topLinePunct w:val="0"/>
        <w:autoSpaceDE/>
        <w:autoSpaceDN/>
        <w:bidi w:val="0"/>
        <w:adjustRightInd/>
        <w:snapToGrid w:val="0"/>
        <w:spacing w:before="0" w:beforeAutospacing="0" w:after="0" w:afterAutospacing="0" w:line="360" w:lineRule="auto"/>
        <w:ind w:left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（5）通过学信网下载的《教育部学历证书电子注册备案</w:t>
      </w:r>
    </w:p>
    <w:p>
      <w:pPr>
        <w:pStyle w:val="2"/>
        <w:keepNext w:val="0"/>
        <w:keepLines w:val="0"/>
        <w:pageBreakBefore w:val="0"/>
        <w:numPr>
          <w:ilvl w:val="0"/>
          <w:numId w:val="0"/>
        </w:numPr>
        <w:kinsoku/>
        <w:wordWrap/>
        <w:overflowPunct/>
        <w:topLinePunct w:val="0"/>
        <w:autoSpaceDE/>
        <w:autoSpaceDN/>
        <w:bidi w:val="0"/>
        <w:adjustRightInd/>
        <w:snapToGrid w:val="0"/>
        <w:spacing w:before="0" w:beforeAutospacing="0" w:after="0" w:afterAutospacing="0" w:line="36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表》学历证明；通过中国学位与研究生教育信息网下载的《教育部与研究生发展中心认证报告》学位证明；</w:t>
      </w:r>
    </w:p>
    <w:p>
      <w:pPr>
        <w:pStyle w:val="2"/>
        <w:keepNext w:val="0"/>
        <w:keepLines w:val="0"/>
        <w:pageBreakBefore w:val="0"/>
        <w:numPr>
          <w:ilvl w:val="0"/>
          <w:numId w:val="3"/>
        </w:numPr>
        <w:kinsoku/>
        <w:wordWrap/>
        <w:overflowPunct/>
        <w:topLinePunct w:val="0"/>
        <w:autoSpaceDE/>
        <w:autoSpaceDN/>
        <w:bidi w:val="0"/>
        <w:adjustRightInd/>
        <w:snapToGrid w:val="0"/>
        <w:spacing w:before="0" w:beforeAutospacing="0" w:after="0" w:afterAutospacing="0" w:line="360" w:lineRule="auto"/>
        <w:ind w:left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复审时暂未取得相应学历和学位证书的2022年应</w:t>
      </w:r>
    </w:p>
    <w:p>
      <w:pPr>
        <w:pStyle w:val="2"/>
        <w:keepNext w:val="0"/>
        <w:keepLines w:val="0"/>
        <w:pageBreakBefore w:val="0"/>
        <w:numPr>
          <w:ilvl w:val="0"/>
          <w:numId w:val="0"/>
        </w:numPr>
        <w:kinsoku/>
        <w:wordWrap/>
        <w:overflowPunct/>
        <w:topLinePunct w:val="0"/>
        <w:autoSpaceDE/>
        <w:autoSpaceDN/>
        <w:bidi w:val="0"/>
        <w:adjustRightInd/>
        <w:snapToGrid w:val="0"/>
        <w:spacing w:before="0" w:beforeAutospacing="0" w:after="0" w:afterAutospacing="0" w:line="36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届毕业生，需提供学校开具的学历学位证明，说明入学及毕业时间、所学专业、是否可如期毕业及按期取得学历、学位证书，并在2022年8月31日前取得相应的学历和学位证书；</w:t>
      </w:r>
    </w:p>
    <w:p>
      <w:pPr>
        <w:pStyle w:val="2"/>
        <w:keepNext w:val="0"/>
        <w:keepLines w:val="0"/>
        <w:pageBreakBefore w:val="0"/>
        <w:numPr>
          <w:ilvl w:val="0"/>
          <w:numId w:val="0"/>
        </w:numPr>
        <w:kinsoku/>
        <w:wordWrap/>
        <w:overflowPunct/>
        <w:topLinePunct w:val="0"/>
        <w:autoSpaceDE/>
        <w:autoSpaceDN/>
        <w:bidi w:val="0"/>
        <w:adjustRightInd/>
        <w:snapToGrid w:val="0"/>
        <w:spacing w:before="0" w:beforeAutospacing="0" w:after="0" w:afterAutospacing="0" w:line="360" w:lineRule="auto"/>
        <w:ind w:left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color w:val="0000FF"/>
          <w:sz w:val="32"/>
          <w:szCs w:val="32"/>
          <w:lang w:val="en-US" w:eastAsia="zh-CN"/>
        </w:rPr>
        <w:t>报到证</w:t>
      </w:r>
      <w:r>
        <w:rPr>
          <w:rFonts w:hint="eastAsia" w:ascii="仿宋_GB2312" w:hAnsi="仿宋_GB2312" w:eastAsia="仿宋_GB2312" w:cs="仿宋_GB2312"/>
          <w:sz w:val="32"/>
          <w:szCs w:val="32"/>
          <w:lang w:val="en-US" w:eastAsia="zh-CN"/>
        </w:rPr>
        <w:t>原件及复印件（一式三份）；</w:t>
      </w:r>
    </w:p>
    <w:p>
      <w:pPr>
        <w:pStyle w:val="2"/>
        <w:keepNext w:val="0"/>
        <w:keepLines w:val="0"/>
        <w:pageBreakBefore w:val="0"/>
        <w:numPr>
          <w:ilvl w:val="0"/>
          <w:numId w:val="0"/>
        </w:numPr>
        <w:kinsoku/>
        <w:wordWrap/>
        <w:overflowPunct/>
        <w:topLinePunct w:val="0"/>
        <w:autoSpaceDE/>
        <w:autoSpaceDN/>
        <w:bidi w:val="0"/>
        <w:adjustRightInd/>
        <w:snapToGrid w:val="0"/>
        <w:spacing w:before="0" w:beforeAutospacing="0" w:after="0" w:afterAutospacing="0" w:line="360" w:lineRule="auto"/>
        <w:ind w:left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（8）已就业人员须出具单位同意报考证明。其中机关事</w:t>
      </w:r>
    </w:p>
    <w:p>
      <w:pPr>
        <w:pStyle w:val="2"/>
        <w:keepNext w:val="0"/>
        <w:keepLines w:val="0"/>
        <w:pageBreakBefore w:val="0"/>
        <w:numPr>
          <w:ilvl w:val="0"/>
          <w:numId w:val="0"/>
        </w:numPr>
        <w:kinsoku/>
        <w:wordWrap/>
        <w:overflowPunct/>
        <w:topLinePunct w:val="0"/>
        <w:autoSpaceDE/>
        <w:autoSpaceDN/>
        <w:bidi w:val="0"/>
        <w:adjustRightInd/>
        <w:snapToGrid w:val="0"/>
        <w:spacing w:before="0" w:beforeAutospacing="0" w:after="0" w:afterAutospacing="0" w:line="36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业单位工作人员须出具所在单位、主管部门和组织、人社部门出具的</w:t>
      </w:r>
      <w:r>
        <w:rPr>
          <w:rFonts w:hint="eastAsia" w:ascii="仿宋_GB2312" w:hAnsi="仿宋_GB2312" w:eastAsia="仿宋_GB2312" w:cs="仿宋_GB2312"/>
          <w:color w:val="0000FF"/>
          <w:sz w:val="32"/>
          <w:szCs w:val="32"/>
          <w:lang w:val="en-US" w:eastAsia="zh-CN"/>
        </w:rPr>
        <w:t>同意报考证明</w:t>
      </w:r>
      <w:r>
        <w:rPr>
          <w:rFonts w:hint="eastAsia" w:ascii="仿宋_GB2312" w:hAnsi="仿宋_GB2312" w:eastAsia="仿宋_GB2312" w:cs="仿宋_GB2312"/>
          <w:sz w:val="32"/>
          <w:szCs w:val="32"/>
          <w:lang w:val="en-US" w:eastAsia="zh-CN"/>
        </w:rPr>
        <w:t>，说明是否正式在编人员，何时通过何种方式参加工作，</w:t>
      </w:r>
      <w:r>
        <w:rPr>
          <w:rFonts w:hint="eastAsia" w:ascii="仿宋_GB2312" w:hAnsi="仿宋_GB2312" w:eastAsia="仿宋_GB2312" w:cs="仿宋_GB2312"/>
          <w:color w:val="0000FF"/>
          <w:sz w:val="32"/>
          <w:szCs w:val="32"/>
          <w:lang w:val="en-US" w:eastAsia="zh-CN"/>
        </w:rPr>
        <w:t>是否有服务期限</w:t>
      </w:r>
      <w:r>
        <w:rPr>
          <w:rFonts w:hint="eastAsia" w:ascii="仿宋_GB2312" w:hAnsi="仿宋_GB2312" w:eastAsia="仿宋_GB2312" w:cs="仿宋_GB2312"/>
          <w:sz w:val="32"/>
          <w:szCs w:val="32"/>
          <w:lang w:val="en-US" w:eastAsia="zh-CN"/>
        </w:rPr>
        <w:t>，截止招聘公告发布之日</w:t>
      </w:r>
      <w:r>
        <w:rPr>
          <w:rStyle w:val="10"/>
          <w:rFonts w:ascii="仿宋_GB2312" w:hAnsi="Calibri" w:eastAsia="仿宋_GB2312"/>
          <w:b w:val="0"/>
          <w:i w:val="0"/>
          <w:caps w:val="0"/>
          <w:color w:val="000000"/>
          <w:spacing w:val="0"/>
          <w:w w:val="100"/>
          <w:kern w:val="2"/>
          <w:sz w:val="32"/>
          <w:szCs w:val="30"/>
          <w:lang w:val="en-US" w:eastAsia="zh-CN" w:bidi="ar-SA"/>
        </w:rPr>
        <w:t>（2022年4月29日）</w:t>
      </w:r>
      <w:r>
        <w:rPr>
          <w:rFonts w:hint="eastAsia" w:ascii="仿宋_GB2312" w:hAnsi="仿宋_GB2312" w:eastAsia="仿宋_GB2312" w:cs="仿宋_GB2312"/>
          <w:sz w:val="32"/>
          <w:szCs w:val="32"/>
          <w:lang w:val="en-US" w:eastAsia="zh-CN"/>
        </w:rPr>
        <w:t>的工作年限等。</w:t>
      </w:r>
    </w:p>
    <w:p>
      <w:pPr>
        <w:pStyle w:val="2"/>
        <w:keepNext w:val="0"/>
        <w:keepLines w:val="0"/>
        <w:pageBreakBefore w:val="0"/>
        <w:numPr>
          <w:ilvl w:val="0"/>
          <w:numId w:val="0"/>
        </w:numPr>
        <w:kinsoku/>
        <w:wordWrap/>
        <w:overflowPunct/>
        <w:topLinePunct w:val="0"/>
        <w:autoSpaceDE/>
        <w:autoSpaceDN/>
        <w:bidi w:val="0"/>
        <w:adjustRightInd/>
        <w:snapToGrid w:val="0"/>
        <w:spacing w:before="0" w:beforeAutospacing="0" w:after="0" w:afterAutospacing="0" w:line="360" w:lineRule="auto"/>
        <w:ind w:leftChars="200"/>
        <w:textAlignment w:val="auto"/>
        <w:rPr>
          <w:rFonts w:hint="default"/>
          <w:lang w:val="en-US" w:eastAsia="zh-CN"/>
        </w:rPr>
      </w:pPr>
      <w:r>
        <w:rPr>
          <w:rFonts w:hint="eastAsia" w:ascii="仿宋_GB2312" w:hAnsi="仿宋_GB2312" w:eastAsia="仿宋_GB2312" w:cs="仿宋_GB2312"/>
          <w:sz w:val="32"/>
          <w:szCs w:val="32"/>
          <w:lang w:val="en-US" w:eastAsia="zh-CN"/>
        </w:rPr>
        <w:t>（9）按报名岗位需求，提供相关资格证件及证明。</w:t>
      </w:r>
    </w:p>
    <w:p>
      <w:pPr>
        <w:keepNext w:val="0"/>
        <w:keepLines w:val="0"/>
        <w:pageBreakBefore w:val="0"/>
        <w:widowControl w:val="0"/>
        <w:numPr>
          <w:ilvl w:val="0"/>
          <w:numId w:val="4"/>
        </w:numPr>
        <w:kinsoku/>
        <w:wordWrap/>
        <w:overflowPunct/>
        <w:topLinePunct w:val="0"/>
        <w:autoSpaceDE/>
        <w:autoSpaceDN/>
        <w:bidi w:val="0"/>
        <w:adjustRightInd/>
        <w:snapToGrid w:val="0"/>
        <w:spacing w:beforeAutospacing="0" w:afterAutospacing="0" w:line="360" w:lineRule="auto"/>
        <w:ind w:right="0" w:firstLine="640" w:firstLineChars="200"/>
        <w:jc w:val="both"/>
        <w:textAlignment w:val="auto"/>
        <w:outlineLvl w:val="9"/>
        <w:rPr>
          <w:rFonts w:hint="eastAsia" w:ascii="黑体" w:hAnsi="黑体" w:eastAsia="黑体" w:cs="黑体"/>
          <w:color w:val="000000"/>
          <w:sz w:val="32"/>
          <w:szCs w:val="32"/>
          <w:lang w:eastAsia="zh-CN"/>
        </w:rPr>
      </w:pPr>
      <w:r>
        <w:rPr>
          <w:rFonts w:hint="eastAsia" w:ascii="黑体" w:hAnsi="黑体" w:eastAsia="黑体" w:cs="黑体"/>
          <w:sz w:val="32"/>
          <w:szCs w:val="30"/>
          <w:lang w:val="en-US" w:eastAsia="zh-CN"/>
        </w:rPr>
        <w:t>资格复审注意事项</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1、资格复审必须由考生本人参加，其他人不得代替资格复审。 </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2、考生本人未按规定时间、地点参加资格复审的，视为自动放弃面试资格。 </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3、证件（证明）不全或所提供的证件（证明）与所报岗位资格条件不符以及主要信息不实，影响资格复审的，取消该考生参加面试的资格。</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firstLine="42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4、</w:t>
      </w:r>
      <w:r>
        <w:rPr>
          <w:rFonts w:hint="eastAsia" w:ascii="仿宋_GB2312" w:hAnsi="仿宋" w:eastAsia="仿宋_GB2312" w:cs="Times New Roman"/>
          <w:color w:val="000000"/>
          <w:sz w:val="32"/>
          <w:szCs w:val="32"/>
          <w:lang w:val="en-US" w:eastAsia="zh-CN"/>
        </w:rPr>
        <w:t>资格复审开始前，</w:t>
      </w:r>
      <w:r>
        <w:rPr>
          <w:rFonts w:hint="eastAsia" w:ascii="仿宋_GB2312" w:eastAsia="仿宋_GB2312"/>
          <w:sz w:val="32"/>
          <w:szCs w:val="30"/>
          <w:lang w:val="en-US" w:eastAsia="zh-CN"/>
        </w:rPr>
        <w:t>若取得面试资格复审的人员确认不参加资格复审的，</w:t>
      </w:r>
      <w:r>
        <w:rPr>
          <w:rFonts w:hint="eastAsia" w:ascii="仿宋_GB2312" w:hAnsi="仿宋" w:eastAsia="仿宋_GB2312" w:cs="Times New Roman"/>
          <w:color w:val="000000"/>
          <w:sz w:val="32"/>
          <w:szCs w:val="32"/>
          <w:lang w:val="en-US" w:eastAsia="zh-CN"/>
        </w:rPr>
        <w:t>从笔试成绩达到60分及以上的考生中</w:t>
      </w:r>
      <w:r>
        <w:rPr>
          <w:rFonts w:hint="eastAsia" w:ascii="仿宋_GB2312" w:hAnsi="仿宋" w:eastAsia="仿宋_GB2312" w:cs="Times New Roman"/>
          <w:color w:val="000000"/>
          <w:sz w:val="32"/>
          <w:szCs w:val="32"/>
        </w:rPr>
        <w:t>依据笔试成绩从高分到低分的顺序，按3:1的比例依次递补面试资格复审人选，不足3:1的按实有人数确定。</w:t>
      </w:r>
      <w:r>
        <w:rPr>
          <w:rFonts w:hint="eastAsia" w:ascii="仿宋_GB2312" w:hAnsi="仿宋_GB2312" w:eastAsia="仿宋_GB2312" w:cs="仿宋_GB2312"/>
          <w:color w:val="000000"/>
          <w:kern w:val="2"/>
          <w:sz w:val="32"/>
          <w:szCs w:val="32"/>
          <w:lang w:val="en-US" w:eastAsia="zh-CN" w:bidi="ar-SA"/>
        </w:rPr>
        <w:t>资格复审开始后，按资格复审合格的实际人数确定参加面试人选，以后各环节（包括资格复审、面试、体检、考察、公示、聘用等环节）因各种原因出现空缺，一律不再递补。</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2"/>
          <w:sz w:val="32"/>
          <w:szCs w:val="32"/>
          <w:lang w:val="en-US" w:eastAsia="zh-CN" w:bidi="ar-SA"/>
        </w:rPr>
        <w:t xml:space="preserve">5、参加资格复审的考生请认真阅读本公告，提前准备所需材料。 </w:t>
      </w:r>
    </w:p>
    <w:p>
      <w:pPr>
        <w:keepNext w:val="0"/>
        <w:keepLines w:val="0"/>
        <w:pageBreakBefore w:val="0"/>
        <w:widowControl w:val="0"/>
        <w:numPr>
          <w:ilvl w:val="0"/>
          <w:numId w:val="4"/>
        </w:numPr>
        <w:kinsoku/>
        <w:wordWrap/>
        <w:overflowPunct/>
        <w:topLinePunct w:val="0"/>
        <w:autoSpaceDE/>
        <w:autoSpaceDN/>
        <w:bidi w:val="0"/>
        <w:adjustRightInd/>
        <w:snapToGrid w:val="0"/>
        <w:spacing w:beforeAutospacing="0" w:afterAutospacing="0" w:line="360" w:lineRule="auto"/>
        <w:ind w:right="0" w:firstLine="640" w:firstLineChars="200"/>
        <w:jc w:val="both"/>
        <w:textAlignment w:val="auto"/>
        <w:outlineLvl w:val="9"/>
        <w:rPr>
          <w:rFonts w:hint="eastAsia" w:ascii="黑体" w:hAnsi="黑体" w:eastAsia="黑体" w:cs="黑体"/>
          <w:sz w:val="32"/>
          <w:szCs w:val="30"/>
          <w:lang w:val="en-US" w:eastAsia="zh-CN"/>
        </w:rPr>
      </w:pPr>
      <w:r>
        <w:rPr>
          <w:rFonts w:hint="eastAsia" w:ascii="黑体" w:hAnsi="黑体" w:eastAsia="黑体" w:cs="黑体"/>
          <w:sz w:val="32"/>
          <w:szCs w:val="30"/>
          <w:lang w:val="en-US" w:eastAsia="zh-CN"/>
        </w:rPr>
        <w:t>疫情防控注意事项</w:t>
      </w:r>
    </w:p>
    <w:p>
      <w:pPr>
        <w:keepNext w:val="0"/>
        <w:keepLines w:val="0"/>
        <w:pageBreakBefore w:val="0"/>
        <w:widowControl w:val="0"/>
        <w:numPr>
          <w:ilvl w:val="0"/>
          <w:numId w:val="5"/>
        </w:numPr>
        <w:kinsoku/>
        <w:wordWrap/>
        <w:overflowPunct/>
        <w:topLinePunct w:val="0"/>
        <w:autoSpaceDE/>
        <w:autoSpaceDN/>
        <w:bidi w:val="0"/>
        <w:adjustRightInd/>
        <w:snapToGrid w:val="0"/>
        <w:spacing w:beforeAutospacing="0" w:afterAutospacing="0" w:line="360" w:lineRule="auto"/>
        <w:ind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考生要密切关注并严格遵守居住地和吕梁市疫情防控最新要求及交通出行规定。资格复审前非必要不参加聚集性活动，确保资格复审期间身体状况良好。</w:t>
      </w:r>
    </w:p>
    <w:p>
      <w:pPr>
        <w:keepNext w:val="0"/>
        <w:keepLines w:val="0"/>
        <w:pageBreakBefore w:val="0"/>
        <w:widowControl w:val="0"/>
        <w:numPr>
          <w:ilvl w:val="0"/>
          <w:numId w:val="5"/>
        </w:numPr>
        <w:kinsoku/>
        <w:wordWrap/>
        <w:overflowPunct/>
        <w:topLinePunct w:val="0"/>
        <w:autoSpaceDE/>
        <w:autoSpaceDN/>
        <w:bidi w:val="0"/>
        <w:adjustRightInd/>
        <w:snapToGrid w:val="0"/>
        <w:spacing w:beforeAutospacing="0" w:afterAutospacing="0" w:line="360" w:lineRule="auto"/>
        <w:ind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考生须提前申领“山西健康码”（健康码）和“通信大数据行程卡”（行程码），做好个人健康监测。</w:t>
      </w:r>
    </w:p>
    <w:p>
      <w:pPr>
        <w:keepNext w:val="0"/>
        <w:keepLines w:val="0"/>
        <w:pageBreakBefore w:val="0"/>
        <w:widowControl w:val="0"/>
        <w:numPr>
          <w:ilvl w:val="0"/>
          <w:numId w:val="5"/>
        </w:numPr>
        <w:kinsoku/>
        <w:wordWrap/>
        <w:overflowPunct/>
        <w:topLinePunct w:val="0"/>
        <w:autoSpaceDE/>
        <w:autoSpaceDN/>
        <w:bidi w:val="0"/>
        <w:adjustRightInd/>
        <w:snapToGrid w:val="0"/>
        <w:spacing w:beforeAutospacing="0" w:afterAutospacing="0" w:line="360" w:lineRule="auto"/>
        <w:ind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资格复审前7天内有国内中高风险地区旅居史的人员，或有中高风险地区所在县（市、区，副省级城市的街道）旅居史的人员，或有病例报告但尚未调整风险等级所在县（市、区，副省级城市的街道）旅居史的人员，或有境外旅居史的人员参加考试的，要严格按照居住地和吕梁市疫情防控要求及隔离政策，资格复审前未完成隔离管控等措施的，不能参加资格复审。新冠肺炎确诊病例、无症状感染者、疑似病例及密切接触者，已治愈出院或解除隔离，但尚在随访及医学观察期内的禁止参加资格复审。</w:t>
      </w:r>
    </w:p>
    <w:p>
      <w:pPr>
        <w:keepNext w:val="0"/>
        <w:keepLines w:val="0"/>
        <w:pageBreakBefore w:val="0"/>
        <w:widowControl w:val="0"/>
        <w:numPr>
          <w:ilvl w:val="0"/>
          <w:numId w:val="5"/>
        </w:numPr>
        <w:kinsoku/>
        <w:wordWrap/>
        <w:overflowPunct/>
        <w:topLinePunct w:val="0"/>
        <w:autoSpaceDE/>
        <w:autoSpaceDN/>
        <w:bidi w:val="0"/>
        <w:adjustRightInd/>
        <w:snapToGrid w:val="0"/>
        <w:spacing w:beforeAutospacing="0" w:afterAutospacing="0" w:line="360" w:lineRule="auto"/>
        <w:ind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考生在资格复审前，须认真阅读并签署《吕梁市2022年度市直事业单位招才引智考试考生健康状况、行程登记表暨考生承诺书 》。资格复审前须严格执行测温、扫验码(场所码、健康码、行程码)、查证(48小时内核酸检测阴性证明，以检测时间为准，电子、纸质均可)、戴口罩(考生自备)等疫情防控“四要素”。山西健康码非绿码及不能提供资格复审前48小时内核酸检测阴性证明的考生，不得参加资格复审。</w:t>
      </w:r>
    </w:p>
    <w:p>
      <w:pPr>
        <w:keepNext w:val="0"/>
        <w:keepLines w:val="0"/>
        <w:pageBreakBefore w:val="0"/>
        <w:widowControl w:val="0"/>
        <w:numPr>
          <w:ilvl w:val="0"/>
          <w:numId w:val="5"/>
        </w:numPr>
        <w:kinsoku/>
        <w:wordWrap/>
        <w:overflowPunct/>
        <w:topLinePunct w:val="0"/>
        <w:autoSpaceDE/>
        <w:autoSpaceDN/>
        <w:bidi w:val="0"/>
        <w:adjustRightInd/>
        <w:snapToGrid w:val="0"/>
        <w:spacing w:beforeAutospacing="0" w:afterAutospacing="0" w:line="360" w:lineRule="auto"/>
        <w:ind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考生资格复审时应注意个人防护，服从现场工作人员管理。考生应自备一次性医用口罩，除核验身份外，须全程佩戴口罩，且在划定区域内活动。资格复审结束后，应听从工作人员指挥，依次、有序离开。</w:t>
      </w:r>
    </w:p>
    <w:p>
      <w:pPr>
        <w:keepNext w:val="0"/>
        <w:keepLines w:val="0"/>
        <w:pageBreakBefore w:val="0"/>
        <w:widowControl w:val="0"/>
        <w:numPr>
          <w:ilvl w:val="0"/>
          <w:numId w:val="5"/>
        </w:numPr>
        <w:kinsoku/>
        <w:wordWrap/>
        <w:overflowPunct/>
        <w:topLinePunct w:val="0"/>
        <w:autoSpaceDE/>
        <w:autoSpaceDN/>
        <w:bidi w:val="0"/>
        <w:adjustRightInd/>
        <w:snapToGrid w:val="0"/>
        <w:spacing w:beforeAutospacing="0" w:afterAutospacing="0" w:line="360" w:lineRule="auto"/>
        <w:ind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为确保广大考生和工作人员生命安全和身体健康，资格复审疫情防控措施会根据山西省和吕梁市疫情防控总体部署和要求适时调整，请及时关注吕梁人事人才网相关信息，如有调整，以吕梁人事人才网的最新通知为准。</w:t>
      </w:r>
    </w:p>
    <w:p>
      <w:pPr>
        <w:rPr>
          <w:rFonts w:hint="eastAsia" w:ascii="仿宋_GB2312" w:hAnsi="仿宋_GB2312" w:eastAsia="仿宋_GB2312" w:cs="仿宋_GB2312"/>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val="0"/>
        <w:ind w:firstLine="3840" w:firstLineChars="1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中共吕梁市委组织部</w:t>
      </w:r>
    </w:p>
    <w:p>
      <w:pPr>
        <w:keepNext w:val="0"/>
        <w:keepLines w:val="0"/>
        <w:pageBreakBefore w:val="0"/>
        <w:widowControl w:val="0"/>
        <w:kinsoku/>
        <w:wordWrap/>
        <w:overflowPunct/>
        <w:topLinePunct w:val="0"/>
        <w:autoSpaceDE/>
        <w:autoSpaceDN/>
        <w:bidi w:val="0"/>
        <w:adjustRightInd/>
        <w:snapToGrid w:val="0"/>
        <w:ind w:firstLine="4480" w:firstLineChars="1400"/>
        <w:textAlignment w:val="auto"/>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2022年7月6日</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firstLine="420"/>
        <w:textAlignment w:val="auto"/>
        <w:rPr>
          <w:rFonts w:hint="eastAsia" w:ascii="仿宋_GB2312" w:hAnsi="仿宋_GB2312" w:eastAsia="仿宋_GB2312" w:cs="仿宋_GB2312"/>
          <w:color w:val="000000"/>
          <w:kern w:val="2"/>
          <w:sz w:val="32"/>
          <w:szCs w:val="32"/>
          <w:lang w:val="en-US" w:eastAsia="zh-CN" w:bidi="ar-SA"/>
        </w:rPr>
      </w:pPr>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53D94C"/>
    <w:multiLevelType w:val="singleLevel"/>
    <w:tmpl w:val="8E53D94C"/>
    <w:lvl w:ilvl="0" w:tentative="0">
      <w:start w:val="1"/>
      <w:numFmt w:val="decimal"/>
      <w:suff w:val="nothing"/>
      <w:lvlText w:val="（%1）"/>
      <w:lvlJc w:val="left"/>
    </w:lvl>
  </w:abstractNum>
  <w:abstractNum w:abstractNumId="1">
    <w:nsid w:val="B82AD1E7"/>
    <w:multiLevelType w:val="singleLevel"/>
    <w:tmpl w:val="B82AD1E7"/>
    <w:lvl w:ilvl="0" w:tentative="0">
      <w:start w:val="1"/>
      <w:numFmt w:val="decimal"/>
      <w:suff w:val="nothing"/>
      <w:lvlText w:val="%1、"/>
      <w:lvlJc w:val="left"/>
    </w:lvl>
  </w:abstractNum>
  <w:abstractNum w:abstractNumId="2">
    <w:nsid w:val="BDEA7320"/>
    <w:multiLevelType w:val="singleLevel"/>
    <w:tmpl w:val="BDEA7320"/>
    <w:lvl w:ilvl="0" w:tentative="0">
      <w:start w:val="6"/>
      <w:numFmt w:val="decimal"/>
      <w:suff w:val="nothing"/>
      <w:lvlText w:val="（%1）"/>
      <w:lvlJc w:val="left"/>
    </w:lvl>
  </w:abstractNum>
  <w:abstractNum w:abstractNumId="3">
    <w:nsid w:val="018081A2"/>
    <w:multiLevelType w:val="singleLevel"/>
    <w:tmpl w:val="018081A2"/>
    <w:lvl w:ilvl="0" w:tentative="0">
      <w:start w:val="2"/>
      <w:numFmt w:val="chineseCounting"/>
      <w:suff w:val="nothing"/>
      <w:lvlText w:val="%1、"/>
      <w:lvlJc w:val="left"/>
      <w:rPr>
        <w:rFonts w:hint="eastAsia"/>
      </w:rPr>
    </w:lvl>
  </w:abstractNum>
  <w:abstractNum w:abstractNumId="4">
    <w:nsid w:val="417E87DF"/>
    <w:multiLevelType w:val="singleLevel"/>
    <w:tmpl w:val="417E87DF"/>
    <w:lvl w:ilvl="0" w:tentative="0">
      <w:start w:val="4"/>
      <w:numFmt w:val="chineseCounting"/>
      <w:suff w:val="nothing"/>
      <w:lvlText w:val="%1、"/>
      <w:lvlJc w:val="left"/>
      <w:rPr>
        <w:rFonts w:hint="eastAsia"/>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zMzczZjY1NjNlMzk3ZjEyZWU4ZGM5NGZmZjYxN2IifQ=="/>
  </w:docVars>
  <w:rsids>
    <w:rsidRoot w:val="0538641B"/>
    <w:rsid w:val="04243F0C"/>
    <w:rsid w:val="0538641B"/>
    <w:rsid w:val="086C015D"/>
    <w:rsid w:val="12797954"/>
    <w:rsid w:val="1468099B"/>
    <w:rsid w:val="313607B8"/>
    <w:rsid w:val="31C34F99"/>
    <w:rsid w:val="36D67818"/>
    <w:rsid w:val="3AE57396"/>
    <w:rsid w:val="3E8345E3"/>
    <w:rsid w:val="432F100F"/>
    <w:rsid w:val="45291017"/>
    <w:rsid w:val="465E3BE2"/>
    <w:rsid w:val="47AE4CFA"/>
    <w:rsid w:val="535632EF"/>
    <w:rsid w:val="55DB3795"/>
    <w:rsid w:val="5F253F0C"/>
    <w:rsid w:val="65A00BCA"/>
    <w:rsid w:val="674A40DC"/>
    <w:rsid w:val="6DA020A0"/>
    <w:rsid w:val="74C37AEA"/>
    <w:rsid w:val="76BA2D06"/>
    <w:rsid w:val="7CA81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0"/>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3">
    <w:name w:val="Body Text Indent"/>
    <w:basedOn w:val="1"/>
    <w:qFormat/>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next w:val="4"/>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3"/>
    <w:qFormat/>
    <w:uiPriority w:val="0"/>
    <w:pPr>
      <w:ind w:firstLine="420" w:firstLineChars="200"/>
    </w:pPr>
  </w:style>
  <w:style w:type="character" w:styleId="9">
    <w:name w:val="Strong"/>
    <w:basedOn w:val="8"/>
    <w:qFormat/>
    <w:uiPriority w:val="0"/>
    <w:rPr>
      <w:b/>
    </w:rPr>
  </w:style>
  <w:style w:type="character" w:customStyle="1" w:styleId="10">
    <w:name w:val="NormalCharacter"/>
    <w:link w:val="1"/>
    <w:semiHidden/>
    <w:qFormat/>
    <w:uiPriority w:val="0"/>
    <w:rPr>
      <w:rFonts w:ascii="Calibri" w:hAnsi="Calibri" w:eastAsia="宋体" w:cs="Times New Roman"/>
      <w:kern w:val="2"/>
      <w:sz w:val="21"/>
      <w:szCs w:val="24"/>
      <w:lang w:val="en-US" w:eastAsia="zh-CN" w:bidi="ar-SA"/>
    </w:rPr>
  </w:style>
  <w:style w:type="paragraph" w:customStyle="1" w:styleId="11">
    <w:name w:val="TableOfAuthoring"/>
    <w:basedOn w:val="1"/>
    <w:next w:val="1"/>
    <w:qFormat/>
    <w:uiPriority w:val="0"/>
    <w:pPr>
      <w:spacing w:before="100" w:beforeAutospacing="1" w:after="100" w:afterAutospacing="1"/>
      <w:ind w:left="420" w:leftChars="200"/>
      <w:jc w:val="both"/>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2115</Words>
  <Characters>2388</Characters>
  <Lines>0</Lines>
  <Paragraphs>0</Paragraphs>
  <TotalTime>8</TotalTime>
  <ScaleCrop>false</ScaleCrop>
  <LinksUpToDate>false</LinksUpToDate>
  <CharactersWithSpaces>2398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2020-01-10T04:06:00Z</dcterms:created>
  <dc:creator>Lenovo</dc:creator>
  <cp:lastModifiedBy>123</cp:lastModifiedBy>
  <cp:lastPrinted>2022-07-06T09:08:00Z</cp:lastPrinted>
  <dcterms:modified xsi:type="dcterms:W3CDTF">2022-07-06T12:27:51Z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C838B9848E574948B3498AF38DF34207</vt:lpwstr>
  </property>
</Properties>
</file>