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eastAsia="黑体" w:cs="Times New Roman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32"/>
          <w:szCs w:val="32"/>
          <w:shd w:val="clear" w:color="auto" w:fill="FFFFFF"/>
        </w:rPr>
        <w:t>长沙市人民政府研究室</w:t>
      </w:r>
      <w:r>
        <w:rPr>
          <w:rFonts w:hint="eastAsia" w:ascii="Times New Roman" w:hAnsi="Times New Roman" w:eastAsia="宋体" w:cs="Times New Roman"/>
          <w:b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cs="Times New Roman"/>
          <w:b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hint="eastAsia" w:ascii="Times New Roman" w:hAnsi="Times New Roman" w:eastAsia="宋体" w:cs="Times New Roman"/>
          <w:b/>
          <w:sz w:val="32"/>
          <w:szCs w:val="32"/>
          <w:shd w:val="clear" w:color="auto" w:fill="FFFFFF"/>
          <w:lang w:val="en-US" w:eastAsia="zh-CN"/>
        </w:rPr>
        <w:t>招聘</w:t>
      </w:r>
      <w:r>
        <w:rPr>
          <w:rFonts w:hint="eastAsia" w:cs="Times New Roman"/>
          <w:b/>
          <w:sz w:val="32"/>
          <w:szCs w:val="32"/>
          <w:shd w:val="clear" w:color="auto" w:fill="FFFFFF"/>
          <w:lang w:val="en-US" w:eastAsia="zh-CN"/>
        </w:rPr>
        <w:t>普通雇员</w:t>
      </w:r>
      <w:r>
        <w:rPr>
          <w:rFonts w:hint="eastAsia" w:ascii="Times New Roman" w:hAnsi="Times New Roman" w:eastAsia="宋体" w:cs="Times New Roman"/>
          <w:b/>
          <w:sz w:val="32"/>
          <w:szCs w:val="32"/>
          <w:shd w:val="clear" w:color="auto" w:fill="FFFFFF"/>
          <w:lang w:val="en-US" w:eastAsia="zh-CN"/>
        </w:rPr>
        <w:t>计划表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时间：2022年6月</w:t>
      </w:r>
    </w:p>
    <w:tbl>
      <w:tblPr>
        <w:tblStyle w:val="5"/>
        <w:tblW w:w="9605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935"/>
        <w:gridCol w:w="935"/>
        <w:gridCol w:w="935"/>
        <w:gridCol w:w="935"/>
        <w:gridCol w:w="935"/>
        <w:gridCol w:w="725"/>
        <w:gridCol w:w="783"/>
        <w:gridCol w:w="1845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序号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部门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职位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名称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人数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专业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要求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最低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学历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性别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身高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证书要求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工资</w:t>
            </w:r>
          </w:p>
          <w:p>
            <w:pPr>
              <w:jc w:val="center"/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vertAlign w:val="baseline"/>
                <w:lang w:val="en-US" w:eastAsia="zh-CN"/>
              </w:rPr>
              <w:t>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办公室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vertAlign w:val="baseline"/>
                <w:lang w:val="en-US" w:eastAsia="zh-CN"/>
              </w:rPr>
              <w:t xml:space="preserve">财务 </w:t>
            </w: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会计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会计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大专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vertAlign w:val="baseline"/>
                <w:lang w:val="en-US" w:eastAsia="zh-CN"/>
              </w:rPr>
              <w:t>不限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会计初级职称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3500</w:t>
            </w:r>
            <w:r>
              <w:rPr>
                <w:rFonts w:hint="eastAsia" w:ascii="Times New Roman" w:hAnsi="Times New Roman" w:eastAsia="华文仿宋" w:cs="Times New Roman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64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办公室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驾驶员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不限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大专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不限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不限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C1及以上驾驶证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vertAlign w:val="baseline"/>
                <w:lang w:val="en-US" w:eastAsia="zh-CN"/>
              </w:rPr>
              <w:t>3300</w:t>
            </w:r>
            <w:r>
              <w:rPr>
                <w:rFonts w:hint="eastAsia" w:ascii="Times New Roman" w:hAnsi="Times New Roman" w:eastAsia="华文仿宋" w:cs="Times New Roman"/>
                <w:vertAlign w:val="baseline"/>
                <w:lang w:val="en-US" w:eastAsia="zh-CN"/>
              </w:rPr>
              <w:t>元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EE"/>
    <w:rsid w:val="0001490C"/>
    <w:rsid w:val="003763EE"/>
    <w:rsid w:val="00687E29"/>
    <w:rsid w:val="00C6046E"/>
    <w:rsid w:val="0ED80D13"/>
    <w:rsid w:val="0EFD592E"/>
    <w:rsid w:val="11067994"/>
    <w:rsid w:val="1B9C64CF"/>
    <w:rsid w:val="1BAEB328"/>
    <w:rsid w:val="28305FD5"/>
    <w:rsid w:val="294D124B"/>
    <w:rsid w:val="2D517119"/>
    <w:rsid w:val="2E3F3FCA"/>
    <w:rsid w:val="2FE65CEE"/>
    <w:rsid w:val="301977F0"/>
    <w:rsid w:val="31693E00"/>
    <w:rsid w:val="32371A8C"/>
    <w:rsid w:val="35634F1F"/>
    <w:rsid w:val="37ED5884"/>
    <w:rsid w:val="38CE5AC2"/>
    <w:rsid w:val="3E6447D3"/>
    <w:rsid w:val="3E8A248B"/>
    <w:rsid w:val="406E7B8B"/>
    <w:rsid w:val="417B430D"/>
    <w:rsid w:val="421D3616"/>
    <w:rsid w:val="4326474D"/>
    <w:rsid w:val="43BB30E7"/>
    <w:rsid w:val="4913307D"/>
    <w:rsid w:val="4DFA0CB0"/>
    <w:rsid w:val="53BD2CA0"/>
    <w:rsid w:val="57FE37D0"/>
    <w:rsid w:val="5A6B0F6B"/>
    <w:rsid w:val="5A8166F8"/>
    <w:rsid w:val="5BFF7AC4"/>
    <w:rsid w:val="5EEFDFA4"/>
    <w:rsid w:val="600D3520"/>
    <w:rsid w:val="61077514"/>
    <w:rsid w:val="66650F64"/>
    <w:rsid w:val="678B225F"/>
    <w:rsid w:val="6BEE37AA"/>
    <w:rsid w:val="6D8C327A"/>
    <w:rsid w:val="6DDFDFC0"/>
    <w:rsid w:val="71EA3EEB"/>
    <w:rsid w:val="73136C53"/>
    <w:rsid w:val="76A07D97"/>
    <w:rsid w:val="775B0F61"/>
    <w:rsid w:val="7CD7E975"/>
    <w:rsid w:val="7DD54EF4"/>
    <w:rsid w:val="7EDBAA60"/>
    <w:rsid w:val="7EDE76AE"/>
    <w:rsid w:val="7EFF6DAA"/>
    <w:rsid w:val="7F5B382D"/>
    <w:rsid w:val="7FF7166D"/>
    <w:rsid w:val="7FFCFF05"/>
    <w:rsid w:val="7FFE07B8"/>
    <w:rsid w:val="9FCDE5D1"/>
    <w:rsid w:val="9FFDAC1F"/>
    <w:rsid w:val="AC7AA326"/>
    <w:rsid w:val="AC9A1365"/>
    <w:rsid w:val="ADDA3F5F"/>
    <w:rsid w:val="AFF3712E"/>
    <w:rsid w:val="BD5E63E5"/>
    <w:rsid w:val="BEF75CB3"/>
    <w:rsid w:val="CFF82F26"/>
    <w:rsid w:val="EF6989FD"/>
    <w:rsid w:val="F7663223"/>
    <w:rsid w:val="F7BFC5F9"/>
    <w:rsid w:val="F7D5B113"/>
    <w:rsid w:val="F7F155C6"/>
    <w:rsid w:val="F7FAF188"/>
    <w:rsid w:val="F7FE21FD"/>
    <w:rsid w:val="FFFE04E6"/>
    <w:rsid w:val="FF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0"/>
    <w:basedOn w:val="1"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917</Words>
  <Characters>5230</Characters>
  <Lines>43</Lines>
  <Paragraphs>12</Paragraphs>
  <TotalTime>27</TotalTime>
  <ScaleCrop>false</ScaleCrop>
  <LinksUpToDate>false</LinksUpToDate>
  <CharactersWithSpaces>6135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2020-06-28T17:52:00Z</dcterms:created>
  <dc:creator>111</dc:creator>
  <cp:lastModifiedBy>kylin</cp:lastModifiedBy>
  <cp:lastPrinted>2022-07-07T00:20:00Z</cp:lastPrinted>
  <dcterms:modified xsi:type="dcterms:W3CDTF">2022-07-06T16:53:04Z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1244C060BC8A407C9B44A97D8A87A8B4</vt:lpwstr>
  </property>
</Properties>
</file>