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default" w:ascii="Times New Roman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380" w:lineRule="exact"/>
        <w:jc w:val="center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kern w:val="0"/>
          <w:sz w:val="32"/>
          <w:szCs w:val="32"/>
        </w:rPr>
        <w:t>润州区科级公务员调任报名表</w:t>
      </w:r>
    </w:p>
    <w:p>
      <w:pPr>
        <w:spacing w:line="380" w:lineRule="exact"/>
        <w:rPr>
          <w:rFonts w:hint="default" w:ascii="Times New Roman" w:hAnsi="Times New Roman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 xml:space="preserve">报名职位：                            </w:t>
      </w: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475"/>
        <w:gridCol w:w="496"/>
        <w:gridCol w:w="666"/>
        <w:gridCol w:w="437"/>
        <w:gridCol w:w="587"/>
        <w:gridCol w:w="141"/>
        <w:gridCol w:w="728"/>
        <w:gridCol w:w="160"/>
        <w:gridCol w:w="435"/>
        <w:gridCol w:w="717"/>
        <w:gridCol w:w="110"/>
        <w:gridCol w:w="898"/>
        <w:gridCol w:w="82"/>
        <w:gridCol w:w="280"/>
        <w:gridCol w:w="18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  名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   别</w:t>
            </w: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出生年月</w:t>
            </w:r>
          </w:p>
        </w:tc>
        <w:tc>
          <w:tcPr>
            <w:tcW w:w="10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民  族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籍   贯</w:t>
            </w: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 生 地</w:t>
            </w:r>
          </w:p>
        </w:tc>
        <w:tc>
          <w:tcPr>
            <w:tcW w:w="10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政治面貌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参加工作时    间</w:t>
            </w: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入    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时    间</w:t>
            </w:r>
          </w:p>
        </w:tc>
        <w:tc>
          <w:tcPr>
            <w:tcW w:w="10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健康状况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身份证号</w:t>
            </w:r>
          </w:p>
        </w:tc>
        <w:tc>
          <w:tcPr>
            <w:tcW w:w="327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学历学位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全 日 制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教   育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及 专 业</w:t>
            </w:r>
          </w:p>
        </w:tc>
        <w:tc>
          <w:tcPr>
            <w:tcW w:w="38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8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在职教育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及 专 业</w:t>
            </w:r>
          </w:p>
        </w:tc>
        <w:tc>
          <w:tcPr>
            <w:tcW w:w="38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33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专业技术  职称</w:t>
            </w:r>
          </w:p>
        </w:tc>
        <w:tc>
          <w:tcPr>
            <w:tcW w:w="180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本人身份</w:t>
            </w:r>
          </w:p>
        </w:tc>
        <w:tc>
          <w:tcPr>
            <w:tcW w:w="248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联系方式</w:t>
            </w:r>
          </w:p>
        </w:tc>
        <w:tc>
          <w:tcPr>
            <w:tcW w:w="216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个人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工作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简历</w:t>
            </w:r>
          </w:p>
        </w:tc>
        <w:tc>
          <w:tcPr>
            <w:tcW w:w="80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情况</w:t>
            </w:r>
          </w:p>
        </w:tc>
        <w:tc>
          <w:tcPr>
            <w:tcW w:w="80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近三年年度考核情况</w:t>
            </w:r>
          </w:p>
        </w:tc>
        <w:tc>
          <w:tcPr>
            <w:tcW w:w="801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关系</w:t>
            </w: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称 谓</w:t>
            </w: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 名</w:t>
            </w: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 生年 月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政 治面 貌</w:t>
            </w: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</w:tbl>
    <w:p>
      <w:pPr>
        <w:tabs>
          <w:tab w:val="left" w:pos="875"/>
        </w:tabs>
        <w:rPr>
          <w:rFonts w:hint="default" w:ascii="Times New Roman" w:hAnsi="Times New Roman" w:cs="Times New Roman" w:eastAsiaTheme="minorEastAsia"/>
          <w:lang w:eastAsia="zh-CN"/>
        </w:rPr>
      </w:pPr>
    </w:p>
    <w:sectPr>
      <w:footerReference r:id="rId3" w:type="default"/>
      <w:pgSz w:w="11906" w:h="16838"/>
      <w:pgMar w:top="1928" w:right="1474" w:bottom="192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NmRjNGQxZDAwM2JiM2RmNGRiZTNkYWRlNmQxZTIifQ=="/>
  </w:docVars>
  <w:rsids>
    <w:rsidRoot w:val="41B655F7"/>
    <w:rsid w:val="21084657"/>
    <w:rsid w:val="21E37072"/>
    <w:rsid w:val="23156B9F"/>
    <w:rsid w:val="23C21363"/>
    <w:rsid w:val="26826FA0"/>
    <w:rsid w:val="27AB5991"/>
    <w:rsid w:val="30062A79"/>
    <w:rsid w:val="3CBA29B3"/>
    <w:rsid w:val="41B655F7"/>
    <w:rsid w:val="4C8218E3"/>
    <w:rsid w:val="56AA5E9E"/>
    <w:rsid w:val="62DE50DA"/>
    <w:rsid w:val="657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103</TotalTime>
  <ScaleCrop>false</ScaleCrop>
  <LinksUpToDate>false</LinksUpToDate>
  <CharactersWithSpaces>234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2022-07-05T11:30:00Z</dcterms:created>
  <dc:creator>幻想者缪逗逗</dc:creator>
  <cp:lastModifiedBy>杨笑康</cp:lastModifiedBy>
  <cp:lastPrinted>2022-07-06T01:54:00Z</cp:lastPrinted>
  <dcterms:modified xsi:type="dcterms:W3CDTF">2022-07-06T10:35:54Z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BEDCE71AF75846E0A95D5E6F30141842</vt:lpwstr>
  </property>
</Properties>
</file>