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15" w:beforeAutospacing="0" w:after="15" w:afterAutospacing="0" w:line="520" w:lineRule="exact"/>
        <w:jc w:val="both"/>
        <w:rPr>
          <w:rFonts w:hint="default" w:ascii="Times New Roman" w:hAnsi="Times New Roman" w:eastAsia="仿宋_GB2312" w:cs="Times New Roman"/>
          <w:color w:val="333333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1"/>
          <w:szCs w:val="31"/>
          <w:lang w:val="en-US" w:eastAsia="zh-CN"/>
        </w:rPr>
        <w:t>附件3：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40" w:lineRule="exact"/>
        <w:ind w:right="-517" w:rightChars="-246"/>
        <w:jc w:val="center"/>
        <w:textAlignment w:val="auto"/>
        <w:rPr>
          <w:rFonts w:hint="eastAsia" w:ascii="方正小标宋简体" w:hAnsi="微软雅黑" w:eastAsia="方正小标宋简体" w:cs="微软雅黑"/>
          <w:b/>
          <w:bCs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/>
          <w:bCs/>
          <w:sz w:val="44"/>
          <w:szCs w:val="44"/>
        </w:rPr>
        <w:t>六盘水市</w:t>
      </w:r>
      <w:r>
        <w:rPr>
          <w:rFonts w:hint="default" w:ascii="方正小标宋简体" w:hAnsi="微软雅黑" w:eastAsia="方正小标宋简体" w:cs="微软雅黑"/>
          <w:b/>
          <w:bCs/>
          <w:sz w:val="44"/>
          <w:szCs w:val="44"/>
          <w:lang w:val="en"/>
        </w:rPr>
        <w:t>2022年</w:t>
      </w:r>
      <w:r>
        <w:rPr>
          <w:rFonts w:hint="eastAsia" w:ascii="方正小标宋简体" w:hAnsi="微软雅黑" w:eastAsia="方正小标宋简体" w:cs="微软雅黑"/>
          <w:b/>
          <w:bCs/>
          <w:sz w:val="44"/>
          <w:szCs w:val="44"/>
        </w:rPr>
        <w:t>公务员考试期间</w:t>
      </w:r>
      <w:bookmarkStart w:id="0" w:name="_GoBack"/>
      <w:bookmarkEnd w:id="0"/>
      <w:r>
        <w:rPr>
          <w:rFonts w:hint="eastAsia" w:ascii="方正小标宋简体" w:hAnsi="微软雅黑" w:eastAsia="方正小标宋简体" w:cs="微软雅黑"/>
          <w:b/>
          <w:bCs/>
          <w:sz w:val="44"/>
          <w:szCs w:val="44"/>
        </w:rPr>
        <w:t>（</w:t>
      </w:r>
      <w:r>
        <w:rPr>
          <w:rFonts w:hint="eastAsia" w:ascii="方正小标宋简体" w:hAnsi="微软雅黑" w:eastAsia="方正小标宋简体" w:cs="微软雅黑"/>
          <w:b/>
          <w:bCs/>
          <w:sz w:val="44"/>
          <w:szCs w:val="44"/>
          <w:lang w:val="en-US" w:eastAsia="zh-CN"/>
        </w:rPr>
        <w:t>6</w:t>
      </w:r>
      <w:r>
        <w:rPr>
          <w:rFonts w:hint="eastAsia" w:ascii="方正小标宋简体" w:hAnsi="微软雅黑" w:eastAsia="方正小标宋简体" w:cs="微软雅黑"/>
          <w:b/>
          <w:bCs/>
          <w:sz w:val="44"/>
          <w:szCs w:val="44"/>
        </w:rPr>
        <w:t>～</w:t>
      </w:r>
      <w:r>
        <w:rPr>
          <w:rFonts w:hint="eastAsia" w:ascii="方正小标宋简体" w:hAnsi="微软雅黑" w:eastAsia="方正小标宋简体" w:cs="微软雅黑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方正小标宋简体" w:hAnsi="微软雅黑" w:eastAsia="方正小标宋简体" w:cs="微软雅黑"/>
          <w:b/>
          <w:bCs/>
          <w:sz w:val="44"/>
          <w:szCs w:val="44"/>
        </w:rPr>
        <w:t>日）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40" w:lineRule="exact"/>
        <w:ind w:right="-517" w:rightChars="-246"/>
        <w:jc w:val="center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方正小标宋简体" w:hAnsi="微软雅黑" w:eastAsia="方正小标宋简体" w:cs="微软雅黑"/>
          <w:b/>
          <w:bCs/>
          <w:sz w:val="44"/>
          <w:szCs w:val="44"/>
        </w:rPr>
        <w:t>天气预报</w:t>
      </w:r>
    </w:p>
    <w:p>
      <w:pPr>
        <w:pStyle w:val="5"/>
        <w:spacing w:line="560" w:lineRule="exact"/>
        <w:ind w:right="-517" w:rightChars="-246" w:firstLine="642" w:firstLineChars="200"/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</w:pPr>
    </w:p>
    <w:p>
      <w:pPr>
        <w:pStyle w:val="5"/>
        <w:spacing w:line="560" w:lineRule="exact"/>
        <w:ind w:right="-517" w:rightChars="-246" w:firstLine="642" w:firstLineChars="200"/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一、全市天气趋势</w:t>
      </w:r>
    </w:p>
    <w:p>
      <w:pPr>
        <w:pStyle w:val="5"/>
        <w:spacing w:line="560" w:lineRule="exact"/>
        <w:ind w:right="-517" w:rightChars="-246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5"/>
        <w:spacing w:line="560" w:lineRule="exact"/>
        <w:ind w:right="-517" w:rightChars="-246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预计：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日，多云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、阵雨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2" w:firstLineChars="200"/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2" w:firstLineChars="200"/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市中心城区具体天气预报</w:t>
      </w:r>
    </w:p>
    <w:tbl>
      <w:tblPr>
        <w:tblStyle w:val="3"/>
        <w:tblpPr w:leftFromText="180" w:rightFromText="180" w:vertAnchor="text" w:horzAnchor="margin" w:tblpXSpec="center" w:tblpY="363"/>
        <w:tblOverlap w:val="never"/>
        <w:tblW w:w="8610" w:type="dxa"/>
        <w:tblInd w:w="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3435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</w:rPr>
              <w:t>期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 w:firstLine="1280" w:firstLineChars="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</w:rPr>
              <w:t>天气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 w:firstLine="96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</w:rPr>
              <w:t>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</w:rPr>
              <w:t>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82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日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5"/>
              <w:tabs>
                <w:tab w:val="left" w:pos="774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多云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～2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日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多云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～2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日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多云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～28℃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日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  <w:t>阵雨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～27℃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日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  <w:t>多云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～27℃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33191"/>
    <w:rsid w:val="11ED09AD"/>
    <w:rsid w:val="2B333191"/>
    <w:rsid w:val="3E6996A1"/>
    <w:rsid w:val="5FFB1942"/>
    <w:rsid w:val="6BBF2EDB"/>
    <w:rsid w:val="76F9DCB0"/>
    <w:rsid w:val="7D6F24B7"/>
    <w:rsid w:val="7D7CDEBD"/>
    <w:rsid w:val="7D8FADB2"/>
    <w:rsid w:val="7DFEEAA2"/>
    <w:rsid w:val="7F78D606"/>
    <w:rsid w:val="7FEDE7AE"/>
    <w:rsid w:val="7FFF2AFD"/>
    <w:rsid w:val="A7CF6CBB"/>
    <w:rsid w:val="B7F329F5"/>
    <w:rsid w:val="DF9FA900"/>
    <w:rsid w:val="EB2F66C8"/>
    <w:rsid w:val="EBD95146"/>
    <w:rsid w:val="EF9BA498"/>
    <w:rsid w:val="EFC5AF73"/>
    <w:rsid w:val="FDDFF149"/>
    <w:rsid w:val="FE7F7D53"/>
    <w:rsid w:val="FF5E9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2021-03-24T01:08:00Z</dcterms:created>
  <dc:creator>宁小檬的小蜜桔</dc:creator>
  <cp:lastModifiedBy>user</cp:lastModifiedBy>
  <dcterms:modified xsi:type="dcterms:W3CDTF">2022-07-05T18:15:36Z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48C6CAD4A93541E489D06CF1F5BAEA40</vt:lpwstr>
  </property>
</Properties>
</file>