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附件1</w:t>
      </w:r>
    </w:p>
    <w:p>
      <w:pPr>
        <w:pStyle w:val="2"/>
        <w:rPr>
          <w:rFonts w:hint="eastAsia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《黄果树旅游区2022年面向社会公开招聘事业单位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工作人员面试新冠肺炎疫情防控要求》部分常见问题解答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一、参加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面试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是否需要提供核酸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检测阴性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证明？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答：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内有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省外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本土感染者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报告且存在社区传播风险的县（市、区、旗）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低风险地区旅居史人员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、陆地口岸城市来（返）黔人员中未携带48小时内核酸检测阴性证明的人员及其他需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实行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检”的人员，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须在入场检测时提供相应次数的核酸采样证明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其余人员不需要提供核酸检测阴性证明。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二、哪些人员需要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落实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“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天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检”？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答：需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实行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3天2检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包括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7天内有省外本土感染者报告且存在社区传播风险的县（市、区、旗）低风险地区旅居史人员、陆地口岸城市来（返）黔人员中未携带48小时内核酸检测阴性证明的人员及其他需实行“3天2检”的人员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三、“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7天内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本土新冠肺炎阳性感染者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报告县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（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市、区、旗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）低风险地区”在哪里查看？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答：考生可关注贵州省卫生健康委员会官方微信公众号“健康贵州”，通过公众号定期发布的《贵州省对重点地区来（返）黔人员健康管理措施》及其他有关疫情防控要求查询。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leftChars="0" w:right="0" w:rightChars="0" w:firstLine="627" w:firstLineChars="196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请考生密切关注考前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天内本人所旅居县（市、区、旗）是否有阳性感染者报告，提前做好相关准备工作。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40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40"/>
          <w:lang w:eastAsia="zh-CN"/>
        </w:rPr>
        <w:t>考试期间需要佩戴口罩吗？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eastAsia="zh-CN"/>
        </w:rPr>
        <w:t>答：</w:t>
      </w:r>
      <w:r>
        <w:rPr>
          <w:rFonts w:hint="default" w:ascii="仿宋_GB2312" w:hAnsi="仿宋_GB2312" w:eastAsia="仿宋_GB2312" w:cs="仿宋_GB2312"/>
          <w:color w:val="auto"/>
          <w:sz w:val="32"/>
          <w:szCs w:val="40"/>
          <w:lang w:val="en-US" w:eastAsia="zh-CN"/>
        </w:rPr>
        <w:t>考生应自备一次性使用医用口罩。除核验身份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  <w:t>、面试答题</w:t>
      </w:r>
      <w:r>
        <w:rPr>
          <w:rFonts w:hint="default" w:ascii="仿宋_GB2312" w:hAnsi="仿宋_GB2312" w:eastAsia="仿宋_GB2312" w:cs="仿宋_GB2312"/>
          <w:color w:val="auto"/>
          <w:sz w:val="32"/>
          <w:szCs w:val="40"/>
          <w:lang w:val="en-US" w:eastAsia="zh-CN"/>
        </w:rPr>
        <w:t>时，考生应全程规范佩戴一次性使用医用口罩。未按要求佩戴口罩的考生，不得进入考点参加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  <w:t>面</w:t>
      </w:r>
      <w:r>
        <w:rPr>
          <w:rFonts w:hint="default" w:ascii="仿宋_GB2312" w:hAnsi="仿宋_GB2312" w:eastAsia="仿宋_GB2312" w:cs="仿宋_GB2312"/>
          <w:color w:val="auto"/>
          <w:sz w:val="32"/>
          <w:szCs w:val="40"/>
          <w:lang w:val="en-US" w:eastAsia="zh-CN"/>
        </w:rPr>
        <w:t>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考生需要提前多久到考点进行入场检测？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答：为保障入场检测时间充足，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面试当天上午7:20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即开始入场检测。请考生尽早到达考点排队接受检测，排队时提前准备好检测材料。请勿临近开考时扎堆到达考点，避免造成拥堵耽误进场时间。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七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、考生入场检测时应走哪种通道？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答：需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实行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3天2检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”的考生（即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贵州健康码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出现“温馨提示”弹窗或首页出现“需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检”标识）的考生，须主动进入特殊检测通道。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  <w:t>其余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eastAsia="zh-CN"/>
        </w:rPr>
        <w:t>考生进入常规检测通道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highlight w:val="yellow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八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入场检测合格后准考证上需要加盖合格章吗？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答：经入场检测合格的考生，工作人员会在其准考证上加盖合格章，进入考场时监考人员会对准考证上的合格章进行再次核验。凡准考证未加盖合格章的，请迅速到考务办公室按要求重新检测，检测合格的由考务办公室加盖合格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九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、考生可以开车进入考点吗？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答:为确保疫情防控安全和考点入场检测秩序，除考试公务车辆外，其余车辆不得进入考点。请勿自行驾车前往考点，接送考生车辆，请在距离考点大门一定距离处即停即走，避免造成交通拥堵。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十、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其他有关提示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为确保顺利参加考试，建议考生关注“国务院客户端”微信公众号，在“便民服务”栏里点击“各地防控政策”选择“出发地”和“目的地”，及时了解各地的防控政策，请提前做好个人健康申报、提前进行自我健康状况监测和“贵州健康码绿码”核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40"/>
          <w:lang w:val="en-US" w:eastAsia="zh-CN"/>
        </w:rPr>
        <w:t>密切关注“贵州健康码”上关于“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3天2检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40"/>
          <w:lang w:val="en-US" w:eastAsia="zh-CN"/>
        </w:rPr>
        <w:t>”的信息提示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考试当天，请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考生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务必携带手机到考点入场检测处出示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“贵州健康码绿码”。进入考场时，手机须按监考人员要求放到指定位置，严禁带至考座。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贵州健康码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不符合入场检测要求的考生，须立即主动向所在社区报备，并按照当地防控部门的要求，接受社区健康管理、执行相关防控措施。请勿前往考点、考场等人群密集的公共场所。</w:t>
      </w: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3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3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3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/>
    <w:sectPr>
      <w:footerReference r:id="rId3" w:type="default"/>
      <w:pgSz w:w="11850" w:h="16783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ascii="宋体" w:hAnsi="宋体" w:eastAsia="宋体" w:cs="宋体"/>
        <w:sz w:val="28"/>
        <w:szCs w:val="28"/>
      </w:rPr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5YzFmNmFiZTZjYjNkOTA2NmQ3ZTQwMWIzNjgwY2EifQ=="/>
  </w:docVars>
  <w:rsids>
    <w:rsidRoot w:val="73DF0C8F"/>
    <w:rsid w:val="002C34CF"/>
    <w:rsid w:val="00A205DF"/>
    <w:rsid w:val="00F00434"/>
    <w:rsid w:val="01022174"/>
    <w:rsid w:val="01CE3E31"/>
    <w:rsid w:val="01F56774"/>
    <w:rsid w:val="023A46EE"/>
    <w:rsid w:val="023F6FF2"/>
    <w:rsid w:val="02960ECA"/>
    <w:rsid w:val="02CC078F"/>
    <w:rsid w:val="03847F87"/>
    <w:rsid w:val="03E2159D"/>
    <w:rsid w:val="03E36E64"/>
    <w:rsid w:val="05425C44"/>
    <w:rsid w:val="05880B3C"/>
    <w:rsid w:val="05A90F2D"/>
    <w:rsid w:val="07425B68"/>
    <w:rsid w:val="089B7832"/>
    <w:rsid w:val="09123AFE"/>
    <w:rsid w:val="0AF13B4B"/>
    <w:rsid w:val="0C9E6644"/>
    <w:rsid w:val="0CE0676D"/>
    <w:rsid w:val="0D1B414A"/>
    <w:rsid w:val="0E2B6997"/>
    <w:rsid w:val="0F071A06"/>
    <w:rsid w:val="0FE62E82"/>
    <w:rsid w:val="0FF55054"/>
    <w:rsid w:val="100235B3"/>
    <w:rsid w:val="11374C8D"/>
    <w:rsid w:val="11420DF5"/>
    <w:rsid w:val="123550F4"/>
    <w:rsid w:val="12EF6AB8"/>
    <w:rsid w:val="13B615AA"/>
    <w:rsid w:val="14B343FE"/>
    <w:rsid w:val="15EA5253"/>
    <w:rsid w:val="17A61135"/>
    <w:rsid w:val="17E2186B"/>
    <w:rsid w:val="18143A7E"/>
    <w:rsid w:val="18993845"/>
    <w:rsid w:val="18D6631F"/>
    <w:rsid w:val="19653906"/>
    <w:rsid w:val="19E34AD8"/>
    <w:rsid w:val="1A3D0443"/>
    <w:rsid w:val="1A7D5A4D"/>
    <w:rsid w:val="1D5B0A4D"/>
    <w:rsid w:val="1E515DE3"/>
    <w:rsid w:val="1ED03898"/>
    <w:rsid w:val="1F483691"/>
    <w:rsid w:val="1F7208B4"/>
    <w:rsid w:val="1F865B31"/>
    <w:rsid w:val="1FDE3215"/>
    <w:rsid w:val="1FFA45F7"/>
    <w:rsid w:val="206769CB"/>
    <w:rsid w:val="2150044D"/>
    <w:rsid w:val="21886A3B"/>
    <w:rsid w:val="21CF7E4E"/>
    <w:rsid w:val="224F35CD"/>
    <w:rsid w:val="225E48C8"/>
    <w:rsid w:val="22875177"/>
    <w:rsid w:val="22BA575E"/>
    <w:rsid w:val="231818BD"/>
    <w:rsid w:val="235D67C9"/>
    <w:rsid w:val="253A7350"/>
    <w:rsid w:val="272C0E8D"/>
    <w:rsid w:val="27AD0F0A"/>
    <w:rsid w:val="28EF7D47"/>
    <w:rsid w:val="2929132F"/>
    <w:rsid w:val="29932A99"/>
    <w:rsid w:val="29F40435"/>
    <w:rsid w:val="2A0F0300"/>
    <w:rsid w:val="2A37206A"/>
    <w:rsid w:val="2E1857F4"/>
    <w:rsid w:val="2E9A23BB"/>
    <w:rsid w:val="2F594F44"/>
    <w:rsid w:val="2F692679"/>
    <w:rsid w:val="2F8363A4"/>
    <w:rsid w:val="30B109DD"/>
    <w:rsid w:val="316C5578"/>
    <w:rsid w:val="316E2420"/>
    <w:rsid w:val="325F18B3"/>
    <w:rsid w:val="32CF4355"/>
    <w:rsid w:val="33C77F0D"/>
    <w:rsid w:val="33E3364C"/>
    <w:rsid w:val="34A12487"/>
    <w:rsid w:val="3888395D"/>
    <w:rsid w:val="38C500AA"/>
    <w:rsid w:val="3B0C13BB"/>
    <w:rsid w:val="3B245F2D"/>
    <w:rsid w:val="3B2B3359"/>
    <w:rsid w:val="3C696E72"/>
    <w:rsid w:val="3CCA247F"/>
    <w:rsid w:val="3DFD6634"/>
    <w:rsid w:val="3EF03852"/>
    <w:rsid w:val="3F19641B"/>
    <w:rsid w:val="41356905"/>
    <w:rsid w:val="41971FA5"/>
    <w:rsid w:val="42F21FEB"/>
    <w:rsid w:val="43FF621F"/>
    <w:rsid w:val="4403640E"/>
    <w:rsid w:val="44395C2A"/>
    <w:rsid w:val="44DA42D4"/>
    <w:rsid w:val="44E45590"/>
    <w:rsid w:val="46091AC9"/>
    <w:rsid w:val="47D47EF9"/>
    <w:rsid w:val="47FC3C09"/>
    <w:rsid w:val="48D01112"/>
    <w:rsid w:val="496E42F4"/>
    <w:rsid w:val="4CA1614B"/>
    <w:rsid w:val="4D6F1343"/>
    <w:rsid w:val="4D7C3227"/>
    <w:rsid w:val="4DCB18CE"/>
    <w:rsid w:val="4E3C5DF3"/>
    <w:rsid w:val="4F6E1D83"/>
    <w:rsid w:val="4FAF2997"/>
    <w:rsid w:val="4FB268EE"/>
    <w:rsid w:val="50090243"/>
    <w:rsid w:val="50723C37"/>
    <w:rsid w:val="50DE75B7"/>
    <w:rsid w:val="515C2E14"/>
    <w:rsid w:val="5248490A"/>
    <w:rsid w:val="53022626"/>
    <w:rsid w:val="533D1D03"/>
    <w:rsid w:val="54505469"/>
    <w:rsid w:val="552745A3"/>
    <w:rsid w:val="55833745"/>
    <w:rsid w:val="56105EE0"/>
    <w:rsid w:val="561E621E"/>
    <w:rsid w:val="57EA68D5"/>
    <w:rsid w:val="589C7845"/>
    <w:rsid w:val="58EE683A"/>
    <w:rsid w:val="59AE6A23"/>
    <w:rsid w:val="59C32033"/>
    <w:rsid w:val="5A935C75"/>
    <w:rsid w:val="5B015D8B"/>
    <w:rsid w:val="5B98131A"/>
    <w:rsid w:val="5D935237"/>
    <w:rsid w:val="5DF619D8"/>
    <w:rsid w:val="5DFB56A8"/>
    <w:rsid w:val="5E907647"/>
    <w:rsid w:val="5F7D03AA"/>
    <w:rsid w:val="607503E2"/>
    <w:rsid w:val="60B54163"/>
    <w:rsid w:val="62FB62CF"/>
    <w:rsid w:val="630503E3"/>
    <w:rsid w:val="64185A8B"/>
    <w:rsid w:val="6463779C"/>
    <w:rsid w:val="64EB32C4"/>
    <w:rsid w:val="652E028A"/>
    <w:rsid w:val="65726096"/>
    <w:rsid w:val="6655367E"/>
    <w:rsid w:val="667F5412"/>
    <w:rsid w:val="66817AB2"/>
    <w:rsid w:val="66E10646"/>
    <w:rsid w:val="67040301"/>
    <w:rsid w:val="67296E77"/>
    <w:rsid w:val="6770754F"/>
    <w:rsid w:val="6874597E"/>
    <w:rsid w:val="68E22692"/>
    <w:rsid w:val="69634150"/>
    <w:rsid w:val="69BF47CE"/>
    <w:rsid w:val="69F350F6"/>
    <w:rsid w:val="6A20339C"/>
    <w:rsid w:val="6C07043F"/>
    <w:rsid w:val="6C850F06"/>
    <w:rsid w:val="6D056873"/>
    <w:rsid w:val="6D3B5ED6"/>
    <w:rsid w:val="6D4204EF"/>
    <w:rsid w:val="6DC475F7"/>
    <w:rsid w:val="6E70605B"/>
    <w:rsid w:val="6E9D23F1"/>
    <w:rsid w:val="6EE035E0"/>
    <w:rsid w:val="70411961"/>
    <w:rsid w:val="71D307AC"/>
    <w:rsid w:val="72465C43"/>
    <w:rsid w:val="72994206"/>
    <w:rsid w:val="73DF0C8F"/>
    <w:rsid w:val="74E10EF0"/>
    <w:rsid w:val="74EB3A00"/>
    <w:rsid w:val="761546FF"/>
    <w:rsid w:val="76365D0E"/>
    <w:rsid w:val="772372E2"/>
    <w:rsid w:val="773E7884"/>
    <w:rsid w:val="77435543"/>
    <w:rsid w:val="77602592"/>
    <w:rsid w:val="77D345F2"/>
    <w:rsid w:val="79713065"/>
    <w:rsid w:val="79793D75"/>
    <w:rsid w:val="797A607C"/>
    <w:rsid w:val="79A2488D"/>
    <w:rsid w:val="7A6D0BD2"/>
    <w:rsid w:val="7AB5028C"/>
    <w:rsid w:val="7B64185F"/>
    <w:rsid w:val="7D3452C1"/>
    <w:rsid w:val="7D9D6FC8"/>
    <w:rsid w:val="7DA011C1"/>
    <w:rsid w:val="7E0F550C"/>
    <w:rsid w:val="7EAA7A0F"/>
    <w:rsid w:val="7F29199D"/>
    <w:rsid w:val="7F673977"/>
    <w:rsid w:val="7FD53409"/>
    <w:rsid w:val="7FDA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0"/>
    <w:pPr>
      <w:spacing w:line="240" w:lineRule="atLeast"/>
      <w:jc w:val="center"/>
    </w:pPr>
    <w:rPr>
      <w:rFonts w:ascii="Cambria" w:hAnsi="Cambria" w:cs="Cambria"/>
      <w:b/>
      <w:bCs/>
      <w:sz w:val="32"/>
      <w:szCs w:val="32"/>
    </w:rPr>
  </w:style>
  <w:style w:type="paragraph" w:customStyle="1" w:styleId="3">
    <w:name w:val="Body Text Indent"/>
    <w:basedOn w:val="1"/>
    <w:next w:val="1"/>
    <w:qFormat/>
    <w:uiPriority w:val="0"/>
    <w:pPr>
      <w:ind w:firstLine="420" w:firstLineChars="140"/>
    </w:pPr>
    <w:rPr>
      <w:sz w:val="21"/>
      <w:szCs w:val="21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0142;&#25511;&#22788;\Desktop\&#20892;&#19994;&#20892;&#26449;&#21381;2022&#24180;&#25191;&#19994;&#20861;&#21307;&#36164;&#26684;&#32771;&#35797;&#38450;&#30123;&#23454;&#26045;&#26041;&#26696;\&#25509;&#36817;&#23436;&#25104;&#31295;\&#30465;&#21355;&#29983;&#20581;&#24247;&#22996;&#20851;&#20110;&#36149;&#24030;&#30465;2022&#24180;&#25191;&#19994;&#20861;&#21307;&#36164;&#26684;&#32771;&#35797;&#26032;&#20896;&#32954;&#28814;&#30123;&#24773;&#38450;&#25511;&#23454;&#26045;&#26041;&#26696;&#65288;&#24449;&#27714;&#24847;&#35265;&#31295;&#65289;&#24847;&#35265;&#30340;&#22797;&#20989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省卫生健康委关于贵州省2022年执业兽医资格考试新冠肺炎疫情防控实施方案（征求意见稿）意见的复函.docx</Template>
  <Pages>9</Pages>
  <Words>4058</Words>
  <Characters>4117</Characters>
  <Lines>0</Lines>
  <Paragraphs>0</Paragraphs>
  <TotalTime>4</TotalTime>
  <ScaleCrop>false</ScaleCrop>
  <LinksUpToDate>false</LinksUpToDate>
  <CharactersWithSpaces>4150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2022-06-22T01:15:00Z</dcterms:created>
  <dc:creator>道理有点歪</dc:creator>
  <cp:lastModifiedBy>Administrator</cp:lastModifiedBy>
  <dcterms:modified xsi:type="dcterms:W3CDTF">2022-07-06T03:15:49Z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836FCC9D8EE441E6B0AB29CFBA32C54B</vt:lpwstr>
  </property>
</Properties>
</file>