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621" w:tblpY="595"/>
        <w:tblOverlap w:val="never"/>
        <w:tblW w:w="84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1352"/>
        <w:gridCol w:w="1504"/>
        <w:gridCol w:w="1888"/>
        <w:gridCol w:w="13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务川自治县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 w:bidi="ar"/>
              </w:rPr>
              <w:t>档案馆（县地方志办）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公开招聘公益性岗位人员报名表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民族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出生年月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健康状况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身份证号码</w:t>
            </w:r>
          </w:p>
        </w:tc>
        <w:tc>
          <w:tcPr>
            <w:tcW w:w="4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3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学历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户籍所在地</w:t>
            </w:r>
          </w:p>
        </w:tc>
        <w:tc>
          <w:tcPr>
            <w:tcW w:w="6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现居住地</w:t>
            </w:r>
          </w:p>
        </w:tc>
        <w:tc>
          <w:tcPr>
            <w:tcW w:w="6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报考职位名称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职位代码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3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个人简历</w:t>
            </w:r>
          </w:p>
        </w:tc>
        <w:tc>
          <w:tcPr>
            <w:tcW w:w="604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8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以上信息属实，如有虚假责任自负。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848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申请人签字：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848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8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用人单位意见：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488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48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5AEF1134"/>
    <w:rsid w:val="5AE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2022-07-05T11:55:00Z</dcterms:created>
  <dc:creator>谜</dc:creator>
  <cp:lastModifiedBy>谜</cp:lastModifiedBy>
  <dcterms:modified xsi:type="dcterms:W3CDTF">2022-07-05T11:56:28Z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2B59BCDC31B64D5E8E316BCD5FE25222</vt:lpwstr>
  </property>
</Properties>
</file>