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99" w:rsidRDefault="005B249A">
      <w:pPr>
        <w:snapToGrid w:val="0"/>
        <w:spacing w:line="520" w:lineRule="exact"/>
        <w:jc w:val="left"/>
        <w:rPr>
          <w:rFonts w:ascii="方正小标宋简体" w:eastAsia="方正小标宋简体" w:hAnsi="方正小标宋简体" w:cs="方正小标宋简体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附件</w:t>
      </w:r>
      <w:r>
        <w:rPr>
          <w:rFonts w:ascii="方正小标宋简体" w:eastAsia="方正小标宋简体" w:hAnsi="方正小标宋简体" w:cs="方正小标宋简体" w:hint="eastAsia"/>
          <w:sz w:val="28"/>
          <w:szCs w:val="28"/>
        </w:rPr>
        <w:t>2:</w:t>
      </w:r>
    </w:p>
    <w:p w:rsidR="000E4199" w:rsidRDefault="005B249A">
      <w:pPr>
        <w:snapToGrid w:val="0"/>
        <w:spacing w:line="520" w:lineRule="exact"/>
        <w:jc w:val="center"/>
        <w:rPr>
          <w:rFonts w:eastAsia="方正大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202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年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东辽县卫生健康局公开招聘同工同酬卫生专业技术人员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考生新冠肺炎疫情防控告知暨承诺书</w:t>
      </w:r>
    </w:p>
    <w:p w:rsidR="000E4199" w:rsidRDefault="005B249A" w:rsidP="009C192A">
      <w:pPr>
        <w:spacing w:line="500" w:lineRule="exact"/>
        <w:ind w:firstLineChars="200" w:firstLine="618"/>
        <w:rPr>
          <w:rFonts w:ascii="仿宋" w:eastAsia="仿宋" w:hAnsi="仿宋" w:cs="仿宋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考生应在考</w:t>
      </w:r>
      <w:r>
        <w:rPr>
          <w:rFonts w:ascii="仿宋" w:eastAsia="仿宋" w:hAnsi="仿宋" w:cs="仿宋" w:hint="eastAsia"/>
          <w:sz w:val="32"/>
          <w:szCs w:val="32"/>
        </w:rPr>
        <w:t>前</w:t>
      </w:r>
      <w:r>
        <w:rPr>
          <w:rFonts w:ascii="仿宋" w:eastAsia="仿宋" w:hAnsi="仿宋" w:cs="仿宋" w:hint="eastAsia"/>
          <w:sz w:val="32"/>
          <w:szCs w:val="32"/>
        </w:rPr>
        <w:t>14</w:t>
      </w:r>
      <w:r>
        <w:rPr>
          <w:rFonts w:ascii="仿宋" w:eastAsia="仿宋" w:hAnsi="仿宋" w:cs="仿宋" w:hint="eastAsia"/>
          <w:sz w:val="32"/>
          <w:szCs w:val="32"/>
        </w:rPr>
        <w:t>天</w:t>
      </w:r>
      <w:r>
        <w:rPr>
          <w:rFonts w:ascii="仿宋" w:eastAsia="仿宋" w:hAnsi="仿宋" w:cs="仿宋" w:hint="eastAsia"/>
          <w:sz w:val="32"/>
          <w:szCs w:val="32"/>
        </w:rPr>
        <w:t>进行</w:t>
      </w:r>
      <w:r>
        <w:rPr>
          <w:rFonts w:ascii="仿宋" w:eastAsia="仿宋" w:hAnsi="仿宋" w:cs="仿宋" w:hint="eastAsia"/>
          <w:sz w:val="32"/>
          <w:szCs w:val="32"/>
        </w:rPr>
        <w:t>自我健康监测，不前往国内疫情中、高风险地区，不出国（境），不参加聚集性活动。</w:t>
      </w:r>
      <w:r>
        <w:rPr>
          <w:rFonts w:ascii="仿宋" w:eastAsia="仿宋" w:hAnsi="仿宋" w:cs="仿宋" w:hint="eastAsia"/>
          <w:sz w:val="32"/>
          <w:szCs w:val="32"/>
        </w:rPr>
        <w:t>外地返辽考生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应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第一时间向所在社区（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村）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报备，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或拨打社区（村）所属县（区）、考试主办单位报备。如有特殊情况可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拨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打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东辽县疫情防控咨询电话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5101245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了解相关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防控政策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要求。须进行隔离观察的，要提前到达考区按要求报备并隔离观察，并于笔试当天出示解除隔离证明。不能出示解除隔离证明的，不能参加考试。正处在隔离观察期的考生，不能参加考试。</w:t>
      </w:r>
    </w:p>
    <w:p w:rsidR="000E4199" w:rsidRDefault="005B249A">
      <w:pPr>
        <w:spacing w:line="500" w:lineRule="exact"/>
        <w:ind w:firstLine="646"/>
        <w:rPr>
          <w:rFonts w:ascii="仿宋" w:eastAsia="仿宋" w:hAnsi="仿宋" w:cs="仿宋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 xml:space="preserve">2. 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考生应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在考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前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14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天，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通过微信添加“吉事办”小程序或下载安装“吉事办”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App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实名申领“吉祥码”，并以注册“吉事办”手机号申领“通信大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数据行程卡”（客服热线：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10000/10086/10010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），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注册后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手机号码不应更换、不应携号转网。</w:t>
      </w:r>
    </w:p>
    <w:p w:rsidR="000E4199" w:rsidRDefault="005B249A">
      <w:pPr>
        <w:spacing w:line="500" w:lineRule="exact"/>
        <w:ind w:firstLine="646"/>
        <w:rPr>
          <w:rFonts w:ascii="仿宋" w:eastAsia="仿宋" w:hAnsi="仿宋" w:cs="仿宋"/>
          <w:color w:val="000000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 xml:space="preserve">3. 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考试前，考生进入考点时须出示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48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小时内吉林省检测机构出具的新冠病毒核酸检测阴性证明、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本人实名认证的“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吉祥码”“通信大数据行程卡”，并进行两次测温。</w:t>
      </w:r>
      <w:r>
        <w:rPr>
          <w:rFonts w:ascii="仿宋" w:eastAsia="仿宋" w:hAnsi="仿宋" w:cs="仿宋" w:hint="eastAsia"/>
          <w:sz w:val="32"/>
          <w:szCs w:val="32"/>
        </w:rPr>
        <w:t>不能提供阴性证明的不能参加考试。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>“吉祥码”“通信大数据行程卡”正常的考生，经现场测量体温正常方可进入考点。</w:t>
      </w:r>
    </w:p>
    <w:p w:rsidR="000E4199" w:rsidRDefault="005B249A">
      <w:pPr>
        <w:spacing w:line="500" w:lineRule="exact"/>
        <w:ind w:firstLine="646"/>
        <w:rPr>
          <w:rFonts w:ascii="仿宋" w:eastAsia="仿宋" w:hAnsi="仿宋" w:cs="仿宋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 xml:space="preserve">4. 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经现场确认不得参加考试的，须服从防疫工作安排。</w:t>
      </w:r>
    </w:p>
    <w:p w:rsidR="000E4199" w:rsidRDefault="005B249A">
      <w:pPr>
        <w:snapToGrid w:val="0"/>
        <w:spacing w:line="520" w:lineRule="exact"/>
        <w:jc w:val="left"/>
        <w:rPr>
          <w:rFonts w:ascii="仿宋" w:eastAsia="仿宋" w:hAnsi="仿宋" w:cs="仿宋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5.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考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生须从东辽县政府网站下载打印《</w:t>
      </w:r>
      <w:r>
        <w:rPr>
          <w:rFonts w:ascii="仿宋" w:eastAsia="仿宋" w:hAnsi="仿宋" w:cs="仿宋" w:hint="eastAsia"/>
          <w:sz w:val="32"/>
          <w:szCs w:val="32"/>
        </w:rPr>
        <w:t>202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东辽县卫生健康局公开招聘同工同酬卫生专业技术人员</w:t>
      </w:r>
      <w:r>
        <w:rPr>
          <w:rFonts w:ascii="仿宋" w:eastAsia="仿宋" w:hAnsi="仿宋" w:cs="仿宋" w:hint="eastAsia"/>
          <w:sz w:val="32"/>
          <w:szCs w:val="32"/>
        </w:rPr>
        <w:t>考生新冠肺炎疫情防控告知暨承诺书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》（附件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2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），并从考前</w:t>
      </w:r>
      <w:bookmarkStart w:id="0" w:name="_GoBack"/>
      <w:r>
        <w:rPr>
          <w:rFonts w:ascii="仿宋" w:eastAsia="仿宋" w:hAnsi="仿宋" w:cs="仿宋" w:hint="eastAsia"/>
          <w:spacing w:val="-4"/>
          <w:sz w:val="32"/>
          <w:szCs w:val="32"/>
        </w:rPr>
        <w:t>14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天</w:t>
      </w:r>
      <w:bookmarkEnd w:id="0"/>
      <w:r>
        <w:rPr>
          <w:rFonts w:ascii="仿宋" w:eastAsia="仿宋" w:hAnsi="仿宋" w:cs="仿宋" w:hint="eastAsia"/>
          <w:spacing w:val="-4"/>
          <w:sz w:val="32"/>
          <w:szCs w:val="32"/>
        </w:rPr>
        <w:t>开始每日详实</w:t>
      </w:r>
      <w:r>
        <w:rPr>
          <w:rFonts w:ascii="仿宋" w:eastAsia="仿宋" w:hAnsi="仿宋" w:cs="仿宋" w:hint="eastAsia"/>
          <w:spacing w:val="-4"/>
          <w:sz w:val="32"/>
          <w:szCs w:val="32"/>
        </w:rPr>
        <w:lastRenderedPageBreak/>
        <w:t>记录。</w:t>
      </w:r>
    </w:p>
    <w:p w:rsidR="000E4199" w:rsidRDefault="005B249A">
      <w:pPr>
        <w:spacing w:line="500" w:lineRule="exact"/>
        <w:ind w:firstLine="645"/>
        <w:rPr>
          <w:rFonts w:ascii="仿宋" w:eastAsia="仿宋" w:hAnsi="仿宋" w:cs="仿宋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>6</w:t>
      </w:r>
      <w:r>
        <w:rPr>
          <w:rFonts w:ascii="仿宋" w:eastAsia="仿宋" w:hAnsi="仿宋" w:cs="仿宋" w:hint="eastAsia"/>
          <w:spacing w:val="-4"/>
          <w:sz w:val="32"/>
          <w:szCs w:val="32"/>
        </w:rPr>
        <w:t>．考生应自备符合防疫要求的一次性医用口罩，除身份确认需摘除口罩以外，应全程佩戴，做好个人防护。</w:t>
      </w:r>
    </w:p>
    <w:p w:rsidR="000E4199" w:rsidRDefault="005B249A">
      <w:pPr>
        <w:spacing w:line="500" w:lineRule="exact"/>
        <w:ind w:firstLine="646"/>
        <w:rPr>
          <w:rFonts w:ascii="仿宋" w:eastAsia="仿宋" w:hAnsi="仿宋" w:cs="仿宋"/>
          <w:color w:val="000000"/>
          <w:spacing w:val="-4"/>
          <w:sz w:val="32"/>
          <w:szCs w:val="32"/>
        </w:rPr>
      </w:pPr>
      <w:r>
        <w:rPr>
          <w:rFonts w:ascii="仿宋" w:eastAsia="仿宋" w:hAnsi="仿宋" w:cs="仿宋" w:hint="eastAsia"/>
          <w:spacing w:val="-4"/>
          <w:sz w:val="32"/>
          <w:szCs w:val="32"/>
        </w:rPr>
        <w:t>7.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>按照疫情防控有关要求，落实防疫措施，必要时将对笔试时间及有关工作安排进行适当调整，请广大考生理解、支持和配合。</w:t>
      </w:r>
    </w:p>
    <w:p w:rsidR="000E4199" w:rsidRDefault="005B249A" w:rsidP="009C192A">
      <w:pPr>
        <w:spacing w:line="500" w:lineRule="exact"/>
        <w:ind w:firstLineChars="200" w:firstLine="618"/>
        <w:rPr>
          <w:rFonts w:eastAsia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>8.</w:t>
      </w:r>
      <w:r>
        <w:rPr>
          <w:rFonts w:ascii="仿宋" w:eastAsia="仿宋" w:hAnsi="仿宋" w:cs="仿宋" w:hint="eastAsia"/>
          <w:sz w:val="32"/>
          <w:szCs w:val="32"/>
        </w:rPr>
        <w:t>考生须认真阅读并签署本《</w:t>
      </w:r>
      <w:r>
        <w:rPr>
          <w:rFonts w:ascii="仿宋" w:eastAsia="仿宋" w:hAnsi="仿宋" w:cs="仿宋" w:hint="eastAsia"/>
          <w:sz w:val="32"/>
          <w:szCs w:val="32"/>
        </w:rPr>
        <w:t>202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东辽县卫生健康局公开招聘同工同酬卫生专业技术人员</w:t>
      </w:r>
      <w:r>
        <w:rPr>
          <w:rFonts w:ascii="仿宋" w:eastAsia="仿宋" w:hAnsi="仿宋" w:cs="仿宋" w:hint="eastAsia"/>
          <w:sz w:val="32"/>
          <w:szCs w:val="32"/>
        </w:rPr>
        <w:t>考生新冠肺炎疫情防控告知暨承诺书》，知悉告知事项、证明义务和相关要求。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0E4199" w:rsidRDefault="005B249A">
      <w:pPr>
        <w:snapToGrid w:val="0"/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hint="eastAsia"/>
          <w:color w:val="000000"/>
          <w:spacing w:val="-4"/>
          <w:sz w:val="30"/>
          <w:szCs w:val="30"/>
        </w:rPr>
        <w:t xml:space="preserve">   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>9.</w:t>
      </w:r>
      <w:r>
        <w:rPr>
          <w:rFonts w:ascii="仿宋" w:eastAsia="仿宋" w:hAnsi="仿宋" w:cs="仿宋" w:hint="eastAsia"/>
          <w:spacing w:val="-4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/>
          <w:spacing w:val="-4"/>
          <w:sz w:val="32"/>
          <w:szCs w:val="32"/>
        </w:rPr>
        <w:t>考生须于笔试当天将本人签署的《</w:t>
      </w:r>
      <w:r>
        <w:rPr>
          <w:rFonts w:ascii="仿宋" w:eastAsia="仿宋" w:hAnsi="仿宋" w:cs="仿宋" w:hint="eastAsia"/>
          <w:sz w:val="32"/>
          <w:szCs w:val="32"/>
        </w:rPr>
        <w:t>202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东辽县卫生健康局公开招聘同工同酬卫生专业技术人员</w:t>
      </w:r>
      <w:r>
        <w:rPr>
          <w:rFonts w:ascii="仿宋" w:eastAsia="仿宋" w:hAnsi="仿宋" w:cs="仿宋" w:hint="eastAsia"/>
          <w:sz w:val="32"/>
          <w:szCs w:val="32"/>
        </w:rPr>
        <w:t>考生新冠肺炎疫情防控告知暨承诺书》</w:t>
      </w:r>
      <w:r>
        <w:rPr>
          <w:rFonts w:ascii="仿宋" w:eastAsia="仿宋" w:hAnsi="仿宋" w:cs="仿宋" w:hint="eastAsia"/>
          <w:sz w:val="32"/>
          <w:szCs w:val="32"/>
        </w:rPr>
        <w:t>（附件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和</w:t>
      </w:r>
      <w:r>
        <w:rPr>
          <w:rFonts w:ascii="仿宋" w:eastAsia="仿宋" w:hAnsi="仿宋" w:cs="仿宋" w:hint="eastAsia"/>
          <w:sz w:val="32"/>
          <w:szCs w:val="32"/>
        </w:rPr>
        <w:t>《</w:t>
      </w:r>
      <w:r>
        <w:rPr>
          <w:rFonts w:ascii="仿宋" w:eastAsia="仿宋" w:hAnsi="仿宋" w:cs="仿宋" w:hint="eastAsia"/>
          <w:sz w:val="32"/>
          <w:szCs w:val="32"/>
        </w:rPr>
        <w:t>2022</w:t>
      </w:r>
      <w:r>
        <w:rPr>
          <w:rFonts w:ascii="仿宋" w:eastAsia="仿宋" w:hAnsi="仿宋" w:cs="仿宋" w:hint="eastAsia"/>
          <w:sz w:val="32"/>
          <w:szCs w:val="32"/>
        </w:rPr>
        <w:t>年东辽县卫生健康局公开招聘同工同酬卫生专业技术人员笔试、面试考生健康管理信息承诺书</w:t>
      </w:r>
      <w:r>
        <w:rPr>
          <w:rFonts w:ascii="仿宋" w:eastAsia="仿宋" w:hAnsi="仿宋" w:cs="仿宋" w:hint="eastAsia"/>
          <w:sz w:val="32"/>
          <w:szCs w:val="32"/>
        </w:rPr>
        <w:t>》</w:t>
      </w:r>
      <w:r>
        <w:rPr>
          <w:rFonts w:ascii="仿宋" w:eastAsia="仿宋" w:hAnsi="仿宋" w:cs="仿宋" w:hint="eastAsia"/>
          <w:sz w:val="32"/>
          <w:szCs w:val="32"/>
        </w:rPr>
        <w:t>（附件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上交考场工作人员。</w:t>
      </w:r>
    </w:p>
    <w:p w:rsidR="000E4199" w:rsidRDefault="005B249A">
      <w:pPr>
        <w:spacing w:line="50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</w:t>
      </w:r>
      <w:r>
        <w:rPr>
          <w:rFonts w:eastAsia="楷体_GB2312"/>
          <w:spacing w:val="-4"/>
          <w:sz w:val="30"/>
          <w:szCs w:val="30"/>
        </w:rPr>
        <w:t>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7"/>
        <w:tblW w:w="8720" w:type="dxa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0E4199">
        <w:trPr>
          <w:trHeight w:val="569"/>
        </w:trPr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我</w:t>
            </w:r>
          </w:p>
        </w:tc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郑</w:t>
            </w:r>
          </w:p>
        </w:tc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重</w:t>
            </w:r>
          </w:p>
        </w:tc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承</w:t>
            </w:r>
          </w:p>
        </w:tc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诺</w:t>
            </w:r>
          </w:p>
        </w:tc>
        <w:tc>
          <w:tcPr>
            <w:tcW w:w="581" w:type="dxa"/>
          </w:tcPr>
          <w:p w:rsidR="000E4199" w:rsidRDefault="005B249A"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  <w:lang/>
              </w:rPr>
              <w:t>：</w:t>
            </w: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0E4199">
        <w:trPr>
          <w:trHeight w:val="569"/>
        </w:trPr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0E4199">
        <w:trPr>
          <w:trHeight w:val="569"/>
        </w:trPr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0E4199" w:rsidRDefault="000E4199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 w:rsidR="000E4199" w:rsidRDefault="000E4199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0E4199" w:rsidRDefault="005B249A"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</w:t>
      </w:r>
      <w:r>
        <w:rPr>
          <w:rFonts w:eastAsia="楷体_GB2312"/>
          <w:sz w:val="28"/>
          <w:szCs w:val="28"/>
        </w:rPr>
        <w:t>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eastAsia="楷体_GB2312" w:hint="eastAsia"/>
          <w:sz w:val="28"/>
          <w:szCs w:val="28"/>
          <w:u w:val="single"/>
        </w:rPr>
        <w:t xml:space="preserve">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 w:rsidR="000E4199" w:rsidRDefault="000E4199" w:rsidP="009C192A">
      <w:pPr>
        <w:snapToGrid w:val="0"/>
        <w:spacing w:line="440" w:lineRule="exact"/>
        <w:ind w:firstLineChars="1600" w:firstLine="4433"/>
        <w:rPr>
          <w:rFonts w:eastAsia="楷体_GB2312"/>
          <w:sz w:val="28"/>
          <w:szCs w:val="28"/>
        </w:rPr>
      </w:pPr>
    </w:p>
    <w:p w:rsidR="000E4199" w:rsidRDefault="005B249A" w:rsidP="009C192A">
      <w:pPr>
        <w:snapToGrid w:val="0"/>
        <w:spacing w:line="440" w:lineRule="exact"/>
        <w:jc w:val="righ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  <w:u w:val="single"/>
        </w:rPr>
        <w:t>年</w:t>
      </w:r>
      <w:r>
        <w:rPr>
          <w:rFonts w:eastAsia="楷体_GB2312"/>
          <w:sz w:val="28"/>
          <w:szCs w:val="28"/>
          <w:u w:val="single"/>
        </w:rPr>
        <w:t xml:space="preserve">    </w:t>
      </w:r>
      <w:r>
        <w:rPr>
          <w:rFonts w:eastAsia="楷体_GB2312"/>
          <w:sz w:val="28"/>
          <w:szCs w:val="28"/>
          <w:u w:val="single"/>
        </w:rPr>
        <w:t>月</w:t>
      </w:r>
      <w:r>
        <w:rPr>
          <w:rFonts w:eastAsia="楷体_GB2312"/>
          <w:sz w:val="28"/>
          <w:szCs w:val="28"/>
          <w:u w:val="single"/>
        </w:rPr>
        <w:t xml:space="preserve">    </w:t>
      </w:r>
      <w:r>
        <w:rPr>
          <w:rFonts w:eastAsia="楷体_GB2312"/>
          <w:sz w:val="28"/>
          <w:szCs w:val="28"/>
          <w:u w:val="single"/>
        </w:rPr>
        <w:t>日</w:t>
      </w:r>
    </w:p>
    <w:sectPr w:rsidR="000E4199" w:rsidSect="000E4199">
      <w:footerReference w:type="default" r:id="rId6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49A" w:rsidRDefault="005B249A" w:rsidP="000E4199">
      <w:r>
        <w:separator/>
      </w:r>
    </w:p>
  </w:endnote>
  <w:endnote w:type="continuationSeparator" w:id="0">
    <w:p w:rsidR="005B249A" w:rsidRDefault="005B249A" w:rsidP="000E4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F63D88-16DA-494D-803A-18531775D22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6AF5D4DB-2E0D-4BE6-A472-758FC00EA4FF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DCED09E2-0C2A-4E02-A58F-65671F5687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7238A95-C535-4CDE-95FF-DB88AEF740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B44317E-8174-469A-BE90-8E390618090C}"/>
  </w:font>
  <w:font w:name="楷体_GB2312">
    <w:charset w:val="86"/>
    <w:family w:val="swiss"/>
    <w:pitch w:val="default"/>
    <w:sig w:usb0="00000001" w:usb1="080E0000" w:usb2="00000000" w:usb3="00000000" w:csb0="00040000" w:csb1="00000000"/>
    <w:embedRegular r:id="rId6" w:subsetted="1" w:fontKey="{7422501B-7429-42AC-A7B3-EFBCD1B1BA52}"/>
    <w:embedBold r:id="rId7" w:subsetted="1" w:fontKey="{C98C8C8D-E463-4883-85D8-FA45ED9062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48FA8C-1484-42C4-AF00-BA83345272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0E4199" w:rsidRDefault="000E4199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B249A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9C192A" w:rsidRPr="009C192A">
          <w:rPr>
            <w:noProof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0E4199" w:rsidRDefault="000E41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49A" w:rsidRDefault="005B249A" w:rsidP="000E4199">
      <w:r>
        <w:separator/>
      </w:r>
    </w:p>
  </w:footnote>
  <w:footnote w:type="continuationSeparator" w:id="0">
    <w:p w:rsidR="005B249A" w:rsidRDefault="005B249A" w:rsidP="000E41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docVars>
    <w:docVar w:name="commondata" w:val="eyJoZGlkIjoiMWQzMzcyZDQxMjBkYjUzM2E2MDBiNjk3ZDZlZjNiZmYifQ=="/>
  </w:docVars>
  <w:rsids>
    <w:rsidRoot w:val="0009365D"/>
    <w:rsid w:val="FFFD204B"/>
    <w:rsid w:val="0009365D"/>
    <w:rsid w:val="000E4199"/>
    <w:rsid w:val="00554F5D"/>
    <w:rsid w:val="005B249A"/>
    <w:rsid w:val="00637793"/>
    <w:rsid w:val="006B4791"/>
    <w:rsid w:val="009C192A"/>
    <w:rsid w:val="00C963C0"/>
    <w:rsid w:val="0D005BE6"/>
    <w:rsid w:val="0E996038"/>
    <w:rsid w:val="0EF62C7B"/>
    <w:rsid w:val="10543BCB"/>
    <w:rsid w:val="10653770"/>
    <w:rsid w:val="10D40615"/>
    <w:rsid w:val="17CB169E"/>
    <w:rsid w:val="19C63558"/>
    <w:rsid w:val="1EAF71EE"/>
    <w:rsid w:val="2E234D81"/>
    <w:rsid w:val="2F8F7A65"/>
    <w:rsid w:val="309954C0"/>
    <w:rsid w:val="34A20A70"/>
    <w:rsid w:val="34AB63AB"/>
    <w:rsid w:val="38E5D08F"/>
    <w:rsid w:val="38E6260F"/>
    <w:rsid w:val="39F231FD"/>
    <w:rsid w:val="3A125E82"/>
    <w:rsid w:val="3D593329"/>
    <w:rsid w:val="3FFF2CC5"/>
    <w:rsid w:val="406223ED"/>
    <w:rsid w:val="47B857F0"/>
    <w:rsid w:val="49384130"/>
    <w:rsid w:val="4BFAFD39"/>
    <w:rsid w:val="4C341E7A"/>
    <w:rsid w:val="4E5C0D31"/>
    <w:rsid w:val="4EC475C2"/>
    <w:rsid w:val="4F486498"/>
    <w:rsid w:val="56AA7B13"/>
    <w:rsid w:val="573E7A4F"/>
    <w:rsid w:val="5999688E"/>
    <w:rsid w:val="5D6245AC"/>
    <w:rsid w:val="5DFB1AC4"/>
    <w:rsid w:val="5E302B02"/>
    <w:rsid w:val="6C7AE03B"/>
    <w:rsid w:val="6FBA575A"/>
    <w:rsid w:val="709116AD"/>
    <w:rsid w:val="75794D5F"/>
    <w:rsid w:val="77633233"/>
    <w:rsid w:val="77F5F4D0"/>
    <w:rsid w:val="78A91805"/>
    <w:rsid w:val="79E14D85"/>
    <w:rsid w:val="7C4A39B2"/>
    <w:rsid w:val="7D5D4CE1"/>
    <w:rsid w:val="7EFA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199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0E4199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0E4199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E4199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0E41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0E4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0E4199"/>
    <w:pPr>
      <w:spacing w:before="100" w:beforeAutospacing="1" w:after="100" w:afterAutospacing="1"/>
      <w:jc w:val="left"/>
    </w:pPr>
    <w:rPr>
      <w:kern w:val="0"/>
      <w:sz w:val="24"/>
    </w:rPr>
  </w:style>
  <w:style w:type="table" w:styleId="a7">
    <w:name w:val="Table Grid"/>
    <w:basedOn w:val="a1"/>
    <w:uiPriority w:val="59"/>
    <w:qFormat/>
    <w:rsid w:val="000E41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0E4199"/>
    <w:rPr>
      <w:b/>
    </w:rPr>
  </w:style>
  <w:style w:type="character" w:customStyle="1" w:styleId="1Char">
    <w:name w:val="标题 1 Char"/>
    <w:basedOn w:val="a0"/>
    <w:link w:val="1"/>
    <w:qFormat/>
    <w:rsid w:val="000E4199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0E4199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0E4199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0E4199"/>
    <w:rPr>
      <w:rFonts w:ascii="Times New Roman" w:eastAsia="仿宋_GB2312" w:hAnsi="Times New Roman" w:cs="Times New Roman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rsid w:val="000E4199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0E4199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203</Words>
  <Characters>1160</Characters>
  <Application>Microsoft Office Word</Application>
  <DocSecurity>0</DocSecurity>
  <Lines>9</Lines>
  <Paragraphs>2</Paragraphs>
  <ScaleCrop>false</ScaleCrop>
  <Company>Microsoft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4</cp:revision>
  <cp:lastPrinted>2022-07-05T23:50:00Z</cp:lastPrinted>
  <dcterms:created xsi:type="dcterms:W3CDTF">2021-03-02T07:25:00Z</dcterms:created>
  <dcterms:modified xsi:type="dcterms:W3CDTF">2022-07-06T01:32:00Z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2052-11.1.0.11830</vt:lpwstr>
  </property>
  <property fmtid="{D5CDD505-2E9C-101B-9397-08002B2CF9AE}" pid="4" name="ICV">
    <vt:lpwstr>A2214825764C4717891DA18DB682C095</vt:lpwstr>
  </property>
</Properties>
</file>