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4" w:rsidRDefault="00C70CF4" w:rsidP="00C70CF4">
      <w:pPr>
        <w:tabs>
          <w:tab w:val="left" w:pos="544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考生</w:t>
      </w:r>
      <w:r>
        <w:rPr>
          <w:rFonts w:ascii="黑体" w:eastAsia="黑体" w:hAnsi="黑体" w:cs="黑体" w:hint="eastAsia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482"/>
        <w:gridCol w:w="868"/>
        <w:gridCol w:w="282"/>
        <w:gridCol w:w="1081"/>
        <w:gridCol w:w="1207"/>
        <w:gridCol w:w="292"/>
        <w:gridCol w:w="1245"/>
        <w:gridCol w:w="253"/>
        <w:gridCol w:w="515"/>
        <w:gridCol w:w="628"/>
        <w:gridCol w:w="264"/>
        <w:gridCol w:w="245"/>
        <w:gridCol w:w="627"/>
        <w:gridCol w:w="685"/>
        <w:gridCol w:w="639"/>
      </w:tblGrid>
      <w:tr w:rsidR="00C70CF4" w:rsidTr="0000524F">
        <w:trPr>
          <w:trHeight w:val="418"/>
          <w:jc w:val="center"/>
        </w:trPr>
        <w:tc>
          <w:tcPr>
            <w:tcW w:w="157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考点名称</w:t>
            </w:r>
          </w:p>
        </w:tc>
        <w:tc>
          <w:tcPr>
            <w:tcW w:w="3438" w:type="dxa"/>
            <w:gridSpan w:val="4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1790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C70CF4" w:rsidTr="0000524F">
        <w:trPr>
          <w:trHeight w:val="441"/>
          <w:jc w:val="center"/>
        </w:trPr>
        <w:tc>
          <w:tcPr>
            <w:tcW w:w="157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997" w:type="dxa"/>
            <w:gridSpan w:val="4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70CF4" w:rsidTr="0000524F">
        <w:trPr>
          <w:trHeight w:val="504"/>
          <w:jc w:val="center"/>
        </w:trPr>
        <w:tc>
          <w:tcPr>
            <w:tcW w:w="10410" w:type="dxa"/>
            <w:gridSpan w:val="16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健康排查（流行病学史筛查）</w:t>
            </w:r>
          </w:p>
        </w:tc>
      </w:tr>
      <w:tr w:rsidR="00C70CF4" w:rsidTr="0000524F">
        <w:trPr>
          <w:trHeight w:val="1799"/>
          <w:jc w:val="center"/>
        </w:trPr>
        <w:tc>
          <w:tcPr>
            <w:tcW w:w="2447" w:type="dxa"/>
            <w:gridSpan w:val="3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eastAsia="黑体" w:hint="eastAsia"/>
                <w:szCs w:val="21"/>
              </w:rPr>
              <w:t>（第一场开考前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天）</w:t>
            </w:r>
            <w:r>
              <w:rPr>
                <w:rFonts w:eastAsia="黑体"/>
                <w:szCs w:val="21"/>
              </w:rPr>
              <w:t>国内中、高风险等疫情重点地区旅居地〔县（市、区）〕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eastAsia="黑体" w:hint="eastAsia"/>
                <w:szCs w:val="21"/>
              </w:rPr>
              <w:t>（第一场开考前</w:t>
            </w:r>
            <w:r>
              <w:rPr>
                <w:rFonts w:eastAsia="黑体" w:hint="eastAsia"/>
                <w:szCs w:val="21"/>
              </w:rPr>
              <w:t>10</w:t>
            </w:r>
            <w:r>
              <w:rPr>
                <w:rFonts w:eastAsia="黑体" w:hint="eastAsia"/>
                <w:szCs w:val="21"/>
              </w:rPr>
              <w:t>天）</w:t>
            </w:r>
            <w:r>
              <w:rPr>
                <w:rFonts w:eastAsia="黑体"/>
                <w:szCs w:val="21"/>
              </w:rPr>
              <w:t>境外旅居地（国家地区）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未到过的此栏空白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  <w:r>
              <w:rPr>
                <w:rFonts w:eastAsia="黑体" w:hint="eastAsia"/>
                <w:szCs w:val="21"/>
              </w:rPr>
              <w:t>（第一场开考前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天）</w:t>
            </w:r>
            <w:r>
              <w:rPr>
                <w:rFonts w:eastAsia="黑体"/>
                <w:szCs w:val="21"/>
              </w:rPr>
              <w:t>发生疫情</w:t>
            </w:r>
          </w:p>
          <w:p w:rsidR="00C70CF4" w:rsidRDefault="00C70CF4" w:rsidP="0000524F">
            <w:pPr>
              <w:pStyle w:val="a4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2013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疑似病例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密切接触者的密切接触者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892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ind w:rightChars="-12" w:right="-2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72</w:t>
            </w:r>
            <w:r>
              <w:rPr>
                <w:rFonts w:eastAsia="黑体" w:hint="eastAsia"/>
                <w:szCs w:val="21"/>
              </w:rPr>
              <w:t>小时内（第一场开考前）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eastAsia="黑体" w:hint="eastAsia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阴性</w:t>
            </w:r>
          </w:p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阳性</w:t>
            </w:r>
          </w:p>
        </w:tc>
      </w:tr>
      <w:tr w:rsidR="00C70CF4" w:rsidTr="0000524F">
        <w:trPr>
          <w:trHeight w:val="351"/>
          <w:jc w:val="center"/>
        </w:trPr>
        <w:tc>
          <w:tcPr>
            <w:tcW w:w="2447" w:type="dxa"/>
            <w:gridSpan w:val="3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C70CF4" w:rsidTr="0000524F">
        <w:trPr>
          <w:trHeight w:val="333"/>
          <w:jc w:val="center"/>
        </w:trPr>
        <w:tc>
          <w:tcPr>
            <w:tcW w:w="10410" w:type="dxa"/>
            <w:gridSpan w:val="16"/>
            <w:vAlign w:val="center"/>
          </w:tcPr>
          <w:p w:rsidR="00C70CF4" w:rsidRDefault="00C70CF4" w:rsidP="0000524F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eastAsia="黑体" w:hint="eastAsia"/>
                <w:szCs w:val="21"/>
              </w:rPr>
              <w:t>第一场开考前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 w:rsidR="00C70CF4" w:rsidTr="0000524F">
        <w:trPr>
          <w:trHeight w:val="1648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监测日期〔</w:t>
            </w:r>
            <w:r>
              <w:rPr>
                <w:rFonts w:eastAsia="黑体" w:hint="eastAsia"/>
                <w:szCs w:val="21"/>
              </w:rPr>
              <w:t>第一场开考前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 w:hint="eastAsia"/>
                <w:szCs w:val="21"/>
              </w:rPr>
              <w:t>天</w:t>
            </w:r>
            <w:r>
              <w:rPr>
                <w:rFonts w:eastAsia="黑体"/>
                <w:szCs w:val="21"/>
              </w:rPr>
              <w:t>〕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eastAsia="黑体"/>
                <w:szCs w:val="21"/>
              </w:rPr>
              <w:t>黄码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绿卡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绿卡，但前</w:t>
            </w:r>
            <w:r>
              <w:rPr>
                <w:rFonts w:eastAsia="黑体" w:hint="eastAsia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eastAsia="黑体" w:hint="eastAsia"/>
                <w:color w:val="0000FF"/>
                <w:szCs w:val="21"/>
              </w:rPr>
              <w:t>有本土病例报告城市</w:t>
            </w: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体温是否正常</w:t>
            </w:r>
          </w:p>
          <w:p w:rsidR="00C70CF4" w:rsidRDefault="00C70CF4" w:rsidP="0000524F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Cs w:val="21"/>
              </w:rPr>
              <w:t>37.3</w:t>
            </w:r>
            <w:r>
              <w:rPr>
                <w:rFonts w:ascii="宋体" w:hAnsi="宋体" w:cs="宋体" w:hint="eastAsia"/>
                <w:szCs w:val="21"/>
              </w:rPr>
              <w:t>℃</w:t>
            </w: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eastAsia="黑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eastAsia="黑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eastAsia="黑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eastAsia="黑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C70CF4" w:rsidTr="0000524F">
        <w:trPr>
          <w:trHeight w:val="416"/>
          <w:jc w:val="center"/>
        </w:trPr>
        <w:tc>
          <w:tcPr>
            <w:tcW w:w="1097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第一</w:t>
            </w:r>
          </w:p>
          <w:p w:rsidR="00C70CF4" w:rsidRDefault="00C70CF4" w:rsidP="0000524F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考试时间</w:t>
            </w:r>
          </w:p>
        </w:tc>
        <w:tc>
          <w:tcPr>
            <w:tcW w:w="1350" w:type="dxa"/>
            <w:gridSpan w:val="2"/>
            <w:vAlign w:val="center"/>
          </w:tcPr>
          <w:p w:rsidR="00C70CF4" w:rsidRDefault="00C70CF4" w:rsidP="0000524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70CF4" w:rsidRDefault="00C70CF4" w:rsidP="0000524F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C70CF4" w:rsidRDefault="00C70CF4" w:rsidP="00C70CF4"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（请在第一场开考前将此承诺书交给本考场监考人员）</w:t>
      </w:r>
    </w:p>
    <w:p w:rsidR="00C70CF4" w:rsidRDefault="00C70CF4" w:rsidP="00C70CF4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C70CF4" w:rsidRDefault="00C70CF4" w:rsidP="00C70CF4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2022年  月   日 </w:t>
      </w:r>
      <w:r>
        <w:rPr>
          <w:rFonts w:ascii="黑体" w:eastAsia="黑体" w:hAnsi="黑体" w:cs="黑体" w:hint="eastAsia"/>
          <w:szCs w:val="21"/>
        </w:rPr>
        <w:t xml:space="preserve">   </w:t>
      </w:r>
    </w:p>
    <w:p w:rsidR="00C70CF4" w:rsidRDefault="00C70CF4" w:rsidP="00C70CF4">
      <w:pPr>
        <w:pStyle w:val="a3"/>
        <w:widowControl/>
        <w:spacing w:before="50" w:line="360" w:lineRule="atLeast"/>
        <w:ind w:firstLine="430"/>
        <w:rPr>
          <w:rFonts w:ascii="微软雅黑" w:eastAsia="微软雅黑" w:hAnsi="微软雅黑" w:cs="微软雅黑" w:hint="eastAsia"/>
          <w:color w:val="333333"/>
          <w:sz w:val="14"/>
          <w:szCs w:val="14"/>
          <w:shd w:val="clear" w:color="auto" w:fill="FFFFFF"/>
        </w:rPr>
      </w:pPr>
    </w:p>
    <w:p w:rsidR="00C65179" w:rsidRDefault="00C65179">
      <w:bookmarkStart w:id="0" w:name="_GoBack"/>
      <w:bookmarkEnd w:id="0"/>
    </w:p>
    <w:sectPr w:rsidR="00C6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4"/>
    <w:rsid w:val="00C65179"/>
    <w:rsid w:val="00C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CF4"/>
    <w:pPr>
      <w:jc w:val="left"/>
    </w:pPr>
    <w:rPr>
      <w:kern w:val="0"/>
      <w:sz w:val="24"/>
    </w:rPr>
  </w:style>
  <w:style w:type="paragraph" w:styleId="a4">
    <w:basedOn w:val="a"/>
    <w:next w:val="a5"/>
    <w:uiPriority w:val="99"/>
    <w:qFormat/>
    <w:rsid w:val="00C70CF4"/>
    <w:pPr>
      <w:ind w:firstLineChars="200" w:firstLine="420"/>
    </w:pPr>
  </w:style>
  <w:style w:type="paragraph" w:styleId="a5">
    <w:name w:val="List Paragraph"/>
    <w:basedOn w:val="a"/>
    <w:uiPriority w:val="34"/>
    <w:qFormat/>
    <w:rsid w:val="00C70C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CF4"/>
    <w:pPr>
      <w:jc w:val="left"/>
    </w:pPr>
    <w:rPr>
      <w:kern w:val="0"/>
      <w:sz w:val="24"/>
    </w:rPr>
  </w:style>
  <w:style w:type="paragraph" w:styleId="a4">
    <w:basedOn w:val="a"/>
    <w:next w:val="a5"/>
    <w:uiPriority w:val="99"/>
    <w:qFormat/>
    <w:rsid w:val="00C70CF4"/>
    <w:pPr>
      <w:ind w:firstLineChars="200" w:firstLine="420"/>
    </w:pPr>
  </w:style>
  <w:style w:type="paragraph" w:styleId="a5">
    <w:name w:val="List Paragraph"/>
    <w:basedOn w:val="a"/>
    <w:uiPriority w:val="34"/>
    <w:qFormat/>
    <w:rsid w:val="00C70C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2022-07-04T08:21:00Z</dcterms:created>
  <dcterms:modified xsi:type="dcterms:W3CDTF">2022-07-04T08:22:00Z</dcterms:modified>
</cp:coreProperties>
</file>