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EECE1"/>
  <w:body>
    <w:p>
      <w:pPr>
        <w:autoSpaceDE w:val="0"/>
        <w:autoSpaceDN w:val="0"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</w:rPr>
        <w:t>年度凉山州公开选调公务员（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  <w:lang w:eastAsia="zh-CN"/>
        </w:rPr>
        <w:t>参照管理工作人员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36"/>
          <w:szCs w:val="36"/>
        </w:rPr>
        <w:t>报名登记表</w:t>
      </w:r>
    </w:p>
    <w:bookmarkEnd w:id="0"/>
    <w:p>
      <w:pPr>
        <w:pStyle w:val="2"/>
        <w:spacing w:line="240" w:lineRule="exact"/>
      </w:pPr>
    </w:p>
    <w:tbl>
      <w:tblPr>
        <w:tblStyle w:val="8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21"/>
        <w:gridCol w:w="130"/>
        <w:gridCol w:w="784"/>
        <w:gridCol w:w="462"/>
        <w:gridCol w:w="1264"/>
        <w:gridCol w:w="243"/>
        <w:gridCol w:w="1224"/>
        <w:gridCol w:w="1170"/>
        <w:gridCol w:w="1291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7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 岁）</w:t>
            </w:r>
          </w:p>
        </w:tc>
        <w:tc>
          <w:tcPr>
            <w:tcW w:w="79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7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7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Cs w:val="21"/>
              </w:rPr>
              <w:t>健康状况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5" w:hRule="atLeast"/>
          <w:jc w:val="center"/>
        </w:trPr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身份证号码</w:t>
            </w:r>
          </w:p>
        </w:tc>
        <w:tc>
          <w:tcPr>
            <w:tcW w:w="22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1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</w:pPr>
            <w:r>
              <w:rPr>
                <w:rFonts w:hint="eastAsia" w:eastAsia="仿宋_GB2312"/>
                <w:kern w:val="0"/>
                <w:sz w:val="24"/>
              </w:rPr>
              <w:t>现工作单位及职务（专业技术职务）</w:t>
            </w:r>
          </w:p>
        </w:tc>
        <w:tc>
          <w:tcPr>
            <w:tcW w:w="17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ˎ̥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  <w:t>注意：事业管理岗需注明系几级职员；专业技术岗需注明系初级、中级、副高或正高。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任现职时间</w:t>
            </w: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3" w:hRule="atLeast"/>
          <w:jc w:val="center"/>
        </w:trPr>
        <w:tc>
          <w:tcPr>
            <w:tcW w:w="6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 职 位</w:t>
            </w:r>
          </w:p>
        </w:tc>
        <w:tc>
          <w:tcPr>
            <w:tcW w:w="434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8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17" w:firstLineChars="49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459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/>
    <w:p>
      <w:pPr>
        <w:pStyle w:val="2"/>
      </w:pPr>
    </w:p>
    <w:tbl>
      <w:tblPr>
        <w:tblStyle w:val="8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96"/>
        <w:gridCol w:w="1286"/>
        <w:gridCol w:w="607"/>
        <w:gridCol w:w="864"/>
        <w:gridCol w:w="940"/>
        <w:gridCol w:w="3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45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考核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结果</w:t>
            </w:r>
          </w:p>
        </w:tc>
        <w:tc>
          <w:tcPr>
            <w:tcW w:w="45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称谓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是否有回避关系</w:t>
            </w: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</w:t>
            </w:r>
            <w:r>
              <w:rPr>
                <w:rFonts w:eastAsia="仿宋_GB2312"/>
                <w:kern w:val="0"/>
                <w:sz w:val="24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主管部门意见</w:t>
            </w:r>
          </w:p>
        </w:tc>
        <w:tc>
          <w:tcPr>
            <w:tcW w:w="45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 xml:space="preserve">年    </w:t>
            </w:r>
            <w:r>
              <w:rPr>
                <w:rFonts w:hint="eastAsia" w:eastAsia="仿宋_GB2312"/>
                <w:kern w:val="0"/>
                <w:sz w:val="24"/>
              </w:rPr>
              <w:t>月    日</w:t>
            </w:r>
          </w:p>
          <w:p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选</w:t>
            </w:r>
            <w:r>
              <w:rPr>
                <w:rFonts w:hint="eastAsia" w:eastAsia="仿宋_GB2312"/>
                <w:kern w:val="0"/>
                <w:sz w:val="24"/>
              </w:rPr>
              <w:t>调</w:t>
            </w:r>
            <w:r>
              <w:rPr>
                <w:rFonts w:eastAsia="仿宋_GB2312"/>
                <w:kern w:val="0"/>
                <w:sz w:val="24"/>
              </w:rPr>
              <w:t>单位</w:t>
            </w:r>
            <w:r>
              <w:rPr>
                <w:rFonts w:hint="eastAsia" w:eastAsia="仿宋_GB2312"/>
                <w:kern w:val="0"/>
                <w:sz w:val="24"/>
              </w:rPr>
              <w:t>（县市）</w:t>
            </w:r>
            <w:r>
              <w:rPr>
                <w:rFonts w:eastAsia="仿宋_GB2312"/>
                <w:kern w:val="0"/>
                <w:sz w:val="24"/>
              </w:rPr>
              <w:t>资格审查意见</w:t>
            </w:r>
          </w:p>
        </w:tc>
        <w:tc>
          <w:tcPr>
            <w:tcW w:w="45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6508" w:firstLineChars="2712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45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填写说明及要求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1.报名登记表，须按填写说明逐项认真填写，不能遗漏，所填写内容要准确无误。需用钢笔、签字笔填写或电脑打印。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2.“民族”栏填写民族全称，不能简称。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3.“籍贯”栏填写祖籍所在地，“出生地”栏填写本人出生的地方。“籍贯”和“出生地”按现在的行政区划填写，要填写省、市或县的名称，如“四川西昌”。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4.“政治面貌”栏，填写中共党员、中共预备党员、共青团员、民主党派名称或群众。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5.“出生年月”、“参加工作时间”“任职时间”应按组织认定的时间填写，不能随意更改。填写时，年份一律用4位数字表示，月份一律用2位数字表示，中间用“.”分隔，如“1980.05”。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6.“学历学位”栏填写本人通过全日制教育、在职教育取得的最高学历和学位。党校学历，在学历前加“中央党校”或“省委党校”。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学历需填写规范的名称“大专”、“大学”、“研究生”、“省委党校大学”、“中央党校研究生”等，不能填写不规范名称。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7.“个人简历”从参加工作时填起，大、中专院校学习毕业后参加工作的，从大、中专院校学习时填起，简历的起止时间到月（年份用4位数字表示，月份用2位数字表示，中间用“.”分隔），前后要衔接，不得空断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8.“奖惩情况”栏，填写近5年获得的奖励或记功；受处分的，要填写何年何月因何问题经何单位批准受何种处分，何年何月经何单位批准撤销何种处分。没有受奖励和处分的，要填“无”。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9.“年度考核结果”栏填写近3年公务员年度考核情况。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10.公务员法规定，公务员之间有夫妻关系、直系血亲关系、三代以内旁系血亲以及近姻亲关系的，不得在同一机关担任双方直接隶属于同一领导人员的职务（级）或者有直接上下级领导关系的职务（级），也不得在其中一方担任领导职务的机关从事组织、人事、纪检、监察、审计和财务工作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“回避关系”是指报考人员考取选调职位后，与关系人形成的上述回避关系。如有回避关系，在“是否有回避关系”栏填写“是”。</w:t>
      </w:r>
    </w:p>
    <w:p>
      <w:pPr>
        <w:pStyle w:val="2"/>
        <w:spacing w:line="520" w:lineRule="exact"/>
      </w:pPr>
      <w:r>
        <w:rPr>
          <w:rFonts w:hint="eastAsia"/>
        </w:rPr>
        <w:t>11.“单位及主管部门意见”栏，按干部管理权限，由所在单位及主管部门对表格内容进行审查，签署是否同意报考的意见，并加盖印章。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12.“选调单位（县市）资格审查意见”栏，由选调单位根据资格审查情况填写。</w:t>
      </w:r>
    </w:p>
    <w:p>
      <w:pPr>
        <w:pStyle w:val="2"/>
        <w:spacing w:line="520" w:lineRule="exact"/>
      </w:pPr>
      <w:r>
        <w:rPr>
          <w:rFonts w:hint="eastAsia"/>
        </w:rPr>
        <w:t>13.职位要求的其它信息（如各资格证取得的时间、等级等），请在备注栏说明。</w:t>
      </w:r>
    </w:p>
    <w:p>
      <w:pPr>
        <w:autoSpaceDE w:val="0"/>
        <w:autoSpaceDN w:val="0"/>
        <w:spacing w:line="520" w:lineRule="exact"/>
        <w:ind w:firstLine="640" w:firstLineChars="200"/>
      </w:pPr>
      <w:r>
        <w:rPr>
          <w:rFonts w:hint="eastAsia" w:eastAsia="仿宋_GB2312"/>
          <w:snapToGrid w:val="0"/>
          <w:kern w:val="0"/>
          <w:sz w:val="32"/>
          <w:szCs w:val="32"/>
        </w:rPr>
        <w:t>14.报名登记表统一用A4纸双面打印。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OgVh0a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true"/>
  <w:bordersDoNotSurroundHeader w:val="true"/>
  <w:bordersDoNotSurroundFooter w:val="true"/>
  <w:attachedTemplate r:id="rId1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F2D8B"/>
    <w:rsid w:val="00000F64"/>
    <w:rsid w:val="00007F06"/>
    <w:rsid w:val="00031467"/>
    <w:rsid w:val="000A51EF"/>
    <w:rsid w:val="000C7F49"/>
    <w:rsid w:val="000F7830"/>
    <w:rsid w:val="00133C44"/>
    <w:rsid w:val="00146C6E"/>
    <w:rsid w:val="00184561"/>
    <w:rsid w:val="00197FC5"/>
    <w:rsid w:val="00242C6E"/>
    <w:rsid w:val="0024723D"/>
    <w:rsid w:val="00256367"/>
    <w:rsid w:val="002A4084"/>
    <w:rsid w:val="003417E9"/>
    <w:rsid w:val="00342B21"/>
    <w:rsid w:val="004271C8"/>
    <w:rsid w:val="004B620A"/>
    <w:rsid w:val="004C5300"/>
    <w:rsid w:val="00586F38"/>
    <w:rsid w:val="006012E8"/>
    <w:rsid w:val="006224E9"/>
    <w:rsid w:val="007C7666"/>
    <w:rsid w:val="00800F2B"/>
    <w:rsid w:val="008160D3"/>
    <w:rsid w:val="008474E8"/>
    <w:rsid w:val="008B4AE2"/>
    <w:rsid w:val="008F3A71"/>
    <w:rsid w:val="00AF304E"/>
    <w:rsid w:val="00AF5338"/>
    <w:rsid w:val="00B05F4A"/>
    <w:rsid w:val="00B23F22"/>
    <w:rsid w:val="00BE1538"/>
    <w:rsid w:val="00CF4CB6"/>
    <w:rsid w:val="00CF7E3D"/>
    <w:rsid w:val="00D21C21"/>
    <w:rsid w:val="00D370B1"/>
    <w:rsid w:val="00D42B7F"/>
    <w:rsid w:val="00D50112"/>
    <w:rsid w:val="00E53A70"/>
    <w:rsid w:val="00E611CB"/>
    <w:rsid w:val="00F03692"/>
    <w:rsid w:val="023E3513"/>
    <w:rsid w:val="09472644"/>
    <w:rsid w:val="0959719B"/>
    <w:rsid w:val="0B9A1668"/>
    <w:rsid w:val="0C0F1A81"/>
    <w:rsid w:val="0D945DFA"/>
    <w:rsid w:val="0FAF6F79"/>
    <w:rsid w:val="12F61C14"/>
    <w:rsid w:val="1A637B4F"/>
    <w:rsid w:val="1ABA61B8"/>
    <w:rsid w:val="1EFB3038"/>
    <w:rsid w:val="1FB61030"/>
    <w:rsid w:val="229A54DD"/>
    <w:rsid w:val="2A4B7E2A"/>
    <w:rsid w:val="2ACD76EE"/>
    <w:rsid w:val="333F7D65"/>
    <w:rsid w:val="33ED0BE7"/>
    <w:rsid w:val="3999155D"/>
    <w:rsid w:val="3E536331"/>
    <w:rsid w:val="3E863DEF"/>
    <w:rsid w:val="3FBB766C"/>
    <w:rsid w:val="46703C93"/>
    <w:rsid w:val="47270255"/>
    <w:rsid w:val="4AC977F7"/>
    <w:rsid w:val="4BF07ED0"/>
    <w:rsid w:val="4C0C7699"/>
    <w:rsid w:val="5682110F"/>
    <w:rsid w:val="57CA202C"/>
    <w:rsid w:val="58396B6F"/>
    <w:rsid w:val="5B025476"/>
    <w:rsid w:val="5CE470B2"/>
    <w:rsid w:val="5EBF76CE"/>
    <w:rsid w:val="605F551B"/>
    <w:rsid w:val="63CE61AF"/>
    <w:rsid w:val="690A17F7"/>
    <w:rsid w:val="699C23B5"/>
    <w:rsid w:val="6AF617A1"/>
    <w:rsid w:val="6C111798"/>
    <w:rsid w:val="6E4E51C7"/>
    <w:rsid w:val="6EA651BD"/>
    <w:rsid w:val="6EEF2D8B"/>
    <w:rsid w:val="6FBE28D7"/>
    <w:rsid w:val="759F6DCD"/>
    <w:rsid w:val="77974A50"/>
    <w:rsid w:val="77A431C5"/>
    <w:rsid w:val="7EB44364"/>
    <w:rsid w:val="DFCFC5A1"/>
    <w:rsid w:val="ED2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4">
    <w:name w:val="Body Text"/>
    <w:basedOn w:val="1"/>
    <w:unhideWhenUsed/>
    <w:qFormat/>
    <w:uiPriority w:val="99"/>
    <w:rPr>
      <w:rFonts w:hint="eastAsia" w:ascii="Calibri" w:hAnsi="Calibri" w:cs="Calibri"/>
      <w:b/>
      <w:szCs w:val="21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标题 3 Char"/>
    <w:basedOn w:val="9"/>
    <w:link w:val="3"/>
    <w:qFormat/>
    <w:uiPriority w:val="0"/>
    <w:rPr>
      <w:rFonts w:ascii="宋体" w:hAnsi="宋体"/>
      <w:b/>
      <w:sz w:val="27"/>
      <w:szCs w:val="27"/>
    </w:rPr>
  </w:style>
  <w:style w:type="paragraph" w:customStyle="1" w:styleId="14">
    <w:name w:val="Char Char Char Char Char Char Char Char Char Char Char Char Char"/>
    <w:basedOn w:val="1"/>
    <w:qFormat/>
    <w:uiPriority w:val="0"/>
    <w:rPr>
      <w:szCs w:val="21"/>
    </w:rPr>
  </w:style>
  <w:style w:type="character" w:customStyle="1" w:styleId="15">
    <w:name w:val="批注框文本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Lenovo\AppData\Roaming\Kingsoft\office6\templates\wps\zh_CN\&#25991;&#23383;&#25991;&#31295;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Pages>4</Pages>
  <Words>215</Words>
  <Characters>1230</Characters>
  <Lines>10</Lines>
  <Paragraphs>2</Paragraphs>
  <TotalTime>3</TotalTime>
  <ScaleCrop>false</ScaleCrop>
  <LinksUpToDate>false</LinksUpToDate>
  <CharactersWithSpaces>1443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2020-08-27T16:57:00Z</dcterms:created>
  <dc:creator>WPS_1490010071</dc:creator>
  <cp:lastModifiedBy>user</cp:lastModifiedBy>
  <cp:lastPrinted>2020-08-27T17:13:00Z</cp:lastPrinted>
  <dcterms:modified xsi:type="dcterms:W3CDTF">2022-06-10T11:07:03Z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39A370BDD200406986A2FDEDAA5C685E</vt:lpwstr>
  </property>
</Properties>
</file>