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Calibri" w:hAnsi="Calibri" w:eastAsia="宋体" w:cs="黑体"/>
          <w:kern w:val="2"/>
          <w:sz w:val="30"/>
          <w:szCs w:val="24"/>
          <w:lang w:val="en-US" w:eastAsia="zh-CN" w:bidi="ar-SA"/>
        </w:rPr>
        <w:pict>
          <v:rect id="文本框 2" o:spid="_x0000_s1026" style="position:absolute;left:0;margin-left:-16.7pt;margin-top:-14.85pt;height:22.7pt;width:52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附件：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pict>
          <v:rect id="文本框 2" o:spid="_x0000_s1027" style="position:absolute;left:0;margin-left:-28.4pt;margin-top:-27.9pt;height:24.6pt;width:46.7pt;rotation:0f;z-index:251658240;" o:ole="f" fillcolor="#EBF1DE" filled="t" o:preferrelative="t" stroked="f" coordsize="21600,21600">
            <v:fill opacity="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24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hint="eastAsia" w:ascii="黑体" w:hAnsi="黑体" w:eastAsia="黑体" w:cs="黑体"/>
          <w:sz w:val="30"/>
          <w:szCs w:val="30"/>
        </w:rPr>
        <w:t>考生健康管理信息承诺书</w:t>
      </w:r>
    </w:p>
    <w:tbl>
      <w:tblPr>
        <w:tblpPr w:leftFromText="180" w:rightFromText="180" w:vertAnchor="page" w:horzAnchor="page" w:tblpX="1230" w:tblpY="2193"/>
        <w:tblOverlap w:val="never"/>
        <w:tblW w:w="9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4"/>
        <w:gridCol w:w="639"/>
        <w:gridCol w:w="610"/>
        <w:gridCol w:w="872"/>
        <w:gridCol w:w="151"/>
        <w:gridCol w:w="1107"/>
        <w:gridCol w:w="213"/>
        <w:gridCol w:w="344"/>
        <w:gridCol w:w="1003"/>
        <w:gridCol w:w="21"/>
        <w:gridCol w:w="527"/>
        <w:gridCol w:w="746"/>
        <w:gridCol w:w="264"/>
        <w:gridCol w:w="415"/>
        <w:gridCol w:w="457"/>
        <w:gridCol w:w="685"/>
        <w:gridCol w:w="639"/>
      </w:tblGrid>
      <w:tr>
        <w:trPr>
          <w:trHeight w:val="613" w:hRule="atLeast"/>
        </w:trPr>
        <w:tc>
          <w:tcPr>
            <w:tcW w:w="110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姓名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rPr>
          <w:trHeight w:val="613" w:hRule="atLeast"/>
        </w:trPr>
        <w:tc>
          <w:tcPr>
            <w:tcW w:w="110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身份证号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rPr>
          <w:trHeight w:val="322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rPr>
          <w:trHeight w:val="1544" w:hRule="atLeast"/>
        </w:trPr>
        <w:tc>
          <w:tcPr>
            <w:tcW w:w="1904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居住社区、村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hint="eastAsia" w:eastAsia="黑体"/>
                <w:szCs w:val="21"/>
              </w:rPr>
              <w:t>天内（含）发生疫情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72</w:t>
            </w:r>
            <w:r>
              <w:rPr>
                <w:rFonts w:hint="eastAsia" w:eastAsia="黑体"/>
                <w:szCs w:val="21"/>
              </w:rPr>
              <w:t>小时内核酸检测次数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rPr>
          <w:trHeight w:val="696" w:hRule="atLeast"/>
        </w:trPr>
        <w:tc>
          <w:tcPr>
            <w:tcW w:w="1904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rPr>
          <w:trHeight w:val="512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健康监测</w:t>
            </w:r>
          </w:p>
        </w:tc>
      </w:tr>
      <w:tr>
        <w:trPr>
          <w:trHeight w:val="1352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天数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日期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黄码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行程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：①绿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②绿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，但前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hint="eastAsia" w:eastAsia="黑体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Cs w:val="21"/>
              </w:rPr>
              <w:t>有“</w:t>
            </w:r>
            <w:r>
              <w:rPr>
                <w:rFonts w:ascii="黑体" w:hAnsi="黑体" w:eastAsia="黑体" w:cs="黑体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szCs w:val="21"/>
              </w:rPr>
              <w:t>”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</w:t>
            </w:r>
            <w:r>
              <w:rPr>
                <w:rFonts w:ascii="Arial" w:hAnsi="Arial" w:eastAsia="黑体" w:cs="Arial"/>
                <w:szCs w:val="21"/>
              </w:rPr>
              <w:t>:</w:t>
            </w:r>
            <w:r>
              <w:rPr>
                <w:rFonts w:hint="eastAsia" w:ascii="Arial" w:hAnsi="Arial" w:eastAsia="黑体" w:cs="Arial"/>
                <w:szCs w:val="21"/>
              </w:rPr>
              <w:t>＜</w:t>
            </w:r>
            <w:r>
              <w:rPr>
                <w:rFonts w:ascii="Arial" w:hAnsi="Arial" w:eastAsia="黑体" w:cs="Arial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宋体" w:hAnsi="宋体" w:eastAsia="宋体"/>
          <w:b/>
          <w:szCs w:val="21"/>
        </w:rPr>
      </w:pPr>
      <w:bookmarkStart w:id="0" w:name="_GoBack"/>
    </w:p>
    <w:bookmarkEnd w:id="0"/>
    <w:p>
      <w:pPr>
        <w:snapToGrid w:val="0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（请在</w:t>
      </w:r>
      <w:r>
        <w:rPr>
          <w:rFonts w:hint="eastAsia" w:ascii="宋体" w:hAnsi="宋体"/>
          <w:b/>
          <w:szCs w:val="21"/>
          <w:lang w:val="en-US" w:eastAsia="zh-CN"/>
        </w:rPr>
        <w:t>体检</w:t>
      </w:r>
      <w:r>
        <w:rPr>
          <w:rFonts w:hint="eastAsia" w:ascii="宋体" w:hAnsi="宋体" w:eastAsia="宋体"/>
          <w:b/>
          <w:szCs w:val="21"/>
        </w:rPr>
        <w:t>前将此承诺书交给</w:t>
      </w:r>
      <w:r>
        <w:rPr>
          <w:rFonts w:hint="eastAsia" w:ascii="宋体" w:hAnsi="宋体"/>
          <w:b/>
          <w:szCs w:val="21"/>
          <w:lang w:val="en-US" w:eastAsia="zh-CN"/>
        </w:rPr>
        <w:t>工作</w:t>
      </w:r>
      <w:r>
        <w:rPr>
          <w:rFonts w:hint="eastAsia" w:ascii="宋体" w:hAnsi="宋体" w:eastAsia="宋体"/>
          <w:b/>
          <w:szCs w:val="21"/>
        </w:rPr>
        <w:t>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2880" w:firstLineChars="1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ascii="黑体" w:hAnsi="黑体" w:eastAsia="黑体" w:cs="黑体"/>
          <w:sz w:val="24"/>
        </w:rPr>
        <w:t xml:space="preserve">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442</Words>
  <Characters>450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cp:lastPrinted>2022-07-01T09:24:27Z</cp:lastPrinted>
  <dcterms:modified xsi:type="dcterms:W3CDTF">2022-07-01T09:47:53Z</dcterms:modified>
  <dc:title>考生健康管理信息承诺书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C7D0E34345734E48B0D104AF890DB092</vt:lpwstr>
  </property>
</Properties>
</file>