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左云县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2022年招录大学生到村工作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资格复审需提供资料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1、《左云县2022年招录大学生到村工作考试报名登记表》（一式两份纸质版）；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2、《左云县2022年招录大学生到村工作考试资格审查表》（附件1）（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一式一份纸质版）；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3、本人有效居民身份证、户口本、毕业证、学位证、就业报到证原件（含就业或落实就业单位时已使用过的报到证）及复印件，《教育部学历证书电子注册备案表》（一式一份纸质版）；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4、提前下载打印《左云县2022年招录大学生到村工作考试诚信承诺书》（附件2）、《左云县2022年招录大学生到村工作考试健康承诺书》(附件3)（一式一份纸质版）；</w:t>
      </w:r>
    </w:p>
    <w:p>
      <w:pPr>
        <w:pStyle w:val="2"/>
        <w:ind w:left="0" w:leftChars="0"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5、按现任村“两委”班子成员及已纳入农村后备力量培养1年及以上放宽条件报考者，需经所在乡镇党委出具相关证明；报名者为在职人员的，报考时还需提供所在单位及主管部门出具的同意报考证明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（一式一份纸质版）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61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认真阅读相关内容及要求。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8"/>
        <w:szCs w:val="44"/>
        <w:lang w:val="en-US" w:eastAsia="zh-CN"/>
      </w:rPr>
    </w:pPr>
    <w:r>
      <w:rPr>
        <w:rFonts w:hint="eastAsia"/>
        <w:sz w:val="28"/>
        <w:szCs w:val="44"/>
        <w:lang w:eastAsia="zh-CN"/>
      </w:rPr>
      <w:t>附件</w:t>
    </w:r>
    <w:r>
      <w:rPr>
        <w:rFonts w:hint="eastAsia"/>
        <w:sz w:val="28"/>
        <w:szCs w:val="44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WUzMGNmYWE1OTY3NTBlZjk0M2U1NTYxNzcyZWMifQ=="/>
  </w:docVars>
  <w:rsids>
    <w:rsidRoot w:val="6CE00781"/>
    <w:rsid w:val="07AC659B"/>
    <w:rsid w:val="0A252635"/>
    <w:rsid w:val="0EEC1973"/>
    <w:rsid w:val="193F05CB"/>
    <w:rsid w:val="2D43710C"/>
    <w:rsid w:val="472B0583"/>
    <w:rsid w:val="480C4D66"/>
    <w:rsid w:val="62260DD7"/>
    <w:rsid w:val="6CE00781"/>
    <w:rsid w:val="74962C31"/>
    <w:rsid w:val="761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384</Characters>
  <Lines>0</Lines>
  <Paragraphs>0</Paragraphs>
  <TotalTime>0</TotalTime>
  <ScaleCrop>false</ScaleCrop>
  <LinksUpToDate>false</LinksUpToDate>
  <CharactersWithSpaces>384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2022-06-30T08:35:00Z</dcterms:created>
  <dc:creator>羊羊羊</dc:creator>
  <cp:lastModifiedBy>正小V</cp:lastModifiedBy>
  <cp:lastPrinted>2022-06-30T10:31:00Z</cp:lastPrinted>
  <dcterms:modified xsi:type="dcterms:W3CDTF">2022-06-30T11:51:13Z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44BCFF2E9F69404293B252173B21C730</vt:lpwstr>
  </property>
</Properties>
</file>