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方正黑体_GBK" w:hAnsi="方正黑体_GBK" w:eastAsia="方正黑体_GBK" w:cs="方正黑体_GBK"/>
          <w:color w:val="auto"/>
          <w:sz w:val="32"/>
          <w:szCs w:val="20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20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 w:cs="Times New Roman"/>
          <w:color w:val="auto"/>
          <w:spacing w:val="-6"/>
          <w:sz w:val="44"/>
          <w:szCs w:val="44"/>
          <w:u w:val="none"/>
          <w:lang w:val="en-US" w:eastAsia="zh-CN"/>
        </w:rPr>
        <w:t>重庆市</w:t>
      </w:r>
      <w:r>
        <w:rPr>
          <w:rFonts w:hint="eastAsia" w:ascii="方正小标宋_GBK" w:hAnsi="Times New Roman" w:eastAsia="方正小标宋_GBK" w:cs="Times New Roman"/>
          <w:color w:val="auto"/>
          <w:spacing w:val="-6"/>
          <w:sz w:val="44"/>
          <w:szCs w:val="44"/>
          <w:u w:val="none"/>
        </w:rPr>
        <w:t>南岸区2022年上半年公开招聘教育事业单位工作人员综合面试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新冠肺炎疫情防控须知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根据目前国家和本市新冠肺炎疫情防控工作规定和要求，为全力确保每一位考生生命安全和身体健康，顺利参加考试，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考试期间疫情防控须知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发布如下，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请所有考生知悉、理解、配合、支持考试防疫的措施和要求。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考生在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出现相关症状及时到医疗机构就诊排查，排除新冠肺炎等重点传染病。建议考生</w:t>
      </w:r>
      <w:r>
        <w:rPr>
          <w:rFonts w:hint="eastAsia" w:ascii="Times New Roman" w:eastAsia="方正仿宋_GBK" w:cs="Times New Roman"/>
          <w:b w:val="0"/>
          <w:bCs w:val="0"/>
          <w:sz w:val="32"/>
          <w:szCs w:val="32"/>
          <w:lang w:val="en-US" w:eastAsia="zh-CN"/>
        </w:rPr>
        <w:t>考前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14天在渝且不离渝，不得与有境外旅居或中高风险地区人员有接触，严格按疫情防控要求做好本人防护。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考试</w:t>
      </w:r>
      <w:r>
        <w:rPr>
          <w:rFonts w:hint="eastAsia" w:ascii="黑体" w:hAnsi="黑体" w:eastAsia="黑体" w:cs="黑体"/>
          <w:sz w:val="32"/>
          <w:szCs w:val="32"/>
        </w:rPr>
        <w:t>当日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>14天内在渝应试人员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>须持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>48小时内（以采样时间为准，下同）新冠肺炎病毒核酸检测阴性报告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>证明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>（纸质和电子均可），且重庆“渝康码”“通信大数据行程卡”显示为绿码，无异常（当日更新），体温查验＜37.3℃，且无异常情况的，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>可入场参加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（二）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前14天内其他市外来渝返渝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>应试人员</w:t>
      </w:r>
      <w:r>
        <w:rPr>
          <w:rFonts w:hint="eastAsia" w:asci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>（以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>通信大数据行程卡”</w:t>
      </w:r>
      <w:r>
        <w:rPr>
          <w:rFonts w:hint="eastAsia" w:asci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>显示为准</w:t>
      </w:r>
      <w:r>
        <w:rPr>
          <w:rFonts w:hint="eastAsia" w:asci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，须提供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72小时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内2次（2次采样间隔至少24小时，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两次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采样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均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须在重庆市范围内有资质的检测服务机构进行）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>新冠肺炎病毒核酸检测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阴性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>报告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>证明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>（纸质和电子均可），且重庆“渝康码”“通信大数据行程卡”显示为绿码，无异常（当日更新），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>体温查验＜37.3℃，且无异常情况的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val="en-US" w:eastAsia="zh-CN"/>
        </w:rPr>
        <w:t>方可入场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>参加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考前48小时或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72小时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内新冠肺炎病毒核酸检测阴性报告是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u w:val="single"/>
        </w:rPr>
        <w:t>以采样时间为准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而不是检测时间、报告打印时间、检测方出具报告结果时间等。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根据自己参加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综合面试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时间合理安排核酸检测时间，以免影响您参加考试。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，考生应提前60分钟到达考点，预留足够时间配合考点工作人员进行入场核验。进入考点时，考生须接受防疫安全检查和指导，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>出示本人有效身份证件原件和相应核酸检测阴性报告证明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>纸质和电子均可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>，并出示“渝康码”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>（市外“健康码”）“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>通信大数据行程卡”备查。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（“两码一报告”三者缺一不可，否则不能进入）。同时，还要扫“场所码”，市外来渝（返渝）人员还要增扫“社区报告二维码”（来渝已扫“社区报告二维码”不再重复扫码），签订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疫情防控承诺书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后，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方可入场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，“渝康码”“通信大数据行程卡”异常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黄码和红码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不得进入考点考场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四、考生有以下情况之一的，不得参加考试：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前21天内有境外旅居史，尚未完成隔离医学观察等健康管理的考生。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（二）新冠确诊病例、疑似病例和无症状感染者密切接触者、密接的密接，尚未完成隔离医学观察等健康管理的考生。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前14天内，曾出现体温≥37.3℃或有疑似症状，但考试前未排除传染病或仍存在身体不适症状。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前14天内有国内中高风险地区旅居史，未完成隔离医学观察等健康管理的考生。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（六）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当天，重庆“渝康码”、“通信大数据行程卡”异常（非绿码）的考生。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（七）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当天，根据疫情防控需要，不能按上述要求提供规定时限内核酸检测阴性证明的考生。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（八）进入考点前，因体温异常、干咳、乏力等症状，经现场医务专业人员确认有可疑症状的考生。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五、考生应遵守疫情防控相关规定，并做好自我防护。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）考生在考试当天，须自备口罩，除核验身份时须按要求摘戴口罩外，进出考点、考场应当全程佩戴口罩，在考试过程中建议全程佩戴口罩。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）提倡考生自行赴考，送考人员不得进入考点和在考点周围聚集，考点不提供停车条件。每场考试结束后，考生须服从考点安排分批、错峰离场。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考生应认真阅读本防控须知和《重庆市南岸区2022年上半年公开招聘教育事业单位工作人员综合面试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新冠肺炎疫情防控考生承诺书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》（见附件）。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考生打印签署承诺书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single"/>
        </w:rPr>
        <w:t>并于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u w:val="single"/>
        </w:rPr>
        <w:t>当日交工作人员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）因疫情防控需要，本次公开招聘各环节时间、地点安排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疫情防控要求相应调整的，将在重庆市南岸区人民政府网（http://www.cqna.gov.cn/）公示公告栏目公开发布，请报考人员及时关注。</w:t>
      </w:r>
    </w:p>
    <w:p>
      <w:pPr>
        <w:rPr>
          <w:rFonts w:hint="eastAsia" w:ascii="方正小标宋_GBK" w:hAnsi="Tahoma" w:eastAsia="方正小标宋_GBK" w:cs="Tahoma"/>
          <w:color w:val="000000"/>
          <w:spacing w:val="-11"/>
          <w:kern w:val="0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2F1F22AC"/>
    <w:rsid w:val="5C892AD5"/>
    <w:rsid w:val="623603A3"/>
    <w:rsid w:val="662E4A26"/>
    <w:rsid w:val="7CC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  <w:rPr>
      <w:rFonts w:eastAsia="方正仿宋_GBK"/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2013</Words>
  <Characters>2072</Characters>
  <Lines>0</Lines>
  <Paragraphs>0</Paragraphs>
  <TotalTime>0</TotalTime>
  <ScaleCrop>false</ScaleCrop>
  <LinksUpToDate>false</LinksUpToDate>
  <CharactersWithSpaces>2072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2022-06-17T11:17:00Z</dcterms:created>
  <dc:creator>Administrator.SC-202005291211</dc:creator>
  <cp:lastModifiedBy>Administrator</cp:lastModifiedBy>
  <cp:lastPrinted>2022-06-19T03:48:00Z</cp:lastPrinted>
  <dcterms:modified xsi:type="dcterms:W3CDTF">2022-06-26T08:02:20Z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35C51E4E199948548EA2655352C1F026</vt:lpwstr>
  </property>
</Properties>
</file>