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40E" w:rsidRDefault="00803198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pacing w:val="-4"/>
          <w:sz w:val="40"/>
          <w:szCs w:val="40"/>
        </w:rPr>
      </w:pPr>
      <w:r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中国民用航空局机关</w:t>
      </w:r>
    </w:p>
    <w:p w:rsidR="00D05164" w:rsidRPr="006E440E" w:rsidRDefault="00803198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</w:pPr>
      <w:r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20</w:t>
      </w:r>
      <w:r w:rsidR="006A671D">
        <w:rPr>
          <w:rFonts w:ascii="华文中宋" w:eastAsia="华文中宋" w:hAnsi="华文中宋"/>
          <w:b/>
          <w:bCs/>
          <w:spacing w:val="-4"/>
          <w:sz w:val="40"/>
          <w:szCs w:val="40"/>
        </w:rPr>
        <w:t>2</w:t>
      </w:r>
      <w:r w:rsidR="00D63FEA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2</w:t>
      </w:r>
      <w:r w:rsidR="003C75C6"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年</w:t>
      </w:r>
      <w:r w:rsidR="00F3184C"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度</w:t>
      </w:r>
      <w:r w:rsidR="003C75C6" w:rsidRPr="006E440E">
        <w:rPr>
          <w:rFonts w:ascii="华文中宋" w:eastAsia="华文中宋" w:hAnsi="华文中宋" w:hint="eastAsia"/>
          <w:b/>
          <w:bCs/>
          <w:sz w:val="40"/>
          <w:szCs w:val="40"/>
          <w:shd w:val="clear" w:color="auto" w:fill="FFFFFF"/>
        </w:rPr>
        <w:t>考试</w:t>
      </w:r>
      <w:r w:rsidR="003C75C6" w:rsidRPr="006E440E"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  <w:t>录用公务员面试</w:t>
      </w:r>
      <w:r w:rsidR="00C61D04">
        <w:rPr>
          <w:rFonts w:ascii="华文中宋" w:eastAsia="华文中宋" w:hAnsi="华文中宋" w:hint="eastAsia"/>
          <w:b/>
          <w:bCs/>
          <w:sz w:val="40"/>
          <w:szCs w:val="40"/>
          <w:shd w:val="clear" w:color="auto" w:fill="FFFFFF"/>
        </w:rPr>
        <w:t>补充</w:t>
      </w:r>
      <w:r w:rsidR="003C75C6" w:rsidRPr="006E440E"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  <w:t>公告</w:t>
      </w:r>
    </w:p>
    <w:p w:rsidR="00D05164" w:rsidRPr="000D3040" w:rsidRDefault="00C61D04" w:rsidP="002A42FD">
      <w:pPr>
        <w:shd w:val="solid" w:color="FFFFFF" w:fill="auto"/>
        <w:autoSpaceDN w:val="0"/>
        <w:spacing w:beforeLines="100" w:before="312" w:line="360" w:lineRule="auto"/>
        <w:ind w:firstLine="641"/>
        <w:rPr>
          <w:rFonts w:ascii="仿宋_GB2312" w:eastAsia="仿宋_GB2312"/>
          <w:sz w:val="32"/>
          <w:szCs w:val="32"/>
          <w:shd w:val="clear" w:color="auto" w:fill="FFFFFF"/>
        </w:rPr>
      </w:pPr>
      <w:r w:rsidRPr="004F6BAA">
        <w:rPr>
          <w:rFonts w:ascii="仿宋_GB2312" w:eastAsia="仿宋_GB2312" w:hint="eastAsia"/>
          <w:sz w:val="32"/>
          <w:szCs w:val="32"/>
          <w:shd w:val="clear" w:color="auto" w:fill="FFFFFF"/>
        </w:rPr>
        <w:t>受新冠肺炎疫情影响，原定于</w:t>
      </w:r>
      <w:r w:rsidR="00D63FEA">
        <w:rPr>
          <w:rFonts w:ascii="仿宋_GB2312" w:eastAsia="仿宋_GB2312" w:hint="eastAsia"/>
          <w:sz w:val="32"/>
          <w:szCs w:val="32"/>
          <w:shd w:val="clear" w:color="auto" w:fill="FFFFFF"/>
        </w:rPr>
        <w:t>3</w:t>
      </w:r>
      <w:r w:rsidRPr="004F6BAA">
        <w:rPr>
          <w:rFonts w:ascii="仿宋_GB2312" w:eastAsia="仿宋_GB2312" w:hint="eastAsia"/>
          <w:sz w:val="32"/>
          <w:szCs w:val="32"/>
          <w:shd w:val="clear" w:color="auto" w:fill="FFFFFF"/>
        </w:rPr>
        <w:t>月29日举行的民航局机关202</w:t>
      </w:r>
      <w:r w:rsidR="00D63FEA"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 w:rsidRPr="004F6BAA">
        <w:rPr>
          <w:rFonts w:ascii="仿宋_GB2312" w:eastAsia="仿宋_GB2312" w:hint="eastAsia"/>
          <w:sz w:val="32"/>
          <w:szCs w:val="32"/>
          <w:shd w:val="clear" w:color="auto" w:fill="FFFFFF"/>
        </w:rPr>
        <w:t>年度考试录用公务员面试推迟。根据</w:t>
      </w:r>
      <w:r w:rsidR="00D63FEA">
        <w:rPr>
          <w:rFonts w:ascii="仿宋_GB2312" w:eastAsia="仿宋_GB2312" w:hint="eastAsia"/>
          <w:sz w:val="32"/>
          <w:szCs w:val="32"/>
          <w:shd w:val="clear" w:color="auto" w:fill="FFFFFF"/>
        </w:rPr>
        <w:t>《</w:t>
      </w:r>
      <w:r w:rsidRPr="004F6BAA">
        <w:rPr>
          <w:rFonts w:ascii="仿宋_GB2312" w:eastAsia="仿宋_GB2312" w:hint="eastAsia"/>
          <w:sz w:val="32"/>
          <w:szCs w:val="32"/>
          <w:shd w:val="clear" w:color="auto" w:fill="FFFFFF"/>
        </w:rPr>
        <w:t>公务员法</w:t>
      </w:r>
      <w:r w:rsidR="00D63FEA">
        <w:rPr>
          <w:rFonts w:ascii="仿宋_GB2312" w:eastAsia="仿宋_GB2312" w:hint="eastAsia"/>
          <w:sz w:val="32"/>
          <w:szCs w:val="32"/>
          <w:shd w:val="clear" w:color="auto" w:fill="FFFFFF"/>
        </w:rPr>
        <w:t>》</w:t>
      </w:r>
      <w:r w:rsidRPr="004F6BAA">
        <w:rPr>
          <w:rFonts w:ascii="仿宋_GB2312" w:eastAsia="仿宋_GB2312" w:hint="eastAsia"/>
          <w:sz w:val="32"/>
          <w:szCs w:val="32"/>
          <w:shd w:val="clear" w:color="auto" w:fill="FFFFFF"/>
        </w:rPr>
        <w:t>和公务员录用</w:t>
      </w:r>
      <w:r w:rsidR="00D63FEA">
        <w:rPr>
          <w:rFonts w:ascii="仿宋_GB2312" w:eastAsia="仿宋_GB2312" w:hint="eastAsia"/>
          <w:sz w:val="32"/>
          <w:szCs w:val="32"/>
          <w:shd w:val="clear" w:color="auto" w:fill="FFFFFF"/>
        </w:rPr>
        <w:t>工作</w:t>
      </w:r>
      <w:r w:rsidRPr="004F6BAA">
        <w:rPr>
          <w:rFonts w:ascii="仿宋_GB2312" w:eastAsia="仿宋_GB2312" w:hint="eastAsia"/>
          <w:sz w:val="32"/>
          <w:szCs w:val="32"/>
          <w:shd w:val="clear" w:color="auto" w:fill="FFFFFF"/>
        </w:rPr>
        <w:t>有关规定，结合当前疫情防控形势，</w:t>
      </w:r>
      <w:r w:rsidR="002A42FD">
        <w:rPr>
          <w:rFonts w:ascii="仿宋_GB2312" w:eastAsia="仿宋_GB2312" w:hint="eastAsia"/>
          <w:sz w:val="32"/>
          <w:szCs w:val="32"/>
          <w:shd w:val="clear" w:color="auto" w:fill="FFFFFF"/>
        </w:rPr>
        <w:t>现就</w:t>
      </w:r>
      <w:r w:rsidR="00DC6BAF">
        <w:rPr>
          <w:rFonts w:ascii="仿宋_GB2312" w:eastAsia="仿宋_GB2312" w:hint="eastAsia"/>
          <w:sz w:val="32"/>
          <w:szCs w:val="32"/>
          <w:shd w:val="clear" w:color="auto" w:fill="FFFFFF"/>
        </w:rPr>
        <w:t>调整后</w:t>
      </w:r>
      <w:r w:rsidR="00703F71">
        <w:rPr>
          <w:rFonts w:ascii="仿宋_GB2312" w:eastAsia="仿宋_GB2312" w:hint="eastAsia"/>
          <w:sz w:val="32"/>
          <w:szCs w:val="32"/>
          <w:shd w:val="clear" w:color="auto" w:fill="FFFFFF"/>
        </w:rPr>
        <w:t>民航局</w:t>
      </w:r>
      <w:r w:rsidR="002A42FD" w:rsidRPr="002A42FD">
        <w:rPr>
          <w:rFonts w:ascii="仿宋_GB2312" w:eastAsia="仿宋_GB2312" w:hint="eastAsia"/>
          <w:sz w:val="32"/>
          <w:szCs w:val="32"/>
          <w:shd w:val="clear" w:color="auto" w:fill="FFFFFF"/>
        </w:rPr>
        <w:t>机关202</w:t>
      </w:r>
      <w:r w:rsidR="00D63FEA"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 w:rsidR="002A42FD" w:rsidRPr="002A42FD">
        <w:rPr>
          <w:rFonts w:ascii="仿宋_GB2312" w:eastAsia="仿宋_GB2312" w:hint="eastAsia"/>
          <w:sz w:val="32"/>
          <w:szCs w:val="32"/>
          <w:shd w:val="clear" w:color="auto" w:fill="FFFFFF"/>
        </w:rPr>
        <w:t>年度考试录用公务员面试</w:t>
      </w:r>
      <w:r w:rsidR="003C75C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有关</w:t>
      </w:r>
      <w:r w:rsidR="00465F96">
        <w:rPr>
          <w:rFonts w:ascii="仿宋_GB2312" w:eastAsia="仿宋_GB2312" w:hint="eastAsia"/>
          <w:sz w:val="32"/>
          <w:szCs w:val="32"/>
          <w:shd w:val="clear" w:color="auto" w:fill="FFFFFF"/>
        </w:rPr>
        <w:t>事宜</w:t>
      </w:r>
      <w:r w:rsidR="003C75C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通知如下：</w:t>
      </w:r>
    </w:p>
    <w:p w:rsidR="00D05164" w:rsidRDefault="003C75C6" w:rsidP="00606D85">
      <w:pPr>
        <w:shd w:val="solid" w:color="FFFFFF" w:fill="auto"/>
        <w:autoSpaceDN w:val="0"/>
        <w:spacing w:line="360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一、面试人员名单</w:t>
      </w:r>
    </w:p>
    <w:p w:rsidR="00D05164" w:rsidRPr="000D3040" w:rsidRDefault="00803198" w:rsidP="00606D85">
      <w:pPr>
        <w:shd w:val="solid" w:color="FFFFFF" w:fill="auto"/>
        <w:autoSpaceDN w:val="0"/>
        <w:spacing w:line="360" w:lineRule="auto"/>
        <w:ind w:firstLine="643"/>
        <w:rPr>
          <w:rFonts w:ascii="仿宋_GB2312"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Ansi="仿宋" w:hint="eastAsia"/>
          <w:sz w:val="32"/>
          <w:szCs w:val="32"/>
        </w:rPr>
        <w:t>《</w:t>
      </w:r>
      <w:r w:rsidR="002509E6" w:rsidRPr="000D3040">
        <w:rPr>
          <w:rFonts w:ascii="仿宋_GB2312" w:eastAsia="仿宋_GB2312" w:hAnsi="仿宋" w:hint="eastAsia"/>
          <w:sz w:val="32"/>
          <w:szCs w:val="32"/>
        </w:rPr>
        <w:t>面试人员名单</w:t>
      </w:r>
      <w:r w:rsidRPr="000D3040">
        <w:rPr>
          <w:rFonts w:ascii="仿宋_GB2312" w:eastAsia="仿宋_GB2312" w:hAnsi="仿宋" w:hint="eastAsia"/>
          <w:sz w:val="32"/>
          <w:szCs w:val="32"/>
        </w:rPr>
        <w:t>》</w:t>
      </w:r>
      <w:r w:rsidR="00D63FEA">
        <w:rPr>
          <w:rFonts w:ascii="仿宋_GB2312" w:eastAsia="仿宋_GB2312" w:hAnsi="仿宋" w:hint="eastAsia"/>
          <w:sz w:val="32"/>
          <w:szCs w:val="32"/>
        </w:rPr>
        <w:t>附后，</w:t>
      </w:r>
      <w:r w:rsidRPr="000D3040">
        <w:rPr>
          <w:rFonts w:ascii="仿宋_GB2312" w:eastAsia="仿宋_GB2312" w:hAnsi="仿宋" w:hint="eastAsia"/>
          <w:sz w:val="32"/>
          <w:szCs w:val="32"/>
        </w:rPr>
        <w:t>详见附件1。</w:t>
      </w:r>
    </w:p>
    <w:p w:rsidR="00D05164" w:rsidRPr="006E440E" w:rsidRDefault="003C75C6" w:rsidP="00C61D04">
      <w:pPr>
        <w:shd w:val="solid" w:color="FFFFFF" w:fill="auto"/>
        <w:autoSpaceDN w:val="0"/>
        <w:spacing w:line="360" w:lineRule="auto"/>
        <w:ind w:firstLine="643"/>
        <w:rPr>
          <w:rFonts w:eastAsia="黑体"/>
          <w:b/>
          <w:sz w:val="32"/>
          <w:shd w:val="clear" w:color="auto" w:fill="FFFFFF"/>
        </w:rPr>
      </w:pPr>
      <w:r w:rsidRPr="006E440E">
        <w:rPr>
          <w:rFonts w:eastAsia="黑体" w:hint="eastAsia"/>
          <w:b/>
          <w:sz w:val="32"/>
          <w:szCs w:val="32"/>
          <w:shd w:val="clear" w:color="auto" w:fill="FFFFFF"/>
        </w:rPr>
        <w:t>二、</w:t>
      </w:r>
      <w:r w:rsidRPr="006E440E">
        <w:rPr>
          <w:rFonts w:eastAsia="黑体" w:hint="eastAsia"/>
          <w:b/>
          <w:sz w:val="32"/>
          <w:shd w:val="clear" w:color="auto" w:fill="FFFFFF"/>
        </w:rPr>
        <w:t>放弃面试的处理</w:t>
      </w:r>
    </w:p>
    <w:p w:rsidR="00A54CDA" w:rsidRDefault="00A54CDA" w:rsidP="00A54CDA">
      <w:pPr>
        <w:shd w:val="solid" w:color="FFFFFF" w:fill="auto"/>
        <w:autoSpaceDN w:val="0"/>
        <w:spacing w:line="360" w:lineRule="auto"/>
        <w:ind w:firstLine="640"/>
        <w:rPr>
          <w:rFonts w:ascii="仿宋_GB2312" w:eastAsia="仿宋_GB2312"/>
          <w:kern w:val="1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kern w:val="10"/>
          <w:sz w:val="32"/>
          <w:szCs w:val="32"/>
          <w:shd w:val="clear" w:color="auto" w:fill="FFFFFF"/>
        </w:rPr>
        <w:t>此公告发布后，如有考生自愿放弃面试资格，请填写《放弃公务员面试资格声明</w:t>
      </w:r>
      <w:r>
        <w:rPr>
          <w:rFonts w:ascii="仿宋_GB2312" w:eastAsia="仿宋_GB2312" w:hint="eastAsia"/>
          <w:spacing w:val="-20"/>
          <w:kern w:val="144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int="eastAsia"/>
          <w:bCs/>
          <w:spacing w:val="-20"/>
          <w:kern w:val="144"/>
          <w:sz w:val="32"/>
          <w:szCs w:val="32"/>
          <w:shd w:val="clear" w:color="auto" w:fill="FFFFFF"/>
        </w:rPr>
        <w:t>(详见附件</w:t>
      </w:r>
      <w:r>
        <w:rPr>
          <w:rFonts w:ascii="仿宋_GB2312" w:eastAsia="仿宋_GB2312" w:hAnsi="仿宋" w:hint="eastAsia"/>
          <w:spacing w:val="-20"/>
          <w:kern w:val="144"/>
          <w:sz w:val="32"/>
          <w:szCs w:val="32"/>
        </w:rPr>
        <w:t>2</w:t>
      </w:r>
      <w:r>
        <w:rPr>
          <w:rFonts w:ascii="仿宋_GB2312" w:eastAsia="仿宋_GB2312" w:hint="eastAsia"/>
          <w:bCs/>
          <w:spacing w:val="-20"/>
          <w:kern w:val="144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int="eastAsia"/>
          <w:spacing w:val="-20"/>
          <w:kern w:val="144"/>
          <w:sz w:val="32"/>
          <w:szCs w:val="32"/>
          <w:shd w:val="clear" w:color="auto" w:fill="FFFFFF"/>
        </w:rPr>
        <w:t>，经本人手签名，</w:t>
      </w:r>
      <w:hyperlink r:id="rId9" w:history="1">
        <w:r w:rsidRPr="00A54CDA">
          <w:rPr>
            <w:rStyle w:val="a6"/>
            <w:rFonts w:eastAsia="仿宋_GB2312" w:hint="eastAsia"/>
            <w:color w:val="000000" w:themeColor="text1"/>
            <w:kern w:val="10"/>
            <w:sz w:val="32"/>
            <w:szCs w:val="32"/>
            <w:u w:val="none"/>
            <w:shd w:val="clear" w:color="auto" w:fill="FFFFFF"/>
          </w:rPr>
          <w:t>于</w:t>
        </w:r>
        <w:r w:rsidR="00D63FEA">
          <w:rPr>
            <w:rStyle w:val="a6"/>
            <w:rFonts w:ascii="仿宋_GB2312" w:eastAsia="仿宋_GB2312" w:hint="eastAsia"/>
            <w:b/>
            <w:color w:val="000000" w:themeColor="text1"/>
            <w:kern w:val="10"/>
            <w:sz w:val="32"/>
            <w:szCs w:val="32"/>
            <w:u w:val="none"/>
            <w:shd w:val="clear" w:color="auto" w:fill="FFFFFF"/>
          </w:rPr>
          <w:t>6</w:t>
        </w:r>
        <w:r w:rsidRPr="00A54CDA">
          <w:rPr>
            <w:rStyle w:val="a6"/>
            <w:rFonts w:ascii="仿宋_GB2312" w:eastAsia="仿宋_GB2312" w:hint="eastAsia"/>
            <w:b/>
            <w:color w:val="000000" w:themeColor="text1"/>
            <w:kern w:val="10"/>
            <w:sz w:val="32"/>
            <w:szCs w:val="32"/>
            <w:u w:val="none"/>
            <w:shd w:val="clear" w:color="auto" w:fill="FFFFFF"/>
          </w:rPr>
          <w:t>月</w:t>
        </w:r>
        <w:r w:rsidR="00443F36">
          <w:rPr>
            <w:rStyle w:val="a6"/>
            <w:rFonts w:ascii="仿宋_GB2312" w:eastAsia="仿宋_GB2312" w:hint="eastAsia"/>
            <w:b/>
            <w:color w:val="000000" w:themeColor="text1"/>
            <w:kern w:val="10"/>
            <w:sz w:val="32"/>
            <w:szCs w:val="32"/>
            <w:u w:val="none"/>
            <w:shd w:val="clear" w:color="auto" w:fill="FFFFFF"/>
          </w:rPr>
          <w:t>29</w:t>
        </w:r>
        <w:r w:rsidRPr="00A54CDA">
          <w:rPr>
            <w:rStyle w:val="a6"/>
            <w:rFonts w:ascii="仿宋_GB2312" w:eastAsia="仿宋_GB2312" w:hint="eastAsia"/>
            <w:b/>
            <w:color w:val="000000" w:themeColor="text1"/>
            <w:kern w:val="10"/>
            <w:sz w:val="32"/>
            <w:szCs w:val="32"/>
            <w:u w:val="none"/>
            <w:shd w:val="clear" w:color="auto" w:fill="FFFFFF"/>
          </w:rPr>
          <w:t>日17:00前</w:t>
        </w:r>
        <w:r w:rsidRPr="00A54CDA">
          <w:rPr>
            <w:rStyle w:val="a6"/>
            <w:rFonts w:eastAsia="仿宋_GB2312" w:hint="eastAsia"/>
            <w:color w:val="000000" w:themeColor="text1"/>
            <w:kern w:val="10"/>
            <w:sz w:val="32"/>
            <w:szCs w:val="32"/>
            <w:u w:val="none"/>
            <w:shd w:val="clear" w:color="auto" w:fill="FFFFFF"/>
          </w:rPr>
          <w:t>发送</w:t>
        </w:r>
        <w:proofErr w:type="gramStart"/>
        <w:r w:rsidRPr="00A54CDA">
          <w:rPr>
            <w:rStyle w:val="a6"/>
            <w:rFonts w:eastAsia="仿宋_GB2312" w:hint="eastAsia"/>
            <w:color w:val="000000" w:themeColor="text1"/>
            <w:kern w:val="10"/>
            <w:sz w:val="32"/>
            <w:szCs w:val="32"/>
            <w:u w:val="none"/>
            <w:shd w:val="clear" w:color="auto" w:fill="FFFFFF"/>
          </w:rPr>
          <w:t>扫描件至</w:t>
        </w:r>
        <w:proofErr w:type="gramEnd"/>
        <w:r w:rsidRPr="00A54CDA">
          <w:rPr>
            <w:rStyle w:val="a6"/>
            <w:rFonts w:eastAsia="仿宋_GB2312"/>
            <w:color w:val="000000" w:themeColor="text1"/>
            <w:kern w:val="10"/>
            <w:sz w:val="32"/>
            <w:szCs w:val="32"/>
            <w:u w:val="none"/>
            <w:shd w:val="clear" w:color="auto" w:fill="FFFFFF"/>
          </w:rPr>
          <w:t>minhangzk@163.com</w:t>
        </w:r>
      </w:hyperlink>
      <w:r w:rsidRPr="00A54CDA">
        <w:rPr>
          <w:rFonts w:eastAsia="仿宋_GB2312" w:hint="eastAsia"/>
          <w:color w:val="000000" w:themeColor="text1"/>
          <w:kern w:val="10"/>
          <w:sz w:val="32"/>
          <w:szCs w:val="32"/>
          <w:shd w:val="clear" w:color="auto" w:fill="FFFFFF"/>
        </w:rPr>
        <w:t>，</w:t>
      </w:r>
      <w:r w:rsidRPr="00A54CDA">
        <w:rPr>
          <w:rFonts w:ascii="仿宋_GB2312" w:eastAsia="仿宋_GB2312" w:hint="eastAsia"/>
          <w:color w:val="000000" w:themeColor="text1"/>
          <w:kern w:val="10"/>
          <w:sz w:val="32"/>
          <w:szCs w:val="32"/>
          <w:shd w:val="clear" w:color="auto" w:fill="FFFFFF"/>
        </w:rPr>
        <w:t>发</w:t>
      </w:r>
      <w:r w:rsidRPr="00A54CDA">
        <w:rPr>
          <w:rFonts w:ascii="仿宋_GB2312" w:eastAsia="仿宋_GB2312" w:hint="eastAsia"/>
          <w:kern w:val="10"/>
          <w:sz w:val="32"/>
          <w:szCs w:val="32"/>
          <w:shd w:val="clear" w:color="auto" w:fill="FFFFFF"/>
        </w:rPr>
        <w:t>送</w:t>
      </w:r>
      <w:r>
        <w:rPr>
          <w:rFonts w:ascii="仿宋_GB2312" w:eastAsia="仿宋_GB2312" w:hint="eastAsia"/>
          <w:kern w:val="10"/>
          <w:sz w:val="32"/>
          <w:szCs w:val="32"/>
          <w:shd w:val="clear" w:color="auto" w:fill="FFFFFF"/>
        </w:rPr>
        <w:t>完成后必须进行电话确认（联系电话：010-64481022,64481219）。</w:t>
      </w:r>
    </w:p>
    <w:p w:rsidR="00A54CDA" w:rsidRDefault="00A54CDA" w:rsidP="00A54CDA">
      <w:pPr>
        <w:shd w:val="solid" w:color="FFFFFF" w:fill="auto"/>
        <w:autoSpaceDN w:val="0"/>
        <w:spacing w:line="360" w:lineRule="auto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hd w:val="clear" w:color="auto" w:fill="FFFFFF"/>
        </w:rPr>
        <w:t>未在规定时间内填报放弃</w:t>
      </w:r>
      <w:r w:rsidR="00D63FEA">
        <w:rPr>
          <w:rFonts w:eastAsia="仿宋_GB2312" w:hint="eastAsia"/>
          <w:b/>
          <w:bCs/>
          <w:sz w:val="32"/>
          <w:shd w:val="clear" w:color="auto" w:fill="FFFFFF"/>
        </w:rPr>
        <w:t>面试资格</w:t>
      </w:r>
      <w:r>
        <w:rPr>
          <w:rFonts w:eastAsia="仿宋_GB2312" w:hint="eastAsia"/>
          <w:b/>
          <w:bCs/>
          <w:sz w:val="32"/>
          <w:shd w:val="clear" w:color="auto" w:fill="FFFFFF"/>
        </w:rPr>
        <w:t>声明，又因个人原因不参加面试的，视情节</w:t>
      </w:r>
      <w:r w:rsidR="00D63FEA">
        <w:rPr>
          <w:rFonts w:eastAsia="仿宋_GB2312" w:hint="eastAsia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记入诚信档案。</w:t>
      </w:r>
    </w:p>
    <w:p w:rsidR="001A2BC0" w:rsidRDefault="00C61D04" w:rsidP="00606D85">
      <w:pPr>
        <w:shd w:val="solid" w:color="FFFFFF" w:fill="auto"/>
        <w:autoSpaceDN w:val="0"/>
        <w:spacing w:line="360" w:lineRule="auto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>
        <w:rPr>
          <w:rFonts w:eastAsia="黑体" w:hint="eastAsia"/>
          <w:b/>
          <w:sz w:val="32"/>
          <w:szCs w:val="32"/>
          <w:shd w:val="clear" w:color="auto" w:fill="FFFFFF"/>
        </w:rPr>
        <w:t>三</w:t>
      </w:r>
      <w:r w:rsidR="003C75C6" w:rsidRPr="006E440E">
        <w:rPr>
          <w:rFonts w:eastAsia="黑体"/>
          <w:b/>
          <w:sz w:val="32"/>
          <w:szCs w:val="32"/>
          <w:shd w:val="clear" w:color="auto" w:fill="FFFFFF"/>
        </w:rPr>
        <w:t>、</w:t>
      </w:r>
      <w:r w:rsidR="001A2BC0">
        <w:rPr>
          <w:rFonts w:eastAsia="黑体" w:hint="eastAsia"/>
          <w:b/>
          <w:sz w:val="32"/>
          <w:szCs w:val="32"/>
          <w:shd w:val="clear" w:color="auto" w:fill="FFFFFF"/>
        </w:rPr>
        <w:t>资格</w:t>
      </w:r>
      <w:r w:rsidR="001A2BC0">
        <w:rPr>
          <w:rFonts w:eastAsia="黑体"/>
          <w:b/>
          <w:sz w:val="32"/>
          <w:szCs w:val="32"/>
          <w:shd w:val="clear" w:color="auto" w:fill="FFFFFF"/>
        </w:rPr>
        <w:t>复审</w:t>
      </w:r>
    </w:p>
    <w:p w:rsidR="00285FC8" w:rsidRDefault="001A2BC0" w:rsidP="00285FC8">
      <w:pPr>
        <w:shd w:val="solid" w:color="FFFFFF" w:fill="auto"/>
        <w:autoSpaceDN w:val="0"/>
        <w:spacing w:line="360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1A2BC0">
        <w:rPr>
          <w:rFonts w:ascii="仿宋_GB2312" w:eastAsia="仿宋_GB2312" w:hint="eastAsia"/>
          <w:sz w:val="32"/>
          <w:szCs w:val="32"/>
          <w:shd w:val="clear" w:color="auto" w:fill="FFFFFF"/>
        </w:rPr>
        <w:t>尚未</w:t>
      </w:r>
      <w:r w:rsidRPr="001A2BC0">
        <w:rPr>
          <w:rFonts w:ascii="仿宋_GB2312" w:eastAsia="仿宋_GB2312"/>
          <w:sz w:val="32"/>
          <w:szCs w:val="32"/>
          <w:shd w:val="clear" w:color="auto" w:fill="FFFFFF"/>
        </w:rPr>
        <w:t>提交</w:t>
      </w:r>
      <w:r w:rsidRPr="001A2BC0">
        <w:rPr>
          <w:rFonts w:ascii="仿宋_GB2312" w:eastAsia="仿宋_GB2312" w:hint="eastAsia"/>
          <w:sz w:val="32"/>
          <w:szCs w:val="32"/>
          <w:shd w:val="clear" w:color="auto" w:fill="FFFFFF"/>
        </w:rPr>
        <w:t>资格复审材料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sz w:val="32"/>
          <w:szCs w:val="32"/>
          <w:shd w:val="clear" w:color="auto" w:fill="FFFFFF"/>
        </w:rPr>
        <w:t>考生，</w:t>
      </w:r>
      <w:r w:rsidR="00285FC8">
        <w:rPr>
          <w:rFonts w:ascii="仿宋_GB2312" w:eastAsia="仿宋_GB2312" w:hint="eastAsia"/>
          <w:sz w:val="32"/>
          <w:szCs w:val="32"/>
          <w:shd w:val="clear" w:color="auto" w:fill="FFFFFF"/>
        </w:rPr>
        <w:t>仍</w:t>
      </w:r>
      <w:r>
        <w:rPr>
          <w:rFonts w:ascii="仿宋_GB2312" w:eastAsia="仿宋_GB2312"/>
          <w:sz w:val="32"/>
          <w:szCs w:val="32"/>
          <w:shd w:val="clear" w:color="auto" w:fill="FFFFFF"/>
        </w:rPr>
        <w:t>按照</w:t>
      </w:r>
      <w:r w:rsidR="00D63FEA">
        <w:rPr>
          <w:rFonts w:ascii="仿宋_GB2312" w:eastAsia="仿宋_GB2312" w:hint="eastAsia"/>
          <w:sz w:val="32"/>
          <w:szCs w:val="32"/>
          <w:shd w:val="clear" w:color="auto" w:fill="FFFFFF"/>
        </w:rPr>
        <w:t>3</w:t>
      </w:r>
      <w:r w:rsidR="00285FC8">
        <w:rPr>
          <w:rFonts w:ascii="仿宋_GB2312" w:eastAsia="仿宋_GB2312" w:hint="eastAsia"/>
          <w:sz w:val="32"/>
          <w:szCs w:val="32"/>
          <w:shd w:val="clear" w:color="auto" w:fill="FFFFFF"/>
        </w:rPr>
        <w:t>月1</w:t>
      </w:r>
      <w:r w:rsidR="00D63FEA"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 w:rsidR="00285FC8">
        <w:rPr>
          <w:rFonts w:ascii="仿宋_GB2312" w:eastAsia="仿宋_GB2312" w:hint="eastAsia"/>
          <w:sz w:val="32"/>
          <w:szCs w:val="32"/>
          <w:shd w:val="clear" w:color="auto" w:fill="FFFFFF"/>
        </w:rPr>
        <w:t>日</w:t>
      </w:r>
      <w:r w:rsidR="00285FC8">
        <w:rPr>
          <w:rFonts w:ascii="仿宋_GB2312" w:eastAsia="仿宋_GB2312"/>
          <w:sz w:val="32"/>
          <w:szCs w:val="32"/>
          <w:shd w:val="clear" w:color="auto" w:fill="FFFFFF"/>
        </w:rPr>
        <w:t>发布的</w:t>
      </w:r>
      <w:r w:rsidR="00285FC8">
        <w:rPr>
          <w:rFonts w:ascii="仿宋_GB2312" w:eastAsia="仿宋_GB2312" w:hint="eastAsia"/>
          <w:sz w:val="32"/>
          <w:szCs w:val="32"/>
          <w:shd w:val="clear" w:color="auto" w:fill="FFFFFF"/>
        </w:rPr>
        <w:t>《</w:t>
      </w:r>
      <w:r w:rsidR="00285FC8" w:rsidRPr="00285FC8">
        <w:rPr>
          <w:rFonts w:ascii="仿宋_GB2312" w:eastAsia="仿宋_GB2312" w:hint="eastAsia"/>
          <w:sz w:val="32"/>
          <w:szCs w:val="32"/>
          <w:shd w:val="clear" w:color="auto" w:fill="FFFFFF"/>
        </w:rPr>
        <w:t>中国民用航空局机关202</w:t>
      </w:r>
      <w:r w:rsidR="00D63FEA"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 w:rsidR="00285FC8" w:rsidRPr="00285FC8">
        <w:rPr>
          <w:rFonts w:ascii="仿宋_GB2312" w:eastAsia="仿宋_GB2312" w:hint="eastAsia"/>
          <w:sz w:val="32"/>
          <w:szCs w:val="32"/>
          <w:shd w:val="clear" w:color="auto" w:fill="FFFFFF"/>
        </w:rPr>
        <w:t>年度考试录用公务员面试公告</w:t>
      </w:r>
      <w:r w:rsidR="00285FC8">
        <w:rPr>
          <w:rFonts w:ascii="仿宋_GB2312" w:eastAsia="仿宋_GB2312" w:hint="eastAsia"/>
          <w:sz w:val="32"/>
          <w:szCs w:val="32"/>
          <w:shd w:val="clear" w:color="auto" w:fill="FFFFFF"/>
        </w:rPr>
        <w:t>》相关</w:t>
      </w:r>
      <w:r w:rsidR="00285FC8">
        <w:rPr>
          <w:rFonts w:ascii="仿宋_GB2312" w:eastAsia="仿宋_GB2312"/>
          <w:sz w:val="32"/>
          <w:szCs w:val="32"/>
          <w:shd w:val="clear" w:color="auto" w:fill="FFFFFF"/>
        </w:rPr>
        <w:t>要求提交资格复审材料</w:t>
      </w:r>
      <w:r w:rsidR="00285FC8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285FC8">
        <w:rPr>
          <w:rFonts w:ascii="仿宋_GB2312" w:eastAsia="仿宋_GB2312"/>
          <w:sz w:val="32"/>
          <w:szCs w:val="32"/>
          <w:shd w:val="clear" w:color="auto" w:fill="FFFFFF"/>
        </w:rPr>
        <w:t>并</w:t>
      </w:r>
      <w:r w:rsidR="00285FC8">
        <w:rPr>
          <w:rFonts w:ascii="仿宋_GB2312" w:eastAsia="仿宋_GB2312" w:hint="eastAsia"/>
          <w:sz w:val="32"/>
          <w:szCs w:val="32"/>
          <w:shd w:val="clear" w:color="auto" w:fill="FFFFFF"/>
        </w:rPr>
        <w:t>于</w:t>
      </w:r>
      <w:r w:rsidR="00D63FEA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6</w:t>
      </w:r>
      <w:r w:rsidR="00285FC8" w:rsidRPr="00285FC8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月</w:t>
      </w:r>
      <w:r w:rsidR="00443F36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29</w:t>
      </w:r>
      <w:r w:rsidR="00285FC8" w:rsidRPr="00285FC8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日17:00前</w:t>
      </w:r>
      <w:r w:rsidR="00285FC8">
        <w:rPr>
          <w:rFonts w:ascii="仿宋_GB2312" w:eastAsia="仿宋_GB2312" w:hint="eastAsia"/>
          <w:sz w:val="32"/>
          <w:szCs w:val="32"/>
          <w:shd w:val="clear" w:color="auto" w:fill="FFFFFF"/>
        </w:rPr>
        <w:t>发送</w:t>
      </w:r>
      <w:r w:rsidR="00285FC8">
        <w:rPr>
          <w:rFonts w:ascii="仿宋_GB2312" w:eastAsia="仿宋_GB2312"/>
          <w:sz w:val="32"/>
          <w:szCs w:val="32"/>
          <w:shd w:val="clear" w:color="auto" w:fill="FFFFFF"/>
        </w:rPr>
        <w:t>至</w:t>
      </w:r>
      <w:r w:rsidR="00285FC8" w:rsidRPr="00285FC8">
        <w:rPr>
          <w:rFonts w:eastAsia="仿宋_GB2312"/>
          <w:sz w:val="32"/>
          <w:szCs w:val="32"/>
          <w:shd w:val="clear" w:color="auto" w:fill="FFFFFF"/>
        </w:rPr>
        <w:t>minhangzk@163.com</w:t>
      </w:r>
      <w:r w:rsidR="00285FC8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285FC8" w:rsidRPr="00285FC8" w:rsidRDefault="00285FC8" w:rsidP="00285FC8">
      <w:pPr>
        <w:shd w:val="solid" w:color="FFFFFF" w:fill="auto"/>
        <w:autoSpaceDN w:val="0"/>
        <w:spacing w:line="360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285FC8">
        <w:rPr>
          <w:rFonts w:eastAsia="仿宋_GB2312"/>
          <w:sz w:val="32"/>
          <w:szCs w:val="32"/>
          <w:shd w:val="clear" w:color="auto" w:fill="FFFFFF"/>
        </w:rPr>
        <w:lastRenderedPageBreak/>
        <w:t>考生应对所提供</w:t>
      </w:r>
      <w:r w:rsidRPr="00285FC8">
        <w:rPr>
          <w:rFonts w:eastAsia="仿宋_GB2312" w:hint="eastAsia"/>
          <w:sz w:val="32"/>
          <w:szCs w:val="32"/>
          <w:shd w:val="clear" w:color="auto" w:fill="FFFFFF"/>
        </w:rPr>
        <w:t>资格复审</w:t>
      </w:r>
      <w:r w:rsidRPr="00285FC8">
        <w:rPr>
          <w:rFonts w:eastAsia="仿宋_GB2312"/>
          <w:sz w:val="32"/>
          <w:szCs w:val="32"/>
          <w:shd w:val="clear" w:color="auto" w:fill="FFFFFF"/>
        </w:rPr>
        <w:t>材料的真实性负责，材料不全或</w:t>
      </w:r>
      <w:r w:rsidRPr="00285FC8">
        <w:rPr>
          <w:rFonts w:eastAsia="仿宋_GB2312" w:hint="eastAsia"/>
          <w:sz w:val="32"/>
          <w:szCs w:val="32"/>
          <w:shd w:val="clear" w:color="auto" w:fill="FFFFFF"/>
        </w:rPr>
        <w:t>主要</w:t>
      </w:r>
      <w:r w:rsidRPr="00285FC8">
        <w:rPr>
          <w:rFonts w:eastAsia="仿宋_GB2312"/>
          <w:sz w:val="32"/>
          <w:szCs w:val="32"/>
          <w:shd w:val="clear" w:color="auto" w:fill="FFFFFF"/>
        </w:rPr>
        <w:t>信息不实，</w:t>
      </w:r>
      <w:r w:rsidRPr="00285FC8">
        <w:rPr>
          <w:rFonts w:eastAsia="仿宋_GB2312" w:hint="eastAsia"/>
          <w:sz w:val="32"/>
          <w:szCs w:val="32"/>
          <w:shd w:val="clear" w:color="auto" w:fill="FFFFFF"/>
        </w:rPr>
        <w:t>影响资格审查结果的，</w:t>
      </w:r>
      <w:r w:rsidRPr="00285FC8">
        <w:rPr>
          <w:rFonts w:eastAsia="仿宋_GB2312"/>
          <w:sz w:val="32"/>
          <w:szCs w:val="32"/>
          <w:shd w:val="clear" w:color="auto" w:fill="FFFFFF"/>
        </w:rPr>
        <w:t>将取消</w:t>
      </w:r>
      <w:r w:rsidR="00D63FEA">
        <w:rPr>
          <w:rFonts w:eastAsia="仿宋_GB2312" w:hint="eastAsia"/>
          <w:sz w:val="32"/>
          <w:szCs w:val="32"/>
          <w:shd w:val="clear" w:color="auto" w:fill="FFFFFF"/>
        </w:rPr>
        <w:t>面</w:t>
      </w:r>
      <w:r w:rsidRPr="00285FC8">
        <w:rPr>
          <w:rFonts w:eastAsia="仿宋_GB2312" w:hint="eastAsia"/>
          <w:sz w:val="32"/>
          <w:szCs w:val="32"/>
          <w:shd w:val="clear" w:color="auto" w:fill="FFFFFF"/>
        </w:rPr>
        <w:t>试</w:t>
      </w:r>
      <w:r w:rsidRPr="00285FC8">
        <w:rPr>
          <w:rFonts w:eastAsia="仿宋_GB2312"/>
          <w:sz w:val="32"/>
          <w:szCs w:val="32"/>
          <w:shd w:val="clear" w:color="auto" w:fill="FFFFFF"/>
        </w:rPr>
        <w:t>资格。此外，面试</w:t>
      </w:r>
      <w:r w:rsidRPr="00285FC8">
        <w:rPr>
          <w:rFonts w:eastAsia="仿宋_GB2312" w:hint="eastAsia"/>
          <w:sz w:val="32"/>
          <w:szCs w:val="32"/>
          <w:shd w:val="clear" w:color="auto" w:fill="FFFFFF"/>
        </w:rPr>
        <w:t>前</w:t>
      </w:r>
      <w:r w:rsidRPr="00285FC8">
        <w:rPr>
          <w:rFonts w:eastAsia="仿宋_GB2312"/>
          <w:sz w:val="32"/>
          <w:szCs w:val="32"/>
          <w:shd w:val="clear" w:color="auto" w:fill="FFFFFF"/>
        </w:rPr>
        <w:t>还将进行现场资格复审，届时请考生备齐以上材料原件</w:t>
      </w:r>
      <w:r w:rsidRPr="00285FC8">
        <w:rPr>
          <w:rFonts w:eastAsia="仿宋_GB2312" w:hint="eastAsia"/>
          <w:sz w:val="32"/>
          <w:szCs w:val="32"/>
          <w:shd w:val="clear" w:color="auto" w:fill="FFFFFF"/>
        </w:rPr>
        <w:t>，否则不得参加面试。</w:t>
      </w:r>
    </w:p>
    <w:p w:rsidR="00D05164" w:rsidRPr="006E440E" w:rsidRDefault="00285FC8" w:rsidP="00285FC8">
      <w:pPr>
        <w:shd w:val="solid" w:color="FFFFFF" w:fill="auto"/>
        <w:autoSpaceDN w:val="0"/>
        <w:spacing w:line="360" w:lineRule="auto"/>
        <w:ind w:firstLine="640"/>
        <w:rPr>
          <w:rFonts w:eastAsia="黑体"/>
          <w:b/>
          <w:sz w:val="32"/>
          <w:szCs w:val="32"/>
          <w:shd w:val="clear" w:color="auto" w:fill="FFFFFF"/>
        </w:rPr>
      </w:pPr>
      <w:r>
        <w:rPr>
          <w:rFonts w:eastAsia="黑体" w:hint="eastAsia"/>
          <w:b/>
          <w:sz w:val="32"/>
          <w:szCs w:val="32"/>
          <w:shd w:val="clear" w:color="auto" w:fill="FFFFFF"/>
        </w:rPr>
        <w:t>四</w:t>
      </w:r>
      <w:r>
        <w:rPr>
          <w:rFonts w:eastAsia="黑体"/>
          <w:b/>
          <w:sz w:val="32"/>
          <w:szCs w:val="32"/>
          <w:shd w:val="clear" w:color="auto" w:fill="FFFFFF"/>
        </w:rPr>
        <w:t>、</w:t>
      </w:r>
      <w:r w:rsidR="003C75C6" w:rsidRPr="006E440E">
        <w:rPr>
          <w:rFonts w:eastAsia="黑体"/>
          <w:b/>
          <w:sz w:val="32"/>
          <w:szCs w:val="32"/>
          <w:shd w:val="clear" w:color="auto" w:fill="FFFFFF"/>
        </w:rPr>
        <w:t>面试安排</w:t>
      </w:r>
    </w:p>
    <w:p w:rsidR="001A466D" w:rsidRPr="001A466D" w:rsidRDefault="00916B01" w:rsidP="001A466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面试定</w:t>
      </w:r>
      <w:r w:rsidRPr="000D3040">
        <w:rPr>
          <w:rFonts w:ascii="仿宋_GB2312" w:eastAsia="仿宋_GB2312" w:hint="eastAsia"/>
          <w:sz w:val="32"/>
          <w:szCs w:val="32"/>
        </w:rPr>
        <w:t>于</w:t>
      </w:r>
      <w:r w:rsidR="00443F36">
        <w:rPr>
          <w:rFonts w:ascii="仿宋_GB2312" w:eastAsia="仿宋_GB2312" w:hint="eastAsia"/>
          <w:b/>
          <w:sz w:val="32"/>
          <w:szCs w:val="32"/>
        </w:rPr>
        <w:t>7</w:t>
      </w:r>
      <w:r w:rsidRPr="00B608F8">
        <w:rPr>
          <w:rFonts w:ascii="仿宋_GB2312" w:eastAsia="仿宋_GB2312" w:hint="eastAsia"/>
          <w:b/>
          <w:sz w:val="32"/>
          <w:szCs w:val="32"/>
        </w:rPr>
        <w:t>月</w:t>
      </w:r>
      <w:r w:rsidR="00443F36">
        <w:rPr>
          <w:rFonts w:ascii="仿宋_GB2312" w:eastAsia="仿宋_GB2312" w:hint="eastAsia"/>
          <w:b/>
          <w:sz w:val="32"/>
          <w:szCs w:val="32"/>
        </w:rPr>
        <w:t>5</w:t>
      </w:r>
      <w:r w:rsidRPr="00B608F8">
        <w:rPr>
          <w:rFonts w:ascii="仿宋_GB2312" w:eastAsia="仿宋_GB2312" w:hint="eastAsia"/>
          <w:b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进行，</w:t>
      </w:r>
      <w:r w:rsidR="001A466D" w:rsidRPr="001A466D">
        <w:rPr>
          <w:rFonts w:ascii="仿宋_GB2312" w:eastAsia="仿宋_GB2312"/>
          <w:sz w:val="32"/>
          <w:szCs w:val="32"/>
        </w:rPr>
        <w:t>采</w:t>
      </w:r>
      <w:r w:rsidR="001A466D">
        <w:rPr>
          <w:rFonts w:ascii="仿宋_GB2312" w:eastAsia="仿宋_GB2312" w:hint="eastAsia"/>
          <w:sz w:val="32"/>
          <w:szCs w:val="32"/>
        </w:rPr>
        <w:t>取</w:t>
      </w:r>
      <w:r w:rsidR="001A466D" w:rsidRPr="001A466D">
        <w:rPr>
          <w:rFonts w:ascii="仿宋_GB2312" w:eastAsia="仿宋_GB2312"/>
          <w:sz w:val="32"/>
          <w:szCs w:val="32"/>
        </w:rPr>
        <w:t>现场面试方式进行。</w:t>
      </w:r>
    </w:p>
    <w:p w:rsidR="00916B01" w:rsidRPr="00B15E97" w:rsidRDefault="00916B01" w:rsidP="00916B01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</w:t>
      </w:r>
      <w:r w:rsidRPr="00B15E97">
        <w:rPr>
          <w:rFonts w:ascii="楷体_GB2312" w:eastAsia="楷体_GB2312" w:hint="eastAsia"/>
          <w:b/>
          <w:sz w:val="32"/>
          <w:szCs w:val="32"/>
        </w:rPr>
        <w:t>）专业能力测试</w:t>
      </w:r>
    </w:p>
    <w:p w:rsidR="00CE02E8" w:rsidRDefault="00916B01" w:rsidP="00916B0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63FEA">
        <w:rPr>
          <w:rFonts w:ascii="仿宋_GB2312" w:eastAsia="仿宋_GB2312" w:hint="eastAsia"/>
          <w:sz w:val="32"/>
          <w:szCs w:val="32"/>
        </w:rPr>
        <w:t>报考全国民航工会、人事科教司职位的考生</w:t>
      </w:r>
      <w:r w:rsidR="00DD24F7">
        <w:rPr>
          <w:rFonts w:ascii="仿宋_GB2312" w:eastAsia="仿宋_GB2312" w:hint="eastAsia"/>
          <w:sz w:val="32"/>
          <w:szCs w:val="32"/>
        </w:rPr>
        <w:t>需进行</w:t>
      </w:r>
      <w:r w:rsidRPr="00D63FEA">
        <w:rPr>
          <w:rFonts w:ascii="仿宋_GB2312" w:eastAsia="仿宋_GB2312" w:hint="eastAsia"/>
          <w:sz w:val="32"/>
          <w:szCs w:val="32"/>
        </w:rPr>
        <w:t>专业能力测试</w:t>
      </w:r>
      <w:r w:rsidR="00DD24F7">
        <w:rPr>
          <w:rFonts w:ascii="仿宋_GB2312" w:eastAsia="仿宋_GB2312" w:hint="eastAsia"/>
          <w:sz w:val="32"/>
          <w:szCs w:val="32"/>
        </w:rPr>
        <w:t>。</w:t>
      </w:r>
      <w:r w:rsidRPr="00D63FEA">
        <w:rPr>
          <w:rFonts w:ascii="仿宋_GB2312" w:eastAsia="仿宋_GB2312" w:hint="eastAsia"/>
          <w:sz w:val="32"/>
          <w:szCs w:val="32"/>
        </w:rPr>
        <w:t>采取笔试形式，于</w:t>
      </w:r>
      <w:r w:rsidR="00443F36">
        <w:rPr>
          <w:rFonts w:ascii="仿宋_GB2312" w:eastAsia="仿宋_GB2312" w:hint="eastAsia"/>
          <w:sz w:val="32"/>
          <w:szCs w:val="32"/>
        </w:rPr>
        <w:t>7</w:t>
      </w:r>
      <w:r w:rsidRPr="00D63FEA">
        <w:rPr>
          <w:rFonts w:ascii="仿宋_GB2312" w:eastAsia="仿宋_GB2312" w:hint="eastAsia"/>
          <w:sz w:val="32"/>
          <w:szCs w:val="32"/>
        </w:rPr>
        <w:t>月</w:t>
      </w:r>
      <w:r w:rsidR="00443F36">
        <w:rPr>
          <w:rFonts w:ascii="仿宋_GB2312" w:eastAsia="仿宋_GB2312" w:hint="eastAsia"/>
          <w:sz w:val="32"/>
          <w:szCs w:val="32"/>
        </w:rPr>
        <w:t>5</w:t>
      </w:r>
      <w:r w:rsidRPr="00D63FEA">
        <w:rPr>
          <w:rFonts w:ascii="仿宋_GB2312" w:eastAsia="仿宋_GB2312" w:hint="eastAsia"/>
          <w:sz w:val="32"/>
          <w:szCs w:val="32"/>
        </w:rPr>
        <w:t>日上午9:00</w:t>
      </w:r>
      <w:r w:rsidR="00DD24F7">
        <w:rPr>
          <w:rFonts w:ascii="仿宋_GB2312" w:eastAsia="仿宋_GB2312" w:hint="eastAsia"/>
          <w:sz w:val="32"/>
          <w:szCs w:val="32"/>
        </w:rPr>
        <w:t>开始。</w:t>
      </w:r>
      <w:r w:rsidRPr="00D63FEA">
        <w:rPr>
          <w:rFonts w:ascii="仿宋_GB2312" w:eastAsia="仿宋_GB2312" w:hint="eastAsia"/>
          <w:sz w:val="32"/>
          <w:szCs w:val="32"/>
        </w:rPr>
        <w:t>请考生携带资格复审材料原件于上午8:00前到达面试地点报到，进行现场资格复审后再进行专业能力测试。</w:t>
      </w:r>
    </w:p>
    <w:p w:rsidR="00916B01" w:rsidRPr="00D63FEA" w:rsidRDefault="00916B01" w:rsidP="00CE02E8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63FEA">
        <w:rPr>
          <w:rFonts w:ascii="仿宋_GB2312" w:eastAsia="仿宋_GB2312" w:hint="eastAsia"/>
          <w:b/>
          <w:sz w:val="32"/>
          <w:szCs w:val="32"/>
        </w:rPr>
        <w:t>上午8:00没有进入“候考室”的考生，取消面试资格；现场资格复审不合格者，取消面试资格。</w:t>
      </w:r>
    </w:p>
    <w:p w:rsidR="00EA2E05" w:rsidRPr="006B6F89" w:rsidRDefault="00916B01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</w:t>
      </w:r>
      <w:r w:rsidR="006B6F89" w:rsidRPr="006B6F89">
        <w:rPr>
          <w:rFonts w:ascii="楷体_GB2312" w:eastAsia="楷体_GB2312" w:hint="eastAsia"/>
          <w:b/>
          <w:sz w:val="32"/>
          <w:szCs w:val="32"/>
        </w:rPr>
        <w:t>）</w:t>
      </w:r>
      <w:r>
        <w:rPr>
          <w:rFonts w:ascii="楷体_GB2312" w:eastAsia="楷体_GB2312" w:hint="eastAsia"/>
          <w:b/>
          <w:sz w:val="32"/>
          <w:szCs w:val="32"/>
        </w:rPr>
        <w:t>面试</w:t>
      </w:r>
    </w:p>
    <w:p w:rsidR="006B6F89" w:rsidRPr="006B6F89" w:rsidRDefault="000F3546" w:rsidP="00606D85">
      <w:pPr>
        <w:spacing w:line="360" w:lineRule="auto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t>面试于面试</w:t>
      </w:r>
      <w:r w:rsidR="00A93CE9" w:rsidRPr="000D3040">
        <w:rPr>
          <w:rFonts w:ascii="仿宋_GB2312" w:eastAsia="仿宋_GB2312" w:hint="eastAsia"/>
          <w:sz w:val="32"/>
          <w:szCs w:val="32"/>
        </w:rPr>
        <w:t>当</w:t>
      </w:r>
      <w:r>
        <w:rPr>
          <w:rFonts w:ascii="仿宋_GB2312" w:eastAsia="仿宋_GB2312" w:hint="eastAsia"/>
          <w:sz w:val="32"/>
          <w:szCs w:val="32"/>
        </w:rPr>
        <w:t>天</w:t>
      </w:r>
      <w:r w:rsidR="006764A4" w:rsidRPr="00916B01">
        <w:rPr>
          <w:rFonts w:ascii="仿宋_GB2312" w:eastAsia="仿宋_GB2312" w:hint="eastAsia"/>
          <w:b/>
          <w:sz w:val="32"/>
          <w:szCs w:val="32"/>
        </w:rPr>
        <w:t>下</w:t>
      </w:r>
      <w:r w:rsidR="00A93CE9" w:rsidRPr="00916B01">
        <w:rPr>
          <w:rFonts w:ascii="仿宋_GB2312" w:eastAsia="仿宋_GB2312" w:hint="eastAsia"/>
          <w:b/>
          <w:sz w:val="32"/>
          <w:szCs w:val="32"/>
        </w:rPr>
        <w:t>午</w:t>
      </w:r>
      <w:r w:rsidR="006764A4" w:rsidRPr="00916B01">
        <w:rPr>
          <w:rFonts w:ascii="仿宋_GB2312" w:eastAsia="仿宋_GB2312" w:hint="eastAsia"/>
          <w:b/>
          <w:sz w:val="32"/>
          <w:szCs w:val="32"/>
        </w:rPr>
        <w:t>13</w:t>
      </w:r>
      <w:r w:rsidR="00A93CE9" w:rsidRPr="00916B01">
        <w:rPr>
          <w:rFonts w:ascii="仿宋_GB2312" w:eastAsia="仿宋_GB2312" w:hint="eastAsia"/>
          <w:b/>
          <w:sz w:val="32"/>
          <w:szCs w:val="32"/>
        </w:rPr>
        <w:t>:</w:t>
      </w:r>
      <w:r w:rsidR="007C2DA9" w:rsidRPr="00916B01">
        <w:rPr>
          <w:rFonts w:ascii="仿宋_GB2312" w:eastAsia="仿宋_GB2312" w:hint="eastAsia"/>
          <w:b/>
          <w:sz w:val="32"/>
          <w:szCs w:val="32"/>
        </w:rPr>
        <w:t>00</w:t>
      </w:r>
      <w:r w:rsidR="00A93CE9" w:rsidRPr="000D3040">
        <w:rPr>
          <w:rFonts w:ascii="仿宋_GB2312" w:eastAsia="仿宋_GB2312" w:hint="eastAsia"/>
          <w:sz w:val="32"/>
          <w:szCs w:val="32"/>
        </w:rPr>
        <w:t>开始</w:t>
      </w:r>
      <w:r>
        <w:rPr>
          <w:rFonts w:ascii="仿宋_GB2312" w:eastAsia="仿宋_GB2312" w:hint="eastAsia"/>
          <w:sz w:val="32"/>
          <w:szCs w:val="32"/>
        </w:rPr>
        <w:t>，</w:t>
      </w:r>
      <w:r w:rsidR="00916B01">
        <w:rPr>
          <w:rFonts w:ascii="仿宋_GB2312" w:eastAsia="仿宋_GB2312" w:hint="eastAsia"/>
          <w:sz w:val="32"/>
          <w:szCs w:val="32"/>
        </w:rPr>
        <w:t>报考离退休干部局、政策法规司职位的</w:t>
      </w:r>
      <w:r w:rsidR="00A93CE9" w:rsidRPr="006B6F89">
        <w:rPr>
          <w:rFonts w:ascii="仿宋_GB2312" w:eastAsia="仿宋_GB2312" w:hint="eastAsia"/>
          <w:sz w:val="32"/>
          <w:szCs w:val="32"/>
        </w:rPr>
        <w:t>考生必须携带</w:t>
      </w:r>
      <w:r w:rsidR="00965B37" w:rsidRPr="006B6F89">
        <w:rPr>
          <w:rFonts w:ascii="仿宋_GB2312" w:eastAsia="仿宋_GB2312" w:hint="eastAsia"/>
          <w:sz w:val="32"/>
          <w:szCs w:val="32"/>
        </w:rPr>
        <w:t>资格</w:t>
      </w:r>
      <w:r w:rsidR="00965B37" w:rsidRPr="006B6F89">
        <w:rPr>
          <w:rFonts w:ascii="仿宋_GB2312" w:eastAsia="仿宋_GB2312"/>
          <w:sz w:val="32"/>
          <w:szCs w:val="32"/>
        </w:rPr>
        <w:t>复审</w:t>
      </w:r>
      <w:r w:rsidR="006B6F89" w:rsidRPr="006B6F89">
        <w:rPr>
          <w:rFonts w:ascii="仿宋_GB2312" w:eastAsia="仿宋_GB2312" w:hint="eastAsia"/>
          <w:sz w:val="32"/>
          <w:szCs w:val="32"/>
        </w:rPr>
        <w:t>材料</w:t>
      </w:r>
      <w:r w:rsidR="00A93CE9" w:rsidRPr="006B6F89">
        <w:rPr>
          <w:rFonts w:ascii="仿宋_GB2312" w:eastAsia="仿宋_GB2312" w:hint="eastAsia"/>
          <w:sz w:val="32"/>
          <w:szCs w:val="32"/>
        </w:rPr>
        <w:t>原件于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面试当</w:t>
      </w:r>
      <w:r w:rsidRPr="006B6F89">
        <w:rPr>
          <w:rFonts w:ascii="仿宋_GB2312" w:eastAsia="仿宋_GB2312" w:hint="eastAsia"/>
          <w:b/>
          <w:sz w:val="32"/>
          <w:szCs w:val="32"/>
        </w:rPr>
        <w:t>天</w:t>
      </w:r>
      <w:r w:rsidR="006764A4">
        <w:rPr>
          <w:rFonts w:ascii="仿宋_GB2312" w:eastAsia="仿宋_GB2312" w:hint="eastAsia"/>
          <w:b/>
          <w:sz w:val="32"/>
          <w:szCs w:val="32"/>
        </w:rPr>
        <w:t>中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午</w:t>
      </w:r>
      <w:r w:rsidR="006764A4">
        <w:rPr>
          <w:rFonts w:ascii="仿宋_GB2312" w:eastAsia="仿宋_GB2312" w:hint="eastAsia"/>
          <w:b/>
          <w:sz w:val="32"/>
          <w:szCs w:val="32"/>
        </w:rPr>
        <w:t>11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:</w:t>
      </w:r>
      <w:r w:rsidR="006764A4">
        <w:rPr>
          <w:rFonts w:ascii="仿宋_GB2312" w:eastAsia="仿宋_GB2312" w:hint="eastAsia"/>
          <w:b/>
          <w:sz w:val="32"/>
          <w:szCs w:val="32"/>
        </w:rPr>
        <w:t>3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0</w:t>
      </w:r>
      <w:r w:rsidRPr="006B6F89">
        <w:rPr>
          <w:rFonts w:ascii="仿宋_GB2312" w:eastAsia="仿宋_GB2312" w:hint="eastAsia"/>
          <w:b/>
          <w:sz w:val="32"/>
          <w:szCs w:val="32"/>
        </w:rPr>
        <w:t>前</w:t>
      </w:r>
      <w:r w:rsidR="009C7CB7" w:rsidRPr="006B6F89">
        <w:rPr>
          <w:rFonts w:ascii="仿宋_GB2312" w:eastAsia="仿宋_GB2312" w:hint="eastAsia"/>
          <w:sz w:val="32"/>
          <w:szCs w:val="32"/>
        </w:rPr>
        <w:t>到</w:t>
      </w:r>
      <w:r w:rsidRPr="006B6F89">
        <w:rPr>
          <w:rFonts w:ascii="仿宋_GB2312" w:eastAsia="仿宋_GB2312" w:hint="eastAsia"/>
          <w:sz w:val="32"/>
          <w:szCs w:val="32"/>
        </w:rPr>
        <w:t>达</w:t>
      </w:r>
      <w:r w:rsidR="009C7CB7" w:rsidRPr="006B6F89">
        <w:rPr>
          <w:rFonts w:ascii="仿宋_GB2312" w:eastAsia="仿宋_GB2312" w:hint="eastAsia"/>
          <w:sz w:val="32"/>
          <w:szCs w:val="32"/>
        </w:rPr>
        <w:t>面试地点</w:t>
      </w:r>
      <w:r w:rsidR="00A93CE9" w:rsidRPr="006B6F89">
        <w:rPr>
          <w:rFonts w:ascii="仿宋_GB2312" w:eastAsia="仿宋_GB2312" w:hint="eastAsia"/>
          <w:sz w:val="32"/>
          <w:szCs w:val="32"/>
        </w:rPr>
        <w:t>报到</w:t>
      </w:r>
      <w:r w:rsidR="009C7CB7" w:rsidRPr="006B6F89">
        <w:rPr>
          <w:rFonts w:ascii="仿宋_GB2312" w:eastAsia="仿宋_GB2312" w:hint="eastAsia"/>
          <w:sz w:val="32"/>
          <w:szCs w:val="32"/>
        </w:rPr>
        <w:t>，</w:t>
      </w:r>
      <w:r w:rsidR="00965B37" w:rsidRPr="006B6F8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进行现场资格复审</w:t>
      </w:r>
      <w:r w:rsidR="006B6F89" w:rsidRPr="006B6F8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  <w:r w:rsidR="00916B01" w:rsidRPr="00916B01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报考全国民航工会、人事科教司职位的考生</w:t>
      </w:r>
      <w:r w:rsidR="00DD24F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在</w:t>
      </w:r>
      <w:r w:rsidR="00916B01" w:rsidRPr="00916B01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专业能力测试</w:t>
      </w:r>
      <w:r w:rsidR="00916B01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结束后</w:t>
      </w:r>
      <w:r w:rsidR="00DD24F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</w:t>
      </w:r>
      <w:r w:rsidR="00916B01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继续</w:t>
      </w:r>
      <w:r w:rsidR="00DD24F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实行</w:t>
      </w:r>
      <w:r w:rsidR="00916B01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封闭管理，于</w:t>
      </w:r>
      <w:r w:rsidR="00916B01" w:rsidRPr="00916B01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下午13:00</w:t>
      </w:r>
      <w:r w:rsidR="00916B01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开始面试。</w:t>
      </w:r>
    </w:p>
    <w:p w:rsidR="00965B37" w:rsidRPr="00965B37" w:rsidRDefault="00A93CE9" w:rsidP="00606D85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D3040">
        <w:rPr>
          <w:rFonts w:ascii="仿宋_GB2312" w:eastAsia="仿宋_GB2312" w:hint="eastAsia"/>
          <w:b/>
          <w:sz w:val="32"/>
          <w:szCs w:val="32"/>
        </w:rPr>
        <w:t>面试当天</w:t>
      </w:r>
      <w:r w:rsidR="006764A4" w:rsidRPr="006764A4">
        <w:rPr>
          <w:rFonts w:ascii="仿宋_GB2312" w:eastAsia="仿宋_GB2312" w:hint="eastAsia"/>
          <w:b/>
          <w:sz w:val="32"/>
          <w:szCs w:val="32"/>
        </w:rPr>
        <w:t>中午11:30</w:t>
      </w:r>
      <w:r w:rsidRPr="000D3040">
        <w:rPr>
          <w:rFonts w:ascii="仿宋_GB2312" w:eastAsia="仿宋_GB2312" w:hint="eastAsia"/>
          <w:b/>
          <w:sz w:val="32"/>
          <w:szCs w:val="32"/>
        </w:rPr>
        <w:t>没有进入</w:t>
      </w:r>
      <w:r w:rsidR="000F3546">
        <w:rPr>
          <w:rFonts w:ascii="仿宋_GB2312" w:eastAsia="仿宋_GB2312" w:hint="eastAsia"/>
          <w:b/>
          <w:sz w:val="32"/>
          <w:szCs w:val="32"/>
        </w:rPr>
        <w:t>“</w:t>
      </w:r>
      <w:r w:rsidR="000F3546" w:rsidRPr="000D3040">
        <w:rPr>
          <w:rFonts w:ascii="仿宋_GB2312" w:eastAsia="仿宋_GB2312" w:hint="eastAsia"/>
          <w:b/>
          <w:sz w:val="32"/>
          <w:szCs w:val="32"/>
        </w:rPr>
        <w:t>候考室</w:t>
      </w:r>
      <w:r w:rsidR="000F3546">
        <w:rPr>
          <w:rFonts w:ascii="仿宋_GB2312" w:eastAsia="仿宋_GB2312" w:hint="eastAsia"/>
          <w:b/>
          <w:sz w:val="32"/>
          <w:szCs w:val="32"/>
        </w:rPr>
        <w:t>”</w:t>
      </w:r>
      <w:r w:rsidRPr="000D3040">
        <w:rPr>
          <w:rFonts w:ascii="仿宋_GB2312" w:eastAsia="仿宋_GB2312" w:hint="eastAsia"/>
          <w:b/>
          <w:sz w:val="32"/>
          <w:szCs w:val="32"/>
        </w:rPr>
        <w:t>的考生，取消面试资格</w:t>
      </w:r>
      <w:r w:rsidR="006B6F89">
        <w:rPr>
          <w:rFonts w:ascii="仿宋_GB2312" w:eastAsia="仿宋_GB2312" w:hint="eastAsia"/>
          <w:b/>
          <w:sz w:val="32"/>
          <w:szCs w:val="32"/>
        </w:rPr>
        <w:t>；</w:t>
      </w:r>
      <w:r w:rsidR="00965B37" w:rsidRPr="00965B37">
        <w:rPr>
          <w:rFonts w:ascii="仿宋_GB2312" w:eastAsia="仿宋_GB2312" w:hint="eastAsia"/>
          <w:b/>
          <w:sz w:val="32"/>
          <w:szCs w:val="32"/>
        </w:rPr>
        <w:t>现场资格复审不合格者，取消面试资格。</w:t>
      </w:r>
    </w:p>
    <w:p w:rsidR="00D05164" w:rsidRPr="00310A69" w:rsidRDefault="00310A69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310A69">
        <w:rPr>
          <w:rFonts w:ascii="楷体_GB2312" w:eastAsia="楷体_GB2312" w:hint="eastAsia"/>
          <w:b/>
          <w:sz w:val="32"/>
          <w:szCs w:val="32"/>
        </w:rPr>
        <w:t>（三）</w:t>
      </w:r>
      <w:r w:rsidR="000F3546" w:rsidRPr="00310A69">
        <w:rPr>
          <w:rFonts w:ascii="楷体_GB2312" w:eastAsia="楷体_GB2312" w:hint="eastAsia"/>
          <w:b/>
          <w:sz w:val="32"/>
          <w:szCs w:val="32"/>
        </w:rPr>
        <w:t>面试</w:t>
      </w:r>
      <w:r>
        <w:rPr>
          <w:rFonts w:ascii="楷体_GB2312" w:eastAsia="楷体_GB2312" w:hint="eastAsia"/>
          <w:b/>
          <w:sz w:val="32"/>
          <w:szCs w:val="32"/>
        </w:rPr>
        <w:t>报到</w:t>
      </w:r>
      <w:r w:rsidR="003C75C6" w:rsidRPr="00310A69">
        <w:rPr>
          <w:rFonts w:ascii="楷体_GB2312" w:eastAsia="楷体_GB2312" w:hint="eastAsia"/>
          <w:b/>
          <w:sz w:val="32"/>
          <w:szCs w:val="32"/>
        </w:rPr>
        <w:t>地点</w:t>
      </w:r>
    </w:p>
    <w:p w:rsidR="00D63FEA" w:rsidRPr="00D63FEA" w:rsidRDefault="00D63FEA" w:rsidP="00D63FE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63FEA">
        <w:rPr>
          <w:rFonts w:ascii="仿宋_GB2312" w:eastAsia="仿宋_GB2312" w:hint="eastAsia"/>
          <w:sz w:val="32"/>
          <w:szCs w:val="32"/>
        </w:rPr>
        <w:lastRenderedPageBreak/>
        <w:t>中国民航管理干部学院D</w:t>
      </w:r>
      <w:proofErr w:type="gramStart"/>
      <w:r w:rsidRPr="00D63FEA">
        <w:rPr>
          <w:rFonts w:ascii="仿宋_GB2312" w:eastAsia="仿宋_GB2312" w:hint="eastAsia"/>
          <w:sz w:val="32"/>
          <w:szCs w:val="32"/>
        </w:rPr>
        <w:t>座会议</w:t>
      </w:r>
      <w:proofErr w:type="gramEnd"/>
      <w:r w:rsidRPr="00D63FEA">
        <w:rPr>
          <w:rFonts w:ascii="仿宋_GB2312" w:eastAsia="仿宋_GB2312" w:hint="eastAsia"/>
          <w:sz w:val="32"/>
          <w:szCs w:val="32"/>
        </w:rPr>
        <w:t>楼（民航国际）。</w:t>
      </w:r>
    </w:p>
    <w:p w:rsidR="00D63FEA" w:rsidRPr="00D63FEA" w:rsidRDefault="00D63FEA" w:rsidP="00D63FE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63FEA">
        <w:rPr>
          <w:rFonts w:ascii="仿宋_GB2312" w:eastAsia="仿宋_GB2312" w:hint="eastAsia"/>
          <w:sz w:val="32"/>
          <w:szCs w:val="32"/>
        </w:rPr>
        <w:t>具体地址：北京市朝阳区花家地东路3号。</w:t>
      </w:r>
    </w:p>
    <w:p w:rsidR="00D43EF7" w:rsidRDefault="00D43EF7" w:rsidP="00D43EF7">
      <w:pPr>
        <w:shd w:val="solid" w:color="FFFFFF" w:fill="auto"/>
        <w:autoSpaceDN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0240F">
        <w:rPr>
          <w:rFonts w:ascii="仿宋_GB2312" w:eastAsia="仿宋_GB2312" w:hint="eastAsia"/>
          <w:sz w:val="32"/>
          <w:szCs w:val="32"/>
        </w:rPr>
        <w:t>乘车路线：（1）乘坐地铁14号线到“望京南”站下车</w:t>
      </w:r>
      <w:proofErr w:type="gramStart"/>
      <w:r w:rsidRPr="0020240F">
        <w:rPr>
          <w:rFonts w:ascii="仿宋_GB2312" w:eastAsia="仿宋_GB2312" w:hint="eastAsia"/>
          <w:sz w:val="32"/>
          <w:szCs w:val="32"/>
        </w:rPr>
        <w:t>东南口</w:t>
      </w:r>
      <w:proofErr w:type="gramEnd"/>
      <w:r w:rsidRPr="0020240F">
        <w:rPr>
          <w:rFonts w:ascii="仿宋_GB2312" w:eastAsia="仿宋_GB2312" w:hint="eastAsia"/>
          <w:sz w:val="32"/>
          <w:szCs w:val="32"/>
        </w:rPr>
        <w:t>出。（2）公交线路：乘坐421路、593路、696路公交车至“广顺</w:t>
      </w:r>
      <w:r>
        <w:rPr>
          <w:rFonts w:ascii="仿宋_GB2312" w:eastAsia="仿宋_GB2312" w:hint="eastAsia"/>
          <w:sz w:val="32"/>
          <w:szCs w:val="32"/>
        </w:rPr>
        <w:t>南大街南口”站下</w:t>
      </w:r>
      <w:r w:rsidRPr="0020240F">
        <w:rPr>
          <w:rFonts w:ascii="仿宋_GB2312" w:eastAsia="仿宋_GB2312" w:hint="eastAsia"/>
          <w:sz w:val="32"/>
          <w:szCs w:val="32"/>
        </w:rPr>
        <w:t>。</w:t>
      </w:r>
    </w:p>
    <w:p w:rsidR="005A06B9" w:rsidRPr="00C61D04" w:rsidRDefault="004B7018" w:rsidP="00D63FEA">
      <w:pPr>
        <w:shd w:val="solid" w:color="FFFFFF" w:fill="auto"/>
        <w:autoSpaceDN w:val="0"/>
        <w:spacing w:line="360" w:lineRule="auto"/>
        <w:rPr>
          <w:noProof/>
          <w:szCs w:val="24"/>
        </w:rPr>
      </w:pPr>
      <w:r>
        <w:rPr>
          <w:rFonts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32663C5" wp14:editId="12CE3657">
            <wp:simplePos x="0" y="0"/>
            <wp:positionH relativeFrom="margin">
              <wp:align>center</wp:align>
            </wp:positionH>
            <wp:positionV relativeFrom="paragraph">
              <wp:posOffset>328930</wp:posOffset>
            </wp:positionV>
            <wp:extent cx="4819650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515" y="21544"/>
                <wp:lineTo x="2151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9" r="1027" b="28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164" w:rsidRPr="006E440E" w:rsidRDefault="00285FC8" w:rsidP="00606D85">
      <w:pPr>
        <w:spacing w:line="360" w:lineRule="auto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五</w:t>
      </w:r>
      <w:r w:rsidR="003C75C6" w:rsidRPr="006E440E">
        <w:rPr>
          <w:rFonts w:eastAsia="黑体" w:hint="eastAsia"/>
          <w:b/>
          <w:sz w:val="32"/>
          <w:szCs w:val="32"/>
        </w:rPr>
        <w:t>、注意事项</w:t>
      </w:r>
    </w:p>
    <w:p w:rsidR="008A2EEC" w:rsidRDefault="008A2EEC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A2EEC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="00DC6BAF">
        <w:rPr>
          <w:rFonts w:ascii="仿宋_GB2312" w:eastAsia="仿宋_GB2312" w:hint="eastAsia"/>
          <w:sz w:val="32"/>
          <w:szCs w:val="32"/>
        </w:rPr>
        <w:t>资格复审、考场纪律、综合成绩计算、体检和考察等有关</w:t>
      </w:r>
      <w:r w:rsidRPr="008A2EEC">
        <w:rPr>
          <w:rFonts w:ascii="仿宋_GB2312" w:eastAsia="仿宋_GB2312" w:hint="eastAsia"/>
          <w:sz w:val="32"/>
          <w:szCs w:val="32"/>
        </w:rPr>
        <w:t>要求，仍</w:t>
      </w:r>
      <w:r w:rsidRPr="008A2EEC">
        <w:rPr>
          <w:rFonts w:ascii="仿宋_GB2312" w:eastAsia="仿宋_GB2312"/>
          <w:sz w:val="32"/>
          <w:szCs w:val="32"/>
        </w:rPr>
        <w:t>按照</w:t>
      </w:r>
      <w:r w:rsidR="00D63FEA">
        <w:rPr>
          <w:rFonts w:ascii="仿宋_GB2312" w:eastAsia="仿宋_GB2312" w:hint="eastAsia"/>
          <w:sz w:val="32"/>
          <w:szCs w:val="32"/>
        </w:rPr>
        <w:t>3</w:t>
      </w:r>
      <w:r w:rsidRPr="008A2EEC">
        <w:rPr>
          <w:rFonts w:ascii="仿宋_GB2312" w:eastAsia="仿宋_GB2312" w:hint="eastAsia"/>
          <w:sz w:val="32"/>
          <w:szCs w:val="32"/>
        </w:rPr>
        <w:t>月1</w:t>
      </w:r>
      <w:r w:rsidR="00D63FEA">
        <w:rPr>
          <w:rFonts w:ascii="仿宋_GB2312" w:eastAsia="仿宋_GB2312" w:hint="eastAsia"/>
          <w:sz w:val="32"/>
          <w:szCs w:val="32"/>
        </w:rPr>
        <w:t>1</w:t>
      </w:r>
      <w:r w:rsidRPr="008A2EEC">
        <w:rPr>
          <w:rFonts w:ascii="仿宋_GB2312" w:eastAsia="仿宋_GB2312" w:hint="eastAsia"/>
          <w:sz w:val="32"/>
          <w:szCs w:val="32"/>
        </w:rPr>
        <w:t>日</w:t>
      </w:r>
      <w:r w:rsidRPr="008A2EEC">
        <w:rPr>
          <w:rFonts w:ascii="仿宋_GB2312" w:eastAsia="仿宋_GB2312"/>
          <w:sz w:val="32"/>
          <w:szCs w:val="32"/>
        </w:rPr>
        <w:t>发布的</w:t>
      </w:r>
      <w:r w:rsidRPr="008A2EEC">
        <w:rPr>
          <w:rFonts w:ascii="仿宋_GB2312" w:eastAsia="仿宋_GB2312" w:hint="eastAsia"/>
          <w:sz w:val="32"/>
          <w:szCs w:val="32"/>
        </w:rPr>
        <w:t>《中国民用航空局机关202</w:t>
      </w:r>
      <w:r w:rsidR="00D63FEA">
        <w:rPr>
          <w:rFonts w:ascii="仿宋_GB2312" w:eastAsia="仿宋_GB2312" w:hint="eastAsia"/>
          <w:sz w:val="32"/>
          <w:szCs w:val="32"/>
        </w:rPr>
        <w:t>2</w:t>
      </w:r>
      <w:r w:rsidRPr="008A2EEC">
        <w:rPr>
          <w:rFonts w:ascii="仿宋_GB2312" w:eastAsia="仿宋_GB2312" w:hint="eastAsia"/>
          <w:sz w:val="32"/>
          <w:szCs w:val="32"/>
        </w:rPr>
        <w:t>年度考试录用公务员面试公告》</w:t>
      </w:r>
      <w:r>
        <w:rPr>
          <w:rFonts w:ascii="仿宋_GB2312" w:eastAsia="仿宋_GB2312" w:hint="eastAsia"/>
          <w:sz w:val="32"/>
          <w:szCs w:val="32"/>
        </w:rPr>
        <w:t>执行。</w:t>
      </w:r>
    </w:p>
    <w:p w:rsidR="008A2EEC" w:rsidRPr="008A2EEC" w:rsidRDefault="008A2EEC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8A2EEC">
        <w:rPr>
          <w:rFonts w:ascii="仿宋_GB2312" w:eastAsia="仿宋_GB2312" w:hint="eastAsia"/>
          <w:sz w:val="32"/>
          <w:szCs w:val="32"/>
        </w:rPr>
        <w:t>体检在指定医疗机构进行，具体时间地点</w:t>
      </w:r>
      <w:r w:rsidR="00DD24F7">
        <w:rPr>
          <w:rFonts w:ascii="仿宋_GB2312" w:eastAsia="仿宋_GB2312" w:hint="eastAsia"/>
          <w:sz w:val="32"/>
          <w:szCs w:val="32"/>
        </w:rPr>
        <w:t>届时</w:t>
      </w:r>
      <w:r>
        <w:rPr>
          <w:rFonts w:ascii="仿宋_GB2312" w:eastAsia="仿宋_GB2312" w:hint="eastAsia"/>
          <w:sz w:val="32"/>
          <w:szCs w:val="32"/>
        </w:rPr>
        <w:t>电话</w:t>
      </w:r>
      <w:r w:rsidRPr="008A2EEC">
        <w:rPr>
          <w:rFonts w:ascii="仿宋_GB2312" w:eastAsia="仿宋_GB2312" w:hint="eastAsia"/>
          <w:sz w:val="32"/>
          <w:szCs w:val="32"/>
        </w:rPr>
        <w:t>通知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请</w:t>
      </w:r>
      <w:r w:rsidR="00DC6BAF"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</w:rPr>
        <w:t>保持手机通讯畅通</w:t>
      </w:r>
      <w:r>
        <w:rPr>
          <w:rFonts w:ascii="仿宋_GB2312" w:eastAsia="仿宋_GB2312" w:hint="eastAsia"/>
          <w:sz w:val="32"/>
          <w:szCs w:val="32"/>
        </w:rPr>
        <w:t>。未进入</w:t>
      </w:r>
      <w:r>
        <w:rPr>
          <w:rFonts w:ascii="仿宋_GB2312" w:eastAsia="仿宋_GB2312"/>
          <w:sz w:val="32"/>
          <w:szCs w:val="32"/>
        </w:rPr>
        <w:t>体检环节的考生将不再通知。</w:t>
      </w:r>
    </w:p>
    <w:p w:rsidR="00CE02E8" w:rsidRDefault="008A2EEC" w:rsidP="008A2E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3、</w:t>
      </w:r>
      <w:r w:rsidR="00DD24F7" w:rsidRPr="00DD24F7">
        <w:rPr>
          <w:rFonts w:ascii="仿宋_GB2312" w:eastAsia="仿宋_GB2312" w:hint="eastAsia"/>
          <w:sz w:val="32"/>
          <w:szCs w:val="32"/>
        </w:rPr>
        <w:t>考生须严格遵</w:t>
      </w:r>
      <w:r w:rsidR="00DD24F7">
        <w:rPr>
          <w:rFonts w:ascii="仿宋_GB2312" w:eastAsia="仿宋_GB2312" w:hint="eastAsia"/>
          <w:sz w:val="32"/>
          <w:szCs w:val="32"/>
        </w:rPr>
        <w:t>守北京市疫情防控有关规定，自觉配合招录机关做好疫情防控相关工作，</w:t>
      </w:r>
      <w:r w:rsidR="00CE02E8">
        <w:rPr>
          <w:rFonts w:ascii="仿宋_GB2312" w:eastAsia="仿宋_GB2312" w:hint="eastAsia"/>
          <w:sz w:val="32"/>
          <w:szCs w:val="32"/>
        </w:rPr>
        <w:t>外地进京考生抵京后7日内不聚餐、不聚会，尽量避免到人员密集的地方活动。</w:t>
      </w:r>
    </w:p>
    <w:p w:rsidR="008A2EEC" w:rsidRDefault="006764A4" w:rsidP="008A2E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764A4">
        <w:rPr>
          <w:rFonts w:ascii="仿宋_GB2312" w:eastAsia="仿宋_GB2312" w:hint="eastAsia"/>
          <w:sz w:val="32"/>
          <w:szCs w:val="32"/>
        </w:rPr>
        <w:t>面试当天，考生报到时须提供</w:t>
      </w:r>
      <w:r w:rsidRPr="006764A4">
        <w:rPr>
          <w:rFonts w:ascii="仿宋_GB2312" w:eastAsia="仿宋_GB2312" w:hint="eastAsia"/>
          <w:b/>
          <w:sz w:val="32"/>
          <w:szCs w:val="32"/>
        </w:rPr>
        <w:t>“北京健康宝”绿码、</w:t>
      </w:r>
      <w:proofErr w:type="gramStart"/>
      <w:r w:rsidR="00533DB6" w:rsidRPr="006764A4">
        <w:rPr>
          <w:rFonts w:ascii="仿宋_GB2312" w:eastAsia="仿宋_GB2312" w:hint="eastAsia"/>
          <w:b/>
          <w:sz w:val="32"/>
          <w:szCs w:val="32"/>
        </w:rPr>
        <w:t>“</w:t>
      </w:r>
      <w:r w:rsidRPr="006764A4">
        <w:rPr>
          <w:rFonts w:ascii="仿宋_GB2312" w:eastAsia="仿宋_GB2312" w:hint="eastAsia"/>
          <w:b/>
          <w:sz w:val="32"/>
          <w:szCs w:val="32"/>
        </w:rPr>
        <w:t>行程码</w:t>
      </w:r>
      <w:r w:rsidR="00533DB6" w:rsidRPr="006764A4">
        <w:rPr>
          <w:rFonts w:ascii="仿宋_GB2312" w:eastAsia="仿宋_GB2312" w:hint="eastAsia"/>
          <w:b/>
          <w:sz w:val="32"/>
          <w:szCs w:val="32"/>
        </w:rPr>
        <w:t>”</w:t>
      </w:r>
      <w:r w:rsidRPr="006764A4">
        <w:rPr>
          <w:rFonts w:ascii="仿宋_GB2312" w:eastAsia="仿宋_GB2312" w:hint="eastAsia"/>
          <w:b/>
          <w:sz w:val="32"/>
          <w:szCs w:val="32"/>
        </w:rPr>
        <w:t>绿码和</w:t>
      </w:r>
      <w:proofErr w:type="gramEnd"/>
      <w:r w:rsidRPr="006764A4">
        <w:rPr>
          <w:rFonts w:ascii="仿宋_GB2312" w:eastAsia="仿宋_GB2312" w:hint="eastAsia"/>
          <w:b/>
          <w:sz w:val="32"/>
          <w:szCs w:val="32"/>
        </w:rPr>
        <w:t>面试前48小时</w:t>
      </w:r>
      <w:proofErr w:type="gramStart"/>
      <w:r w:rsidRPr="006764A4">
        <w:rPr>
          <w:rFonts w:ascii="仿宋_GB2312" w:eastAsia="仿宋_GB2312" w:hint="eastAsia"/>
          <w:b/>
          <w:sz w:val="32"/>
          <w:szCs w:val="32"/>
        </w:rPr>
        <w:t>内京</w:t>
      </w:r>
      <w:bookmarkStart w:id="0" w:name="_GoBack"/>
      <w:bookmarkEnd w:id="0"/>
      <w:r w:rsidRPr="006764A4">
        <w:rPr>
          <w:rFonts w:ascii="仿宋_GB2312" w:eastAsia="仿宋_GB2312" w:hint="eastAsia"/>
          <w:b/>
          <w:sz w:val="32"/>
          <w:szCs w:val="32"/>
        </w:rPr>
        <w:t>内</w:t>
      </w:r>
      <w:proofErr w:type="gramEnd"/>
      <w:r w:rsidRPr="006764A4">
        <w:rPr>
          <w:rFonts w:ascii="仿宋_GB2312" w:eastAsia="仿宋_GB2312" w:hint="eastAsia"/>
          <w:b/>
          <w:sz w:val="32"/>
          <w:szCs w:val="32"/>
        </w:rPr>
        <w:t>核酸检测阴性证明，</w:t>
      </w:r>
      <w:r w:rsidRPr="006764A4">
        <w:rPr>
          <w:rFonts w:ascii="仿宋_GB2312" w:eastAsia="仿宋_GB2312" w:hint="eastAsia"/>
          <w:sz w:val="32"/>
          <w:szCs w:val="32"/>
        </w:rPr>
        <w:t>自备并按要求佩戴医用外科口罩，配合开展现场体温检测，签署《疫情防控承诺书》。凡经现场医务人员确认有发热（指水银体温计腋下温度≥37.3℃）及干咳、乏力等其它新冠肺炎可疑症状的考生，面试另行安排。</w:t>
      </w:r>
    </w:p>
    <w:p w:rsidR="006764A4" w:rsidRPr="008A2EEC" w:rsidRDefault="006764A4" w:rsidP="006764A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764A4">
        <w:rPr>
          <w:rFonts w:ascii="仿宋_GB2312" w:eastAsia="仿宋_GB2312" w:hint="eastAsia"/>
          <w:sz w:val="32"/>
          <w:szCs w:val="32"/>
        </w:rPr>
        <w:t>按照国家和北京市疫情防控工作有关要求应进行集中隔离的考生，解除隔离后方可参加面试。有相关经历的考生必须于</w:t>
      </w:r>
      <w:r w:rsidR="00DF4C2C">
        <w:rPr>
          <w:rFonts w:ascii="仿宋_GB2312" w:eastAsia="仿宋_GB2312" w:hint="eastAsia"/>
          <w:sz w:val="32"/>
          <w:szCs w:val="32"/>
        </w:rPr>
        <w:t>7</w:t>
      </w:r>
      <w:r w:rsidRPr="006764A4">
        <w:rPr>
          <w:rFonts w:ascii="仿宋_GB2312" w:eastAsia="仿宋_GB2312" w:hint="eastAsia"/>
          <w:sz w:val="32"/>
          <w:szCs w:val="32"/>
        </w:rPr>
        <w:t>月</w:t>
      </w:r>
      <w:r w:rsidR="00DF4C2C">
        <w:rPr>
          <w:rFonts w:ascii="仿宋_GB2312" w:eastAsia="仿宋_GB2312" w:hint="eastAsia"/>
          <w:sz w:val="32"/>
          <w:szCs w:val="32"/>
        </w:rPr>
        <w:t>1</w:t>
      </w:r>
      <w:r w:rsidRPr="006764A4">
        <w:rPr>
          <w:rFonts w:ascii="仿宋_GB2312" w:eastAsia="仿宋_GB2312" w:hint="eastAsia"/>
          <w:sz w:val="32"/>
          <w:szCs w:val="32"/>
        </w:rPr>
        <w:t>日前尽早报备（联系电话：010-64481022，64481219），该考生所报考职位的面试时间另行安排。</w:t>
      </w:r>
    </w:p>
    <w:p w:rsidR="008A2EEC" w:rsidRPr="008A2EEC" w:rsidRDefault="008A2EEC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其他疫情防控</w:t>
      </w:r>
      <w:r>
        <w:rPr>
          <w:rFonts w:ascii="仿宋_GB2312" w:eastAsia="仿宋_GB2312"/>
          <w:sz w:val="32"/>
          <w:szCs w:val="32"/>
        </w:rPr>
        <w:t>注意事项</w:t>
      </w:r>
      <w:r w:rsidRPr="008A2EEC">
        <w:rPr>
          <w:rFonts w:ascii="仿宋_GB2312" w:eastAsia="仿宋_GB2312" w:hint="eastAsia"/>
          <w:sz w:val="32"/>
          <w:szCs w:val="32"/>
        </w:rPr>
        <w:t>仍</w:t>
      </w:r>
      <w:r w:rsidRPr="008A2EEC">
        <w:rPr>
          <w:rFonts w:ascii="仿宋_GB2312" w:eastAsia="仿宋_GB2312"/>
          <w:sz w:val="32"/>
          <w:szCs w:val="32"/>
        </w:rPr>
        <w:t>按照</w:t>
      </w:r>
      <w:r w:rsidR="006764A4">
        <w:rPr>
          <w:rFonts w:ascii="仿宋_GB2312" w:eastAsia="仿宋_GB2312" w:hint="eastAsia"/>
          <w:sz w:val="32"/>
          <w:szCs w:val="32"/>
        </w:rPr>
        <w:t>3</w:t>
      </w:r>
      <w:r w:rsidRPr="008A2EEC">
        <w:rPr>
          <w:rFonts w:ascii="仿宋_GB2312" w:eastAsia="仿宋_GB2312" w:hint="eastAsia"/>
          <w:sz w:val="32"/>
          <w:szCs w:val="32"/>
        </w:rPr>
        <w:t>月1</w:t>
      </w:r>
      <w:r w:rsidR="006764A4">
        <w:rPr>
          <w:rFonts w:ascii="仿宋_GB2312" w:eastAsia="仿宋_GB2312" w:hint="eastAsia"/>
          <w:sz w:val="32"/>
          <w:szCs w:val="32"/>
        </w:rPr>
        <w:t>1</w:t>
      </w:r>
      <w:r w:rsidRPr="008A2EEC">
        <w:rPr>
          <w:rFonts w:ascii="仿宋_GB2312" w:eastAsia="仿宋_GB2312" w:hint="eastAsia"/>
          <w:sz w:val="32"/>
          <w:szCs w:val="32"/>
        </w:rPr>
        <w:t>日</w:t>
      </w:r>
      <w:r w:rsidRPr="008A2EEC">
        <w:rPr>
          <w:rFonts w:ascii="仿宋_GB2312" w:eastAsia="仿宋_GB2312"/>
          <w:sz w:val="32"/>
          <w:szCs w:val="32"/>
        </w:rPr>
        <w:t>发布的</w:t>
      </w:r>
      <w:r w:rsidRPr="008A2EEC">
        <w:rPr>
          <w:rFonts w:ascii="仿宋_GB2312" w:eastAsia="仿宋_GB2312" w:hint="eastAsia"/>
          <w:sz w:val="32"/>
          <w:szCs w:val="32"/>
        </w:rPr>
        <w:t>《中国民用航空局机关202</w:t>
      </w:r>
      <w:r w:rsidR="006764A4">
        <w:rPr>
          <w:rFonts w:ascii="仿宋_GB2312" w:eastAsia="仿宋_GB2312" w:hint="eastAsia"/>
          <w:sz w:val="32"/>
          <w:szCs w:val="32"/>
        </w:rPr>
        <w:t>2</w:t>
      </w:r>
      <w:r w:rsidRPr="008A2EEC">
        <w:rPr>
          <w:rFonts w:ascii="仿宋_GB2312" w:eastAsia="仿宋_GB2312" w:hint="eastAsia"/>
          <w:sz w:val="32"/>
          <w:szCs w:val="32"/>
        </w:rPr>
        <w:t>年度考试录用公务员面试公告》执行。</w:t>
      </w:r>
    </w:p>
    <w:p w:rsidR="00CE02E8" w:rsidRDefault="008A2EEC" w:rsidP="00CE02E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4906B9">
        <w:rPr>
          <w:rFonts w:ascii="仿宋_GB2312" w:eastAsia="仿宋_GB2312" w:hAnsi="仿宋" w:hint="eastAsia"/>
          <w:sz w:val="32"/>
          <w:szCs w:val="32"/>
        </w:rPr>
        <w:t>、</w:t>
      </w:r>
      <w:r w:rsidR="00D55194" w:rsidRPr="00D55194">
        <w:rPr>
          <w:rFonts w:ascii="仿宋_GB2312" w:eastAsia="仿宋_GB2312" w:hAnsi="仿宋" w:hint="eastAsia"/>
          <w:sz w:val="32"/>
          <w:szCs w:val="32"/>
        </w:rPr>
        <w:t>欢迎各位考生对我们的工作进行监督</w:t>
      </w:r>
      <w:r w:rsidR="00DC6BAF">
        <w:rPr>
          <w:rFonts w:ascii="仿宋_GB2312" w:eastAsia="仿宋_GB2312" w:hAnsi="仿宋" w:hint="eastAsia"/>
          <w:sz w:val="32"/>
          <w:szCs w:val="32"/>
        </w:rPr>
        <w:t>。</w:t>
      </w:r>
      <w:r w:rsidR="004D7A93">
        <w:rPr>
          <w:rFonts w:ascii="仿宋_GB2312" w:eastAsia="仿宋_GB2312" w:hAnsi="仿宋"/>
          <w:sz w:val="32"/>
          <w:szCs w:val="32"/>
        </w:rPr>
        <w:t>如北京市</w:t>
      </w:r>
      <w:r w:rsidR="004D7A93">
        <w:rPr>
          <w:rFonts w:ascii="仿宋_GB2312" w:eastAsia="仿宋_GB2312" w:hAnsi="仿宋" w:hint="eastAsia"/>
          <w:sz w:val="32"/>
          <w:szCs w:val="32"/>
        </w:rPr>
        <w:t>疫情</w:t>
      </w:r>
      <w:r w:rsidR="004D7A93">
        <w:rPr>
          <w:rFonts w:ascii="仿宋_GB2312" w:eastAsia="仿宋_GB2312" w:hAnsi="仿宋"/>
          <w:sz w:val="32"/>
          <w:szCs w:val="32"/>
        </w:rPr>
        <w:t>防控要求发生变化，我们将相应调整有关事项，并及时通知</w:t>
      </w:r>
      <w:r w:rsidR="004D7A93">
        <w:rPr>
          <w:rFonts w:ascii="仿宋_GB2312" w:eastAsia="仿宋_GB2312" w:hAnsi="仿宋" w:hint="eastAsia"/>
          <w:sz w:val="32"/>
          <w:szCs w:val="32"/>
        </w:rPr>
        <w:t>大家</w:t>
      </w:r>
      <w:r w:rsidR="004D7A93">
        <w:rPr>
          <w:rFonts w:ascii="仿宋_GB2312" w:eastAsia="仿宋_GB2312" w:hAnsi="仿宋"/>
          <w:sz w:val="32"/>
          <w:szCs w:val="32"/>
        </w:rPr>
        <w:t>。</w:t>
      </w:r>
    </w:p>
    <w:p w:rsidR="00D43EF7" w:rsidRDefault="00DC6BAF" w:rsidP="00916B01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联系电话：010-</w:t>
      </w:r>
      <w:r>
        <w:rPr>
          <w:rFonts w:ascii="仿宋_GB2312" w:eastAsia="仿宋_GB2312" w:hAnsi="仿宋" w:hint="eastAsia"/>
          <w:sz w:val="32"/>
          <w:szCs w:val="32"/>
        </w:rPr>
        <w:t>6448</w:t>
      </w:r>
      <w:r>
        <w:rPr>
          <w:rFonts w:ascii="仿宋_GB2312" w:eastAsia="仿宋_GB2312" w:hAnsi="仿宋"/>
          <w:sz w:val="32"/>
          <w:szCs w:val="32"/>
        </w:rPr>
        <w:t>1022</w:t>
      </w:r>
      <w:r w:rsidRPr="00257B0D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010-6448</w:t>
      </w:r>
      <w:r>
        <w:rPr>
          <w:rFonts w:ascii="仿宋_GB2312" w:eastAsia="仿宋_GB2312" w:hAnsi="仿宋"/>
          <w:sz w:val="32"/>
          <w:szCs w:val="32"/>
        </w:rPr>
        <w:t>1219</w:t>
      </w:r>
      <w:r w:rsidRPr="00257B0D">
        <w:rPr>
          <w:rFonts w:ascii="仿宋_GB2312" w:eastAsia="仿宋_GB2312" w:hAnsi="仿宋" w:hint="eastAsia"/>
          <w:sz w:val="32"/>
          <w:szCs w:val="32"/>
        </w:rPr>
        <w:t>。</w:t>
      </w:r>
    </w:p>
    <w:p w:rsidR="00CE02E8" w:rsidRDefault="00CE02E8" w:rsidP="00916B01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57B0D" w:rsidRPr="00257B0D" w:rsidRDefault="00257B0D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附</w:t>
      </w:r>
      <w:r w:rsidR="00E97416">
        <w:rPr>
          <w:rFonts w:ascii="仿宋_GB2312" w:eastAsia="仿宋_GB2312" w:hAnsi="仿宋" w:hint="eastAsia"/>
          <w:sz w:val="32"/>
          <w:szCs w:val="32"/>
        </w:rPr>
        <w:t>件</w:t>
      </w:r>
      <w:r w:rsidRPr="00257B0D">
        <w:rPr>
          <w:rFonts w:ascii="仿宋_GB2312" w:eastAsia="仿宋_GB2312" w:hAnsi="仿宋" w:hint="eastAsia"/>
          <w:sz w:val="32"/>
          <w:szCs w:val="32"/>
        </w:rPr>
        <w:t>：1.《</w:t>
      </w:r>
      <w:r w:rsidRPr="00257B0D">
        <w:rPr>
          <w:rFonts w:ascii="仿宋_GB2312" w:eastAsia="仿宋_GB2312" w:hAnsi="仿宋"/>
          <w:sz w:val="32"/>
          <w:szCs w:val="32"/>
        </w:rPr>
        <w:t>面试人员名单</w:t>
      </w:r>
      <w:r w:rsidRPr="00257B0D">
        <w:rPr>
          <w:rFonts w:ascii="仿宋_GB2312" w:eastAsia="仿宋_GB2312" w:hAnsi="仿宋" w:hint="eastAsia"/>
          <w:sz w:val="32"/>
          <w:szCs w:val="32"/>
        </w:rPr>
        <w:t>》</w:t>
      </w:r>
    </w:p>
    <w:p w:rsidR="004D70FD" w:rsidRDefault="00257B0D" w:rsidP="00E97416">
      <w:pPr>
        <w:spacing w:line="360" w:lineRule="auto"/>
        <w:ind w:firstLineChars="498" w:firstLine="1594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2.</w:t>
      </w:r>
      <w:r w:rsidR="00C624EA" w:rsidRPr="00257B0D">
        <w:rPr>
          <w:rFonts w:ascii="仿宋_GB2312" w:eastAsia="仿宋_GB2312" w:hAnsi="仿宋" w:hint="eastAsia"/>
          <w:sz w:val="32"/>
          <w:szCs w:val="32"/>
        </w:rPr>
        <w:t>《放弃面试资格声明》</w:t>
      </w:r>
    </w:p>
    <w:p w:rsidR="00D43EF7" w:rsidRDefault="00D43EF7" w:rsidP="00912CA0">
      <w:pPr>
        <w:spacing w:line="360" w:lineRule="auto"/>
        <w:ind w:right="92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257B0D" w:rsidRPr="00257B0D" w:rsidRDefault="00257B0D" w:rsidP="00606D85">
      <w:pPr>
        <w:spacing w:line="360" w:lineRule="auto"/>
        <w:ind w:right="600" w:firstLine="720"/>
        <w:jc w:val="right"/>
        <w:rPr>
          <w:rFonts w:ascii="仿宋_GB2312" w:eastAsia="仿宋_GB2312" w:hAnsi="仿宋" w:cs="Courier New"/>
          <w:sz w:val="32"/>
          <w:szCs w:val="32"/>
        </w:rPr>
      </w:pPr>
      <w:r w:rsidRPr="00257B0D">
        <w:rPr>
          <w:rFonts w:ascii="仿宋_GB2312" w:eastAsia="仿宋_GB2312" w:hAnsi="仿宋" w:cs="Courier New" w:hint="eastAsia"/>
          <w:sz w:val="32"/>
          <w:szCs w:val="32"/>
        </w:rPr>
        <w:t xml:space="preserve">中国民用航空局人事科教司 </w:t>
      </w:r>
    </w:p>
    <w:p w:rsidR="007C5369" w:rsidRDefault="00CE1ADC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  <w:r>
        <w:rPr>
          <w:rFonts w:ascii="仿宋_GB2312" w:eastAsia="仿宋_GB2312" w:hAnsi="仿宋" w:cs="Courier New" w:hint="eastAsia"/>
          <w:sz w:val="32"/>
          <w:szCs w:val="32"/>
        </w:rPr>
        <w:t>202</w:t>
      </w:r>
      <w:r w:rsidR="006764A4">
        <w:rPr>
          <w:rFonts w:ascii="仿宋_GB2312" w:eastAsia="仿宋_GB2312" w:hAnsi="仿宋" w:cs="Courier New" w:hint="eastAsia"/>
          <w:sz w:val="32"/>
          <w:szCs w:val="32"/>
        </w:rPr>
        <w:t>2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年</w:t>
      </w:r>
      <w:r w:rsidR="006764A4">
        <w:rPr>
          <w:rFonts w:ascii="仿宋_GB2312" w:eastAsia="仿宋_GB2312" w:hAnsi="仿宋" w:cs="Courier New" w:hint="eastAsia"/>
          <w:sz w:val="32"/>
          <w:szCs w:val="32"/>
        </w:rPr>
        <w:t>6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月</w:t>
      </w:r>
      <w:r w:rsidR="00443F36">
        <w:rPr>
          <w:rFonts w:ascii="仿宋_GB2312" w:eastAsia="仿宋_GB2312" w:hAnsi="仿宋" w:cs="Courier New" w:hint="eastAsia"/>
          <w:sz w:val="32"/>
          <w:szCs w:val="32"/>
        </w:rPr>
        <w:t>2</w:t>
      </w:r>
      <w:r w:rsidR="00DF4C2C">
        <w:rPr>
          <w:rFonts w:ascii="仿宋_GB2312" w:eastAsia="仿宋_GB2312" w:hAnsi="仿宋" w:cs="Courier New" w:hint="eastAsia"/>
          <w:sz w:val="32"/>
          <w:szCs w:val="32"/>
        </w:rPr>
        <w:t>7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日</w:t>
      </w: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CE02E8" w:rsidRPr="00912CA0" w:rsidRDefault="00CE02E8" w:rsidP="00912CA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</w:p>
    <w:p w:rsidR="00427212" w:rsidRPr="00912CA0" w:rsidRDefault="002509E6">
      <w:pPr>
        <w:rPr>
          <w:rFonts w:ascii="黑体" w:eastAsia="黑体" w:hAnsi="黑体"/>
          <w:b/>
          <w:sz w:val="32"/>
          <w:szCs w:val="32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附件1：</w:t>
      </w:r>
    </w:p>
    <w:p w:rsidR="00661702" w:rsidRDefault="002509E6" w:rsidP="004F111E">
      <w:pPr>
        <w:jc w:val="center"/>
        <w:rPr>
          <w:rFonts w:ascii="华文中宋" w:eastAsia="华文中宋" w:hAnsi="华文中宋"/>
          <w:sz w:val="40"/>
          <w:szCs w:val="40"/>
        </w:rPr>
      </w:pPr>
      <w:r w:rsidRPr="006E440E">
        <w:rPr>
          <w:rFonts w:ascii="华文中宋" w:eastAsia="华文中宋" w:hAnsi="华文中宋"/>
          <w:b/>
          <w:sz w:val="40"/>
          <w:szCs w:val="40"/>
        </w:rPr>
        <w:t>面试人员名单</w:t>
      </w:r>
    </w:p>
    <w:p w:rsidR="004F111E" w:rsidRDefault="00B923F6" w:rsidP="004F111E">
      <w:pPr>
        <w:jc w:val="center"/>
        <w:rPr>
          <w:rFonts w:ascii="华文中宋" w:eastAsia="华文中宋" w:hAnsi="华文中宋"/>
          <w:sz w:val="30"/>
          <w:szCs w:val="30"/>
        </w:rPr>
      </w:pPr>
      <w:r w:rsidRPr="00B923F6">
        <w:rPr>
          <w:rFonts w:ascii="华文中宋" w:eastAsia="华文中宋" w:hAnsi="华文中宋" w:hint="eastAsia"/>
          <w:sz w:val="30"/>
          <w:szCs w:val="30"/>
        </w:rPr>
        <w:t>（按准考证号排序）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360"/>
        <w:gridCol w:w="1134"/>
        <w:gridCol w:w="2042"/>
        <w:gridCol w:w="1275"/>
        <w:gridCol w:w="826"/>
      </w:tblGrid>
      <w:tr w:rsidR="00912CA0" w:rsidRPr="00C712C6" w:rsidTr="00D43EF7">
        <w:trPr>
          <w:trHeight w:val="1235"/>
          <w:jc w:val="center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D43EF7" w:rsidRDefault="00912CA0" w:rsidP="005642F9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43EF7">
              <w:rPr>
                <w:rFonts w:ascii="黑体" w:eastAsia="黑体" w:hAnsi="黑体"/>
                <w:kern w:val="0"/>
                <w:sz w:val="28"/>
                <w:szCs w:val="28"/>
              </w:rPr>
              <w:t>职位名称</w:t>
            </w:r>
          </w:p>
          <w:p w:rsidR="00912CA0" w:rsidRPr="00D43EF7" w:rsidRDefault="00912CA0" w:rsidP="005642F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43EF7">
              <w:rPr>
                <w:rFonts w:ascii="黑体" w:eastAsia="黑体" w:hAnsi="黑体"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D43EF7" w:rsidRDefault="00912CA0" w:rsidP="005642F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43EF7">
              <w:rPr>
                <w:rFonts w:ascii="黑体" w:eastAsia="黑体" w:hAnsi="黑体"/>
                <w:kern w:val="0"/>
                <w:sz w:val="28"/>
                <w:szCs w:val="28"/>
              </w:rPr>
              <w:t>面试</w:t>
            </w:r>
            <w:r w:rsidRPr="00D43EF7">
              <w:rPr>
                <w:rFonts w:ascii="黑体" w:eastAsia="黑体" w:hAnsi="黑体" w:hint="eastAsia"/>
                <w:kern w:val="0"/>
                <w:sz w:val="28"/>
                <w:szCs w:val="28"/>
              </w:rPr>
              <w:t>最低</w:t>
            </w:r>
          </w:p>
          <w:p w:rsidR="00912CA0" w:rsidRPr="00D43EF7" w:rsidRDefault="00912CA0" w:rsidP="005642F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43EF7">
              <w:rPr>
                <w:rFonts w:ascii="黑体" w:eastAsia="黑体" w:hAnsi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D43EF7" w:rsidRDefault="00912CA0" w:rsidP="005642F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43EF7">
              <w:rPr>
                <w:rFonts w:ascii="黑体" w:eastAsia="黑体" w:hAnsi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D43EF7" w:rsidRDefault="00912CA0" w:rsidP="005642F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43EF7">
              <w:rPr>
                <w:rFonts w:ascii="黑体" w:eastAsia="黑体" w:hAnsi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D43EF7" w:rsidRDefault="00912CA0" w:rsidP="005642F9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43EF7">
              <w:rPr>
                <w:rFonts w:ascii="黑体" w:eastAsia="黑体" w:hAnsi="黑体"/>
                <w:kern w:val="0"/>
                <w:sz w:val="28"/>
                <w:szCs w:val="28"/>
              </w:rPr>
              <w:t>面试</w:t>
            </w:r>
          </w:p>
          <w:p w:rsidR="00912CA0" w:rsidRPr="00D43EF7" w:rsidRDefault="00912CA0" w:rsidP="005642F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43EF7">
              <w:rPr>
                <w:rFonts w:ascii="黑体" w:eastAsia="黑体" w:hAnsi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D43EF7" w:rsidRDefault="00912CA0" w:rsidP="005642F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43EF7">
              <w:rPr>
                <w:rFonts w:ascii="黑体" w:eastAsia="黑体" w:hAnsi="黑体"/>
                <w:kern w:val="0"/>
                <w:sz w:val="28"/>
                <w:szCs w:val="28"/>
              </w:rPr>
              <w:t>备 注</w:t>
            </w:r>
          </w:p>
        </w:tc>
      </w:tr>
      <w:tr w:rsidR="00912CA0" w:rsidRPr="00C712C6" w:rsidTr="005642F9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912CA0" w:rsidP="00564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离退休干部局</w:t>
            </w:r>
            <w:r w:rsidRPr="002F6D57">
              <w:rPr>
                <w:rFonts w:hint="eastAsia"/>
                <w:sz w:val="22"/>
              </w:rPr>
              <w:t>二处一级主任科员及以下</w:t>
            </w:r>
          </w:p>
          <w:p w:rsidR="00912CA0" w:rsidRPr="00C712C6" w:rsidRDefault="00912CA0" w:rsidP="005642F9">
            <w:pPr>
              <w:jc w:val="center"/>
              <w:rPr>
                <w:sz w:val="22"/>
              </w:rPr>
            </w:pPr>
            <w:r w:rsidRPr="002F6D57">
              <w:rPr>
                <w:sz w:val="22"/>
              </w:rPr>
              <w:t>200110001001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118.5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912CA0" w:rsidP="005642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瞿书培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F43EDB" w:rsidRDefault="00EC685B" w:rsidP="00564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169111014100605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443F36" w:rsidP="00912C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912CA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5</w:t>
            </w:r>
            <w:r w:rsidR="00912CA0"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EC685B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EC685B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912CA0">
              <w:rPr>
                <w:rFonts w:hint="eastAsia"/>
                <w:sz w:val="22"/>
                <w:szCs w:val="22"/>
              </w:rPr>
              <w:t>史</w:t>
            </w:r>
            <w:r w:rsidRPr="00912CA0">
              <w:rPr>
                <w:rFonts w:hint="eastAsia"/>
                <w:sz w:val="22"/>
                <w:szCs w:val="22"/>
              </w:rPr>
              <w:t xml:space="preserve">  </w:t>
            </w:r>
            <w:r w:rsidRPr="00912CA0">
              <w:rPr>
                <w:rFonts w:hint="eastAsia"/>
                <w:sz w:val="22"/>
                <w:szCs w:val="22"/>
              </w:rPr>
              <w:t>欣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912CA0">
              <w:rPr>
                <w:sz w:val="22"/>
                <w:szCs w:val="22"/>
              </w:rPr>
              <w:t>169131011201216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EC685B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陈舒婷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169133030101204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912CA0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912CA0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169137080104414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EC685B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EC685B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刘银龙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169141010708012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912CA0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912CA0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EC685B" w:rsidP="005642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邓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涛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169141010803529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EC685B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912CA0" w:rsidRPr="00C712C6" w:rsidTr="005642F9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Default="00912CA0" w:rsidP="00564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政策法规司</w:t>
            </w:r>
            <w:r w:rsidRPr="005C516F">
              <w:rPr>
                <w:rFonts w:hint="eastAsia"/>
                <w:sz w:val="22"/>
              </w:rPr>
              <w:t>体制改革办公室一级主任科员及以下</w:t>
            </w:r>
          </w:p>
          <w:p w:rsidR="00912CA0" w:rsidRPr="00C712C6" w:rsidRDefault="00912CA0" w:rsidP="005642F9">
            <w:pPr>
              <w:jc w:val="center"/>
              <w:rPr>
                <w:sz w:val="22"/>
              </w:rPr>
            </w:pPr>
            <w:r w:rsidRPr="005C516F">
              <w:rPr>
                <w:sz w:val="22"/>
              </w:rPr>
              <w:t>200110002001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124.6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</w:t>
            </w:r>
            <w:proofErr w:type="gramStart"/>
            <w:r>
              <w:rPr>
                <w:rFonts w:hint="eastAsia"/>
                <w:sz w:val="22"/>
                <w:szCs w:val="22"/>
              </w:rPr>
              <w:t>世</w:t>
            </w:r>
            <w:proofErr w:type="gramEnd"/>
            <w:r>
              <w:rPr>
                <w:rFonts w:hint="eastAsia"/>
                <w:sz w:val="22"/>
                <w:szCs w:val="22"/>
              </w:rPr>
              <w:t>琦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169111019100713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443F36" w:rsidP="00912C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912CA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5</w:t>
            </w:r>
            <w:r w:rsidR="00912CA0"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EC685B" w:rsidP="00564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EC685B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C685B">
              <w:rPr>
                <w:rFonts w:hint="eastAsia"/>
                <w:sz w:val="22"/>
                <w:szCs w:val="22"/>
              </w:rPr>
              <w:t>周</w:t>
            </w:r>
            <w:r w:rsidRPr="00EC685B">
              <w:rPr>
                <w:rFonts w:hint="eastAsia"/>
                <w:sz w:val="22"/>
                <w:szCs w:val="22"/>
              </w:rPr>
              <w:t xml:space="preserve">  </w:t>
            </w:r>
            <w:r w:rsidRPr="00EC685B">
              <w:rPr>
                <w:rFonts w:hint="eastAsia"/>
                <w:sz w:val="22"/>
                <w:szCs w:val="22"/>
              </w:rPr>
              <w:t>琦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C685B">
              <w:rPr>
                <w:sz w:val="22"/>
                <w:szCs w:val="22"/>
              </w:rPr>
              <w:t>169111051100523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</w:tr>
      <w:tr w:rsidR="00EC685B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王</w:t>
            </w:r>
            <w:proofErr w:type="gramStart"/>
            <w:r w:rsidRPr="00EB6F50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EB6F50">
              <w:rPr>
                <w:rFonts w:hint="eastAsia"/>
                <w:sz w:val="22"/>
                <w:szCs w:val="22"/>
              </w:rPr>
              <w:t>涵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169111070401014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</w:tr>
      <w:tr w:rsidR="00EC685B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李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扬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169111100202102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</w:tr>
      <w:tr w:rsidR="00EC685B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李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proofErr w:type="gramStart"/>
            <w:r w:rsidRPr="00EB6F50">
              <w:rPr>
                <w:rFonts w:hint="eastAsia"/>
                <w:sz w:val="22"/>
                <w:szCs w:val="22"/>
              </w:rPr>
              <w:t>朦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169133011107526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</w:tr>
      <w:tr w:rsidR="00912CA0" w:rsidRPr="00C712C6" w:rsidTr="005642F9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Default="00912CA0" w:rsidP="00564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全国民航工会</w:t>
            </w:r>
            <w:r w:rsidRPr="00107F73">
              <w:rPr>
                <w:rFonts w:hint="eastAsia"/>
                <w:sz w:val="22"/>
              </w:rPr>
              <w:t>组织宣传部一级主任科员及以下</w:t>
            </w:r>
          </w:p>
          <w:p w:rsidR="00912CA0" w:rsidRPr="00C712C6" w:rsidRDefault="00912CA0" w:rsidP="005642F9">
            <w:pPr>
              <w:jc w:val="center"/>
              <w:rPr>
                <w:sz w:val="22"/>
              </w:rPr>
            </w:pPr>
            <w:r w:rsidRPr="00107F73">
              <w:rPr>
                <w:sz w:val="22"/>
              </w:rPr>
              <w:t>200110003001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123.4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冯慧能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169111012100425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443F36" w:rsidP="00912C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912CA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5</w:t>
            </w:r>
            <w:r w:rsidR="00912CA0"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EC685B" w:rsidP="00564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EC685B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C685B">
              <w:rPr>
                <w:rFonts w:hint="eastAsia"/>
                <w:sz w:val="22"/>
                <w:szCs w:val="22"/>
              </w:rPr>
              <w:t>申明宽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C685B">
              <w:rPr>
                <w:sz w:val="22"/>
                <w:szCs w:val="22"/>
              </w:rPr>
              <w:t>169113010304308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</w:tr>
      <w:tr w:rsidR="00EC685B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刘越</w:t>
            </w:r>
            <w:proofErr w:type="gramStart"/>
            <w:r w:rsidRPr="00EB6F50">
              <w:rPr>
                <w:rFonts w:hint="eastAsia"/>
                <w:sz w:val="22"/>
                <w:szCs w:val="22"/>
              </w:rPr>
              <w:t>越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169134010500212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</w:tr>
      <w:tr w:rsidR="00EC685B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盛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丽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169137010102617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</w:tr>
      <w:tr w:rsidR="00912CA0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912CA0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王梦冉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169151000110324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EC685B" w:rsidP="00564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EC685B" w:rsidRPr="00C712C6" w:rsidTr="005642F9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Default="00EC685B" w:rsidP="00564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人事科教司</w:t>
            </w:r>
            <w:r w:rsidRPr="00EB6F50">
              <w:rPr>
                <w:rFonts w:hint="eastAsia"/>
                <w:sz w:val="22"/>
              </w:rPr>
              <w:t>机关人事处一级主任科员及以下</w:t>
            </w:r>
          </w:p>
          <w:p w:rsidR="00EC685B" w:rsidRPr="00C712C6" w:rsidRDefault="00EC685B" w:rsidP="005642F9">
            <w:pPr>
              <w:jc w:val="center"/>
              <w:rPr>
                <w:sz w:val="22"/>
              </w:rPr>
            </w:pPr>
            <w:r w:rsidRPr="00EB6F50">
              <w:rPr>
                <w:sz w:val="22"/>
              </w:rPr>
              <w:t>200110004002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912C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116.4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王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情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169111019601121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443F36" w:rsidP="00912C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EC685B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5</w:t>
            </w:r>
            <w:r w:rsidR="00EC685B"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</w:tr>
      <w:tr w:rsidR="00EC685B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徐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169112026402125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</w:tr>
      <w:tr w:rsidR="00EC685B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刘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唱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169113010106210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</w:tr>
      <w:tr w:rsidR="00EC685B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C685B">
              <w:rPr>
                <w:rFonts w:hint="eastAsia"/>
                <w:sz w:val="22"/>
                <w:szCs w:val="22"/>
              </w:rPr>
              <w:t>卜晓文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 w:rsidRPr="00EC685B">
              <w:rPr>
                <w:sz w:val="22"/>
                <w:szCs w:val="22"/>
              </w:rPr>
              <w:t>169137020108729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294460" w:rsidRDefault="00EC685B" w:rsidP="005642F9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85B" w:rsidRPr="00C712C6" w:rsidRDefault="00EC685B" w:rsidP="005642F9">
            <w:pPr>
              <w:jc w:val="center"/>
              <w:rPr>
                <w:sz w:val="22"/>
              </w:rPr>
            </w:pPr>
          </w:p>
        </w:tc>
      </w:tr>
      <w:tr w:rsidR="00912CA0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912CA0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杨妍捷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EC685B" w:rsidP="005642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169137030102514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EC685B" w:rsidP="00564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912CA0" w:rsidRPr="00C712C6" w:rsidTr="005642F9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Default="00912CA0" w:rsidP="00564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人事科教司</w:t>
            </w:r>
            <w:r w:rsidRPr="00EB6F50">
              <w:rPr>
                <w:rFonts w:hint="eastAsia"/>
                <w:sz w:val="22"/>
              </w:rPr>
              <w:t>直属人事处一级主任科员及以下</w:t>
            </w:r>
          </w:p>
          <w:p w:rsidR="00912CA0" w:rsidRPr="00C712C6" w:rsidRDefault="00912CA0" w:rsidP="005642F9">
            <w:pPr>
              <w:jc w:val="center"/>
              <w:rPr>
                <w:sz w:val="22"/>
              </w:rPr>
            </w:pPr>
            <w:r w:rsidRPr="00EB6F50">
              <w:rPr>
                <w:sz w:val="22"/>
              </w:rPr>
              <w:t>200110005001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121.1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912CA0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张力杰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912CA0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169111070100714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443F36" w:rsidP="00912C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912CA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5</w:t>
            </w:r>
            <w:r w:rsidR="00912CA0"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912CA0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912CA0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912CA0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聪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912CA0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169111090100515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912CA0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912CA0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912CA0" w:rsidP="005642F9">
            <w:pPr>
              <w:jc w:val="center"/>
              <w:rPr>
                <w:sz w:val="22"/>
                <w:szCs w:val="22"/>
              </w:rPr>
            </w:pPr>
            <w:proofErr w:type="gramStart"/>
            <w:r w:rsidRPr="00EB6F50">
              <w:rPr>
                <w:rFonts w:hint="eastAsia"/>
                <w:sz w:val="22"/>
                <w:szCs w:val="22"/>
              </w:rPr>
              <w:t>刘雷元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912CA0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169111100202810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912CA0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912CA0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912CA0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张文杰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912CA0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169132030101028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912CA0" w:rsidRPr="00C712C6" w:rsidTr="005642F9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912CA0" w:rsidP="005642F9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912CA0" w:rsidP="005642F9">
            <w:pPr>
              <w:jc w:val="center"/>
              <w:rPr>
                <w:sz w:val="22"/>
                <w:szCs w:val="22"/>
              </w:rPr>
            </w:pPr>
            <w:proofErr w:type="gramStart"/>
            <w:r w:rsidRPr="00EB6F50">
              <w:rPr>
                <w:rFonts w:hint="eastAsia"/>
                <w:sz w:val="22"/>
                <w:szCs w:val="22"/>
              </w:rPr>
              <w:t>杨长敬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EB6F50" w:rsidRDefault="00912CA0" w:rsidP="005642F9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169137060103011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294460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CA0" w:rsidRPr="00C712C6" w:rsidRDefault="00912CA0" w:rsidP="005642F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</w:tbl>
    <w:p w:rsidR="00912CA0" w:rsidRDefault="00912CA0" w:rsidP="00912CA0">
      <w:pPr>
        <w:rPr>
          <w:rFonts w:ascii="华文中宋" w:eastAsia="华文中宋" w:hAnsi="华文中宋"/>
          <w:sz w:val="30"/>
          <w:szCs w:val="30"/>
        </w:rPr>
      </w:pPr>
    </w:p>
    <w:p w:rsidR="00912CA0" w:rsidRPr="00B923F6" w:rsidRDefault="00912CA0" w:rsidP="004F111E">
      <w:pPr>
        <w:jc w:val="center"/>
        <w:rPr>
          <w:rFonts w:ascii="华文中宋" w:eastAsia="华文中宋" w:hAnsi="华文中宋"/>
          <w:sz w:val="30"/>
          <w:szCs w:val="30"/>
        </w:rPr>
      </w:pPr>
    </w:p>
    <w:p w:rsidR="004F111E" w:rsidRDefault="004F111E">
      <w:pPr>
        <w:rPr>
          <w:rFonts w:eastAsia="仿宋_GB2312"/>
          <w:sz w:val="32"/>
          <w:szCs w:val="32"/>
          <w:shd w:val="clear" w:color="auto" w:fill="FFFFFF"/>
        </w:rPr>
      </w:pPr>
    </w:p>
    <w:p w:rsidR="00441A2C" w:rsidRDefault="00441A2C">
      <w:pPr>
        <w:rPr>
          <w:rFonts w:eastAsia="仿宋_GB2312"/>
          <w:sz w:val="32"/>
          <w:szCs w:val="32"/>
          <w:shd w:val="clear" w:color="auto" w:fill="FFFFFF"/>
        </w:rPr>
      </w:pPr>
    </w:p>
    <w:p w:rsidR="00441A2C" w:rsidRDefault="00441A2C">
      <w:pPr>
        <w:rPr>
          <w:rFonts w:eastAsia="仿宋_GB2312"/>
          <w:sz w:val="32"/>
          <w:szCs w:val="32"/>
          <w:shd w:val="clear" w:color="auto" w:fill="FFFFFF"/>
        </w:rPr>
      </w:pPr>
    </w:p>
    <w:p w:rsidR="00441A2C" w:rsidRDefault="00441A2C">
      <w:pPr>
        <w:rPr>
          <w:rFonts w:eastAsia="仿宋_GB2312"/>
          <w:sz w:val="32"/>
          <w:szCs w:val="32"/>
          <w:shd w:val="clear" w:color="auto" w:fill="FFFFFF"/>
        </w:rPr>
      </w:pPr>
    </w:p>
    <w:p w:rsidR="00441A2C" w:rsidRDefault="00441A2C">
      <w:pPr>
        <w:rPr>
          <w:rFonts w:eastAsia="仿宋_GB2312"/>
          <w:sz w:val="32"/>
          <w:szCs w:val="32"/>
          <w:shd w:val="clear" w:color="auto" w:fill="FFFFFF"/>
        </w:rPr>
      </w:pPr>
    </w:p>
    <w:p w:rsidR="00441A2C" w:rsidRDefault="00441A2C">
      <w:pPr>
        <w:rPr>
          <w:rFonts w:eastAsia="仿宋_GB2312"/>
          <w:sz w:val="32"/>
          <w:szCs w:val="32"/>
          <w:shd w:val="clear" w:color="auto" w:fill="FFFFFF"/>
        </w:rPr>
      </w:pPr>
    </w:p>
    <w:p w:rsidR="00427212" w:rsidRDefault="00427212">
      <w:pPr>
        <w:rPr>
          <w:rFonts w:eastAsia="仿宋_GB2312"/>
          <w:sz w:val="32"/>
          <w:szCs w:val="32"/>
          <w:shd w:val="clear" w:color="auto" w:fill="FFFFFF"/>
        </w:rPr>
      </w:pPr>
    </w:p>
    <w:p w:rsidR="00407CEB" w:rsidRDefault="00407CEB">
      <w:pPr>
        <w:rPr>
          <w:rFonts w:eastAsia="仿宋_GB2312"/>
          <w:sz w:val="32"/>
          <w:szCs w:val="32"/>
          <w:shd w:val="clear" w:color="auto" w:fill="FFFFFF"/>
        </w:rPr>
      </w:pPr>
    </w:p>
    <w:p w:rsidR="0091668A" w:rsidRDefault="0091668A" w:rsidP="0091668A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912CA0" w:rsidRDefault="00912CA0" w:rsidP="0091668A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912CA0" w:rsidRDefault="00912CA0" w:rsidP="0091668A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912CA0" w:rsidRDefault="00912CA0" w:rsidP="0091668A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912CA0" w:rsidRDefault="00912CA0" w:rsidP="0091668A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912CA0" w:rsidRDefault="00912CA0" w:rsidP="0091668A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912CA0" w:rsidRDefault="00912CA0" w:rsidP="0091668A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912CA0" w:rsidRDefault="00912CA0" w:rsidP="0091668A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441A2C" w:rsidRPr="00C01143" w:rsidRDefault="00441A2C" w:rsidP="00441A2C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/>
          <w:sz w:val="32"/>
          <w:szCs w:val="32"/>
        </w:rPr>
        <w:t>2</w:t>
      </w:r>
      <w:r w:rsidRPr="00C01143">
        <w:rPr>
          <w:rFonts w:ascii="黑体" w:eastAsia="黑体" w:hAnsi="黑体" w:hint="eastAsia"/>
          <w:b/>
          <w:sz w:val="32"/>
          <w:szCs w:val="32"/>
        </w:rPr>
        <w:t>：</w:t>
      </w:r>
    </w:p>
    <w:p w:rsidR="0091668A" w:rsidRPr="00C01143" w:rsidRDefault="0091668A" w:rsidP="0091668A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91668A" w:rsidRPr="006E440E" w:rsidRDefault="00511C6E" w:rsidP="0091668A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0"/>
          <w:szCs w:val="40"/>
        </w:rPr>
      </w:pPr>
      <w:hyperlink r:id="rId11" w:history="1">
        <w:r w:rsidR="0091668A" w:rsidRPr="006E440E">
          <w:rPr>
            <w:rFonts w:ascii="华文中宋" w:eastAsia="华文中宋" w:hAnsi="华文中宋" w:hint="eastAsia"/>
            <w:b/>
            <w:bCs/>
            <w:color w:val="000000"/>
            <w:spacing w:val="8"/>
            <w:sz w:val="40"/>
            <w:szCs w:val="40"/>
          </w:rPr>
          <w:t>放弃面试资格声明</w:t>
        </w:r>
      </w:hyperlink>
    </w:p>
    <w:p w:rsidR="0091668A" w:rsidRPr="006E440E" w:rsidRDefault="0091668A" w:rsidP="0091668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1668A" w:rsidRPr="006E440E" w:rsidRDefault="0091668A" w:rsidP="0091668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91668A" w:rsidRPr="006E440E" w:rsidRDefault="0091668A" w:rsidP="009166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91668A" w:rsidRPr="006E440E" w:rsidRDefault="0091668A" w:rsidP="009166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联系电话：XXX-XXXXXXXX</w:t>
      </w:r>
    </w:p>
    <w:p w:rsidR="0091668A" w:rsidRPr="006E440E" w:rsidRDefault="0091668A" w:rsidP="0091668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1668A" w:rsidRPr="006E440E" w:rsidRDefault="0091668A" w:rsidP="0091668A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91668A" w:rsidRPr="006E440E" w:rsidRDefault="0091668A" w:rsidP="0091668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日期：</w:t>
      </w:r>
    </w:p>
    <w:p w:rsidR="0091668A" w:rsidRPr="006E440E" w:rsidRDefault="0091668A" w:rsidP="009166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91668A" w:rsidRDefault="0091668A" w:rsidP="009166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1668A" w:rsidRDefault="0091668A" w:rsidP="009166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1668A" w:rsidRPr="00D20C55" w:rsidRDefault="0091668A" w:rsidP="009166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E388B" w:rsidRPr="00606D85" w:rsidRDefault="0091668A" w:rsidP="00441A2C">
      <w:pPr>
        <w:jc w:val="center"/>
        <w:rPr>
          <w:rFonts w:ascii="黑体" w:eastAsia="黑体" w:hAnsi="黑体"/>
          <w:b/>
          <w:sz w:val="32"/>
          <w:szCs w:val="32"/>
        </w:rPr>
      </w:pPr>
      <w:r w:rsidRPr="00D20C5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CE388B" w:rsidRPr="00606D85" w:rsidSect="00D43EF7">
      <w:footerReference w:type="even" r:id="rId12"/>
      <w:footerReference w:type="default" r:id="rId13"/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6E" w:rsidRDefault="00511C6E" w:rsidP="00E7612F">
      <w:r>
        <w:separator/>
      </w:r>
    </w:p>
  </w:endnote>
  <w:endnote w:type="continuationSeparator" w:id="0">
    <w:p w:rsidR="00511C6E" w:rsidRDefault="00511C6E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end"/>
    </w:r>
  </w:p>
  <w:p w:rsidR="00661702" w:rsidRDefault="006617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separate"/>
    </w:r>
    <w:r w:rsidR="00533DB6">
      <w:rPr>
        <w:rStyle w:val="a9"/>
        <w:noProof/>
      </w:rPr>
      <w:t>4</w:t>
    </w:r>
    <w:r>
      <w:fldChar w:fldCharType="end"/>
    </w:r>
  </w:p>
  <w:p w:rsidR="00661702" w:rsidRDefault="006617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6E" w:rsidRDefault="00511C6E" w:rsidP="00E7612F">
      <w:r>
        <w:separator/>
      </w:r>
    </w:p>
  </w:footnote>
  <w:footnote w:type="continuationSeparator" w:id="0">
    <w:p w:rsidR="00511C6E" w:rsidRDefault="00511C6E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CC3"/>
    <w:rsid w:val="000110D3"/>
    <w:rsid w:val="000127B8"/>
    <w:rsid w:val="00012DCD"/>
    <w:rsid w:val="00020BD2"/>
    <w:rsid w:val="00025503"/>
    <w:rsid w:val="00044732"/>
    <w:rsid w:val="000550D1"/>
    <w:rsid w:val="00056B94"/>
    <w:rsid w:val="0006079C"/>
    <w:rsid w:val="0006130D"/>
    <w:rsid w:val="00064723"/>
    <w:rsid w:val="00072701"/>
    <w:rsid w:val="000758E1"/>
    <w:rsid w:val="000771E4"/>
    <w:rsid w:val="00096D9D"/>
    <w:rsid w:val="000A5EEF"/>
    <w:rsid w:val="000C36D9"/>
    <w:rsid w:val="000C3C26"/>
    <w:rsid w:val="000D3040"/>
    <w:rsid w:val="000D5091"/>
    <w:rsid w:val="000F3546"/>
    <w:rsid w:val="00106B62"/>
    <w:rsid w:val="00107BA7"/>
    <w:rsid w:val="00107E3A"/>
    <w:rsid w:val="00110E43"/>
    <w:rsid w:val="0011553F"/>
    <w:rsid w:val="001521FE"/>
    <w:rsid w:val="0016080C"/>
    <w:rsid w:val="00160B4B"/>
    <w:rsid w:val="00161FD5"/>
    <w:rsid w:val="0016365B"/>
    <w:rsid w:val="001655B0"/>
    <w:rsid w:val="00167A21"/>
    <w:rsid w:val="00172A27"/>
    <w:rsid w:val="001759EA"/>
    <w:rsid w:val="001A2BC0"/>
    <w:rsid w:val="001A466D"/>
    <w:rsid w:val="001A7E89"/>
    <w:rsid w:val="001B251C"/>
    <w:rsid w:val="001C1432"/>
    <w:rsid w:val="001C77AC"/>
    <w:rsid w:val="001D7747"/>
    <w:rsid w:val="001E7272"/>
    <w:rsid w:val="001F27C9"/>
    <w:rsid w:val="001F53ED"/>
    <w:rsid w:val="0020240F"/>
    <w:rsid w:val="002078AB"/>
    <w:rsid w:val="002204A1"/>
    <w:rsid w:val="00237021"/>
    <w:rsid w:val="002509E6"/>
    <w:rsid w:val="00251F36"/>
    <w:rsid w:val="00252500"/>
    <w:rsid w:val="00257B0D"/>
    <w:rsid w:val="00263BF5"/>
    <w:rsid w:val="00272426"/>
    <w:rsid w:val="00282A70"/>
    <w:rsid w:val="00285FC8"/>
    <w:rsid w:val="002A1C25"/>
    <w:rsid w:val="002A32EC"/>
    <w:rsid w:val="002A42FD"/>
    <w:rsid w:val="002A43AE"/>
    <w:rsid w:val="002A49BB"/>
    <w:rsid w:val="002A6361"/>
    <w:rsid w:val="002B1CC5"/>
    <w:rsid w:val="002B3102"/>
    <w:rsid w:val="002B70F3"/>
    <w:rsid w:val="002E43DA"/>
    <w:rsid w:val="0030193D"/>
    <w:rsid w:val="00301F8E"/>
    <w:rsid w:val="0030386F"/>
    <w:rsid w:val="00303B7C"/>
    <w:rsid w:val="00305537"/>
    <w:rsid w:val="00310A69"/>
    <w:rsid w:val="003145AE"/>
    <w:rsid w:val="00317775"/>
    <w:rsid w:val="00327DFA"/>
    <w:rsid w:val="00334607"/>
    <w:rsid w:val="00340063"/>
    <w:rsid w:val="00353BBE"/>
    <w:rsid w:val="00356E3B"/>
    <w:rsid w:val="00357A0C"/>
    <w:rsid w:val="0036066B"/>
    <w:rsid w:val="003817EC"/>
    <w:rsid w:val="00381A1E"/>
    <w:rsid w:val="00382DCD"/>
    <w:rsid w:val="0039016F"/>
    <w:rsid w:val="00392989"/>
    <w:rsid w:val="003956E3"/>
    <w:rsid w:val="00395C28"/>
    <w:rsid w:val="003A25A3"/>
    <w:rsid w:val="003A25F7"/>
    <w:rsid w:val="003A688E"/>
    <w:rsid w:val="003B06E0"/>
    <w:rsid w:val="003B0947"/>
    <w:rsid w:val="003C0E76"/>
    <w:rsid w:val="003C2A31"/>
    <w:rsid w:val="003C64BB"/>
    <w:rsid w:val="003C75C6"/>
    <w:rsid w:val="003D1425"/>
    <w:rsid w:val="003E3380"/>
    <w:rsid w:val="00403F4E"/>
    <w:rsid w:val="00407CEB"/>
    <w:rsid w:val="00427212"/>
    <w:rsid w:val="004334B3"/>
    <w:rsid w:val="004357D2"/>
    <w:rsid w:val="004360D2"/>
    <w:rsid w:val="00441A2C"/>
    <w:rsid w:val="00443F36"/>
    <w:rsid w:val="00454CAF"/>
    <w:rsid w:val="00457E0A"/>
    <w:rsid w:val="00460AE1"/>
    <w:rsid w:val="00465F96"/>
    <w:rsid w:val="00466650"/>
    <w:rsid w:val="00466954"/>
    <w:rsid w:val="00476E14"/>
    <w:rsid w:val="00480AF6"/>
    <w:rsid w:val="004906B9"/>
    <w:rsid w:val="00491118"/>
    <w:rsid w:val="004A16E6"/>
    <w:rsid w:val="004A3CB4"/>
    <w:rsid w:val="004B0F38"/>
    <w:rsid w:val="004B3B8F"/>
    <w:rsid w:val="004B409E"/>
    <w:rsid w:val="004B7018"/>
    <w:rsid w:val="004B7DBD"/>
    <w:rsid w:val="004C5817"/>
    <w:rsid w:val="004D51A9"/>
    <w:rsid w:val="004D70FD"/>
    <w:rsid w:val="004D7A93"/>
    <w:rsid w:val="004D7D30"/>
    <w:rsid w:val="004E4651"/>
    <w:rsid w:val="004F111E"/>
    <w:rsid w:val="004F2010"/>
    <w:rsid w:val="004F6BAA"/>
    <w:rsid w:val="005071E4"/>
    <w:rsid w:val="00511C6E"/>
    <w:rsid w:val="005164E4"/>
    <w:rsid w:val="00516D0E"/>
    <w:rsid w:val="005244DA"/>
    <w:rsid w:val="00530881"/>
    <w:rsid w:val="00533DB6"/>
    <w:rsid w:val="005348E7"/>
    <w:rsid w:val="00535C57"/>
    <w:rsid w:val="00536220"/>
    <w:rsid w:val="00540924"/>
    <w:rsid w:val="005442CC"/>
    <w:rsid w:val="00544A36"/>
    <w:rsid w:val="0055241F"/>
    <w:rsid w:val="00554DBF"/>
    <w:rsid w:val="005559F8"/>
    <w:rsid w:val="00562920"/>
    <w:rsid w:val="00567C34"/>
    <w:rsid w:val="00580E96"/>
    <w:rsid w:val="005825E1"/>
    <w:rsid w:val="00582A7D"/>
    <w:rsid w:val="005840F0"/>
    <w:rsid w:val="005A06B9"/>
    <w:rsid w:val="005A2411"/>
    <w:rsid w:val="005A5FE8"/>
    <w:rsid w:val="005C6286"/>
    <w:rsid w:val="005D05D9"/>
    <w:rsid w:val="005D3533"/>
    <w:rsid w:val="005E0863"/>
    <w:rsid w:val="005F2642"/>
    <w:rsid w:val="005F31F6"/>
    <w:rsid w:val="00606D85"/>
    <w:rsid w:val="006075E3"/>
    <w:rsid w:val="00611E59"/>
    <w:rsid w:val="00617951"/>
    <w:rsid w:val="00634804"/>
    <w:rsid w:val="00635F02"/>
    <w:rsid w:val="006412FB"/>
    <w:rsid w:val="00655A53"/>
    <w:rsid w:val="0065699B"/>
    <w:rsid w:val="00657055"/>
    <w:rsid w:val="00660876"/>
    <w:rsid w:val="00661702"/>
    <w:rsid w:val="00666EB2"/>
    <w:rsid w:val="006711C8"/>
    <w:rsid w:val="006764A4"/>
    <w:rsid w:val="00682A45"/>
    <w:rsid w:val="00695F68"/>
    <w:rsid w:val="00697943"/>
    <w:rsid w:val="006A4146"/>
    <w:rsid w:val="006A4910"/>
    <w:rsid w:val="006A4B22"/>
    <w:rsid w:val="006A60FD"/>
    <w:rsid w:val="006A671D"/>
    <w:rsid w:val="006B6F89"/>
    <w:rsid w:val="006C122A"/>
    <w:rsid w:val="006D2D20"/>
    <w:rsid w:val="006D496B"/>
    <w:rsid w:val="006E440E"/>
    <w:rsid w:val="006F2158"/>
    <w:rsid w:val="006F3754"/>
    <w:rsid w:val="006F4E49"/>
    <w:rsid w:val="00703E1B"/>
    <w:rsid w:val="00703F71"/>
    <w:rsid w:val="00705E62"/>
    <w:rsid w:val="00714F5B"/>
    <w:rsid w:val="00723424"/>
    <w:rsid w:val="00725126"/>
    <w:rsid w:val="00743761"/>
    <w:rsid w:val="00751B00"/>
    <w:rsid w:val="007828AD"/>
    <w:rsid w:val="00783B29"/>
    <w:rsid w:val="00785471"/>
    <w:rsid w:val="00785B99"/>
    <w:rsid w:val="00792ACA"/>
    <w:rsid w:val="007A6F06"/>
    <w:rsid w:val="007B071D"/>
    <w:rsid w:val="007B52FF"/>
    <w:rsid w:val="007C2DA9"/>
    <w:rsid w:val="007C5369"/>
    <w:rsid w:val="007D1ED1"/>
    <w:rsid w:val="007D3C05"/>
    <w:rsid w:val="007E11C0"/>
    <w:rsid w:val="007E54A2"/>
    <w:rsid w:val="007E6737"/>
    <w:rsid w:val="007F287F"/>
    <w:rsid w:val="007F2DF9"/>
    <w:rsid w:val="007F69D8"/>
    <w:rsid w:val="007F7CD0"/>
    <w:rsid w:val="00803198"/>
    <w:rsid w:val="00804AE3"/>
    <w:rsid w:val="00823F4D"/>
    <w:rsid w:val="00827951"/>
    <w:rsid w:val="00832187"/>
    <w:rsid w:val="008601CC"/>
    <w:rsid w:val="00864A77"/>
    <w:rsid w:val="00864B4A"/>
    <w:rsid w:val="00867A49"/>
    <w:rsid w:val="008733CE"/>
    <w:rsid w:val="008742CF"/>
    <w:rsid w:val="00881B04"/>
    <w:rsid w:val="00890325"/>
    <w:rsid w:val="008A2EEC"/>
    <w:rsid w:val="008B7432"/>
    <w:rsid w:val="008C1FC0"/>
    <w:rsid w:val="008C3762"/>
    <w:rsid w:val="008D1ABC"/>
    <w:rsid w:val="008D47D3"/>
    <w:rsid w:val="008D5968"/>
    <w:rsid w:val="008D7F27"/>
    <w:rsid w:val="008F16BA"/>
    <w:rsid w:val="008F2DDD"/>
    <w:rsid w:val="00905971"/>
    <w:rsid w:val="00912CA0"/>
    <w:rsid w:val="0091668A"/>
    <w:rsid w:val="00916B01"/>
    <w:rsid w:val="00925183"/>
    <w:rsid w:val="00926EAC"/>
    <w:rsid w:val="009320B9"/>
    <w:rsid w:val="0093362E"/>
    <w:rsid w:val="00936BD8"/>
    <w:rsid w:val="00940AD7"/>
    <w:rsid w:val="009600B0"/>
    <w:rsid w:val="00965B37"/>
    <w:rsid w:val="009679DB"/>
    <w:rsid w:val="00972671"/>
    <w:rsid w:val="00973123"/>
    <w:rsid w:val="009778F6"/>
    <w:rsid w:val="00980D4F"/>
    <w:rsid w:val="0099011F"/>
    <w:rsid w:val="00997777"/>
    <w:rsid w:val="009A0377"/>
    <w:rsid w:val="009B383F"/>
    <w:rsid w:val="009B6CB0"/>
    <w:rsid w:val="009C19AF"/>
    <w:rsid w:val="009C2872"/>
    <w:rsid w:val="009C2BF3"/>
    <w:rsid w:val="009C4867"/>
    <w:rsid w:val="009C56A2"/>
    <w:rsid w:val="009C6C95"/>
    <w:rsid w:val="009C7CB7"/>
    <w:rsid w:val="009D0E62"/>
    <w:rsid w:val="009D5834"/>
    <w:rsid w:val="009E64B1"/>
    <w:rsid w:val="009F6AD7"/>
    <w:rsid w:val="00A06873"/>
    <w:rsid w:val="00A20E92"/>
    <w:rsid w:val="00A22718"/>
    <w:rsid w:val="00A23926"/>
    <w:rsid w:val="00A23AC7"/>
    <w:rsid w:val="00A30294"/>
    <w:rsid w:val="00A4658D"/>
    <w:rsid w:val="00A54CDA"/>
    <w:rsid w:val="00A60CF6"/>
    <w:rsid w:val="00A641D3"/>
    <w:rsid w:val="00A64264"/>
    <w:rsid w:val="00A7696E"/>
    <w:rsid w:val="00A867E8"/>
    <w:rsid w:val="00A93CE9"/>
    <w:rsid w:val="00AA046D"/>
    <w:rsid w:val="00AA2322"/>
    <w:rsid w:val="00AB187B"/>
    <w:rsid w:val="00AC06A1"/>
    <w:rsid w:val="00AD1373"/>
    <w:rsid w:val="00AD5070"/>
    <w:rsid w:val="00AE00B0"/>
    <w:rsid w:val="00AF26F6"/>
    <w:rsid w:val="00AF48F4"/>
    <w:rsid w:val="00AF5202"/>
    <w:rsid w:val="00AF7609"/>
    <w:rsid w:val="00B00FF7"/>
    <w:rsid w:val="00B01981"/>
    <w:rsid w:val="00B04844"/>
    <w:rsid w:val="00B13CE5"/>
    <w:rsid w:val="00B15CF3"/>
    <w:rsid w:val="00B15E97"/>
    <w:rsid w:val="00B266B9"/>
    <w:rsid w:val="00B279CF"/>
    <w:rsid w:val="00B3014D"/>
    <w:rsid w:val="00B51FED"/>
    <w:rsid w:val="00B608F8"/>
    <w:rsid w:val="00B6188D"/>
    <w:rsid w:val="00B63F56"/>
    <w:rsid w:val="00B66E7D"/>
    <w:rsid w:val="00B70D87"/>
    <w:rsid w:val="00B71767"/>
    <w:rsid w:val="00B7295C"/>
    <w:rsid w:val="00B75981"/>
    <w:rsid w:val="00B77577"/>
    <w:rsid w:val="00B84B54"/>
    <w:rsid w:val="00B901DC"/>
    <w:rsid w:val="00B923F6"/>
    <w:rsid w:val="00B953EA"/>
    <w:rsid w:val="00B955C9"/>
    <w:rsid w:val="00B9605E"/>
    <w:rsid w:val="00B96513"/>
    <w:rsid w:val="00BA4534"/>
    <w:rsid w:val="00BB0E6B"/>
    <w:rsid w:val="00BB2ECA"/>
    <w:rsid w:val="00BD01A4"/>
    <w:rsid w:val="00BD0869"/>
    <w:rsid w:val="00BD1859"/>
    <w:rsid w:val="00BD19CA"/>
    <w:rsid w:val="00BE10E3"/>
    <w:rsid w:val="00BF1C7E"/>
    <w:rsid w:val="00BF4417"/>
    <w:rsid w:val="00C0088F"/>
    <w:rsid w:val="00C01143"/>
    <w:rsid w:val="00C01EC4"/>
    <w:rsid w:val="00C0363C"/>
    <w:rsid w:val="00C257A5"/>
    <w:rsid w:val="00C27C29"/>
    <w:rsid w:val="00C30478"/>
    <w:rsid w:val="00C40433"/>
    <w:rsid w:val="00C608AF"/>
    <w:rsid w:val="00C61D04"/>
    <w:rsid w:val="00C624EA"/>
    <w:rsid w:val="00C643DF"/>
    <w:rsid w:val="00C74507"/>
    <w:rsid w:val="00C97F63"/>
    <w:rsid w:val="00CA188C"/>
    <w:rsid w:val="00CA474E"/>
    <w:rsid w:val="00CB00D6"/>
    <w:rsid w:val="00CB1F87"/>
    <w:rsid w:val="00CB6198"/>
    <w:rsid w:val="00CC3C6D"/>
    <w:rsid w:val="00CC7103"/>
    <w:rsid w:val="00CD071C"/>
    <w:rsid w:val="00CD2131"/>
    <w:rsid w:val="00CD76FC"/>
    <w:rsid w:val="00CE02E8"/>
    <w:rsid w:val="00CE1ADC"/>
    <w:rsid w:val="00CE2C0B"/>
    <w:rsid w:val="00CE388B"/>
    <w:rsid w:val="00D05164"/>
    <w:rsid w:val="00D10673"/>
    <w:rsid w:val="00D10713"/>
    <w:rsid w:val="00D10F10"/>
    <w:rsid w:val="00D13773"/>
    <w:rsid w:val="00D17CCD"/>
    <w:rsid w:val="00D20AB8"/>
    <w:rsid w:val="00D252EC"/>
    <w:rsid w:val="00D277C3"/>
    <w:rsid w:val="00D301E8"/>
    <w:rsid w:val="00D30758"/>
    <w:rsid w:val="00D42E01"/>
    <w:rsid w:val="00D43EF7"/>
    <w:rsid w:val="00D44053"/>
    <w:rsid w:val="00D55194"/>
    <w:rsid w:val="00D60CBC"/>
    <w:rsid w:val="00D63FEA"/>
    <w:rsid w:val="00D655D1"/>
    <w:rsid w:val="00D745E3"/>
    <w:rsid w:val="00D76C5F"/>
    <w:rsid w:val="00D806D6"/>
    <w:rsid w:val="00D97AE8"/>
    <w:rsid w:val="00DC1374"/>
    <w:rsid w:val="00DC6BAF"/>
    <w:rsid w:val="00DD11F8"/>
    <w:rsid w:val="00DD1B7F"/>
    <w:rsid w:val="00DD24F7"/>
    <w:rsid w:val="00DD508A"/>
    <w:rsid w:val="00DD5BC4"/>
    <w:rsid w:val="00DD5FEA"/>
    <w:rsid w:val="00DE5DA3"/>
    <w:rsid w:val="00DF4C2C"/>
    <w:rsid w:val="00E00B96"/>
    <w:rsid w:val="00E00BE4"/>
    <w:rsid w:val="00E02638"/>
    <w:rsid w:val="00E241DC"/>
    <w:rsid w:val="00E36839"/>
    <w:rsid w:val="00E36FDC"/>
    <w:rsid w:val="00E44992"/>
    <w:rsid w:val="00E474EF"/>
    <w:rsid w:val="00E73ED3"/>
    <w:rsid w:val="00E7612F"/>
    <w:rsid w:val="00E97416"/>
    <w:rsid w:val="00E97AAC"/>
    <w:rsid w:val="00EA01D6"/>
    <w:rsid w:val="00EA2E05"/>
    <w:rsid w:val="00EA5E9C"/>
    <w:rsid w:val="00EB3C0E"/>
    <w:rsid w:val="00EB3FCB"/>
    <w:rsid w:val="00EB42CA"/>
    <w:rsid w:val="00EB5787"/>
    <w:rsid w:val="00EC3ACC"/>
    <w:rsid w:val="00EC5871"/>
    <w:rsid w:val="00EC685B"/>
    <w:rsid w:val="00ED29D4"/>
    <w:rsid w:val="00ED3BD1"/>
    <w:rsid w:val="00EF59DD"/>
    <w:rsid w:val="00EF66A9"/>
    <w:rsid w:val="00F0129B"/>
    <w:rsid w:val="00F05151"/>
    <w:rsid w:val="00F060C1"/>
    <w:rsid w:val="00F27F46"/>
    <w:rsid w:val="00F3184C"/>
    <w:rsid w:val="00F32568"/>
    <w:rsid w:val="00F34EAB"/>
    <w:rsid w:val="00F35A55"/>
    <w:rsid w:val="00F4245E"/>
    <w:rsid w:val="00F50BEF"/>
    <w:rsid w:val="00F6109F"/>
    <w:rsid w:val="00F61CC6"/>
    <w:rsid w:val="00F67FA0"/>
    <w:rsid w:val="00F800D9"/>
    <w:rsid w:val="00F83B6B"/>
    <w:rsid w:val="00F9129D"/>
    <w:rsid w:val="00F957DF"/>
    <w:rsid w:val="00F97866"/>
    <w:rsid w:val="00FA776B"/>
    <w:rsid w:val="00FB39B0"/>
    <w:rsid w:val="00FB4429"/>
    <w:rsid w:val="00FB448F"/>
    <w:rsid w:val="00FB4A89"/>
    <w:rsid w:val="00FC17E0"/>
    <w:rsid w:val="00FC3469"/>
    <w:rsid w:val="00FD7FCA"/>
    <w:rsid w:val="00FE1648"/>
    <w:rsid w:val="00FE433E"/>
    <w:rsid w:val="00FF0F1D"/>
    <w:rsid w:val="00FF7DA3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  <w:style w:type="table" w:styleId="aa">
    <w:name w:val="Table Grid"/>
    <w:basedOn w:val="a1"/>
    <w:uiPriority w:val="59"/>
    <w:rsid w:val="00F2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uiPriority w:val="99"/>
    <w:semiHidden/>
    <w:unhideWhenUsed/>
    <w:rsid w:val="00441A2C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441A2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  <w:style w:type="table" w:styleId="aa">
    <w:name w:val="Table Grid"/>
    <w:basedOn w:val="a1"/>
    <w:uiPriority w:val="59"/>
    <w:rsid w:val="00F2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uiPriority w:val="99"/>
    <w:semiHidden/>
    <w:unhideWhenUsed/>
    <w:rsid w:val="00441A2C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441A2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&#20110;10&#26376;20&#26085;17&#26102;&#21069;&#21457;&#36865;&#25195;&#25551;&#20214;&#33267;minhangrenli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25FE0B-7CCB-44B2-B540-9197F878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孔庆博</cp:lastModifiedBy>
  <cp:revision>11</cp:revision>
  <cp:lastPrinted>2020-07-20T02:29:00Z</cp:lastPrinted>
  <dcterms:created xsi:type="dcterms:W3CDTF">2022-06-07T08:16:00Z</dcterms:created>
  <dcterms:modified xsi:type="dcterms:W3CDTF">2022-06-27T02:56:00Z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