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苏州大学附属儿童</w:t>
      </w:r>
      <w:r>
        <w:rPr>
          <w:rFonts w:hint="eastAsia" w:ascii="华文中宋" w:hAnsi="华文中宋" w:eastAsia="华文中宋" w:cs="华文中宋"/>
          <w:sz w:val="44"/>
          <w:szCs w:val="44"/>
        </w:rPr>
        <w:t>医院2022年</w:t>
      </w:r>
    </w:p>
    <w:p>
      <w:pPr>
        <w:widowControl/>
        <w:shd w:val="clear" w:color="auto" w:fill="FFFFFF"/>
        <w:spacing w:line="62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公开招聘疫情防控考生告知书</w:t>
      </w: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为确保2022年公开招聘工作安全顺利进行，现将备考及考核期间新冠肺炎疫情防控有关措施和要求告知如下，请所有参加考核的考生知悉、理解、配合和支持。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一、考生报名成功后，应及时申领苏康码，并每日进行健康申报。考生应按疫情防控有关要求做好个人防护和健康管理，备考期间不得前往国内疫情中高风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险地区或国（境）外，尽量不参加聚集性活动，不到人群密集场所。出行时注意保持社交距离，乘坐公共交通工具应全程佩戴口罩并做好手部等卫生防护。如出现发热、干咳、乏力、鼻塞、咽痛、流鼻涕、肌痛、腹泻、结膜炎、嗅觉减退等十大症状应及时就医，以免影响正常参加考核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组织公开招聘当天，考生应提前准备好本人有效期内身份证原件，并出示“苏康码”、“行程码”以及考核前48小时内新冠病毒核酸检测报告。“苏康码”为绿码、“行程码”为绿码且不带“*”、核酸检测报告结果为阴性、现场测量体温＜37.3℃且无干咳等可疑症状的考生，可入场参加考核。考生应服从考核现场防疫管理，并自备一次性医用外科口罩或无呼吸阀N95口罩，除身份核验环节外应全程佩戴，做好个人防护。根据疫情防控管理相关要求，考生应提前了解规划考核地点前往时间和线路，考核当天应提前到达，自觉配合完成测温、验证等流程后进入考核报到地点。未按规定时间到达考核报到地点失去参加考核资格的，责任自负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有以下特殊情形之一的考生，必须主动报告相关情况，提前准备相关证明，服从相关安排，否则不能入场参加考核：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考核前14天内来自或到过国内疫情中高风险地区所在设区市（或直辖市的区）范围内低风险区域的考生，考核当天除须本人“苏康码”、“行程码”均为绿码、现场测量体温＜37.3℃且无干咳等可疑症状外，还须提供考核前48小时内新冠病毒核酸检测阴性证明，并服从相关安排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生应至少提前7天抵宁，考核当天除须本人“苏康码”为绿码、现场测量体温＜37.3℃且无发热、干咳等十大可疑症状外，还须提供集中隔离期满证明及抵宁后第1、3、7天3次和考前48小时内新冠病毒核酸检测阴性证明，并服从相关安排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 因患感冒等非新冠肺炎疾病有发烧（体温≥37.3℃）、干咳等症状的考生，考核当天如症状未消失，除须本人“苏康码”、“行程码”均为绿码外，还须提供考核前48小时内新冠病毒核酸检测阴性证明，并服从安排在临时隔离考场参加考核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“苏康码”为绿码、“行程码”为绿码带“*”的考生，须现场测量体温＜37.3℃且无干咳等可疑症状，提供考核前72小时内2次（2次检测时间间隔24小时及以上）新冠病毒核酸检测阴性证明，自备医用防护口罩且配合医务人员进行流行病学史排查无问题，并服从安排在临时隔离区域等待考核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三、有下列情形之一的，应主动报告并配合相应疫情防控安排，不得参加考核：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1．不能现场出示本人当日“苏康码”和“行程码”绿码，新冠病毒核酸检测阴性证明的；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抵宁后第1、3、7天三次和考前48小时内新冠病毒核酸检测阴性证明的；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4．考核当天本人“苏康码”、“行程码”均为绿码、现场测量体温≥37.3℃，且不能提供考核前48小时内新冠病毒核酸检测阴性证明的。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考核过程中，考生出现发热或有干咳等可疑症状，应主动向考务工作人员报告，配合医务人员进行体温复测和流行病学史排查。流行病学史排查无问题的考生可安排至隔离考场参加考核；流行病学史排查有问题的考生应服从安排至发热门诊就诊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考生在考核前，应仔细阅读考核相关规定、防疫要求。考生应如实申报相关信息，如有隐瞒或谎报旅居史、接触史、健康状况等疫情防控重点信息，或不配合工作人员进行防疫检测、排查、隔离、送诊等情形的，将被取消考核资格；情节恶劣或造成严重后果的，在被取消考核资格的同时记入诚信档案；构成违法的，将依法追究法律责任。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请考生持续关注新冠肺炎疫情形势和我省防控最新要求，考前如有新的调整和新的要求，将另行告知。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1ZWRjYmU2YTljZDdmYTEwNmViNWFmOGMyMDY4YmEifQ=="/>
  </w:docVars>
  <w:rsids>
    <w:rsidRoot w:val="5E853A25"/>
    <w:rsid w:val="00035DD7"/>
    <w:rsid w:val="0003777C"/>
    <w:rsid w:val="001479EB"/>
    <w:rsid w:val="001B769D"/>
    <w:rsid w:val="00297370"/>
    <w:rsid w:val="002B7AF2"/>
    <w:rsid w:val="002E0ECA"/>
    <w:rsid w:val="0032094D"/>
    <w:rsid w:val="00327DFC"/>
    <w:rsid w:val="003C5D89"/>
    <w:rsid w:val="003F7110"/>
    <w:rsid w:val="0045202F"/>
    <w:rsid w:val="00503D93"/>
    <w:rsid w:val="005507E2"/>
    <w:rsid w:val="00557392"/>
    <w:rsid w:val="005906BB"/>
    <w:rsid w:val="005B232D"/>
    <w:rsid w:val="00701CB4"/>
    <w:rsid w:val="007D55FF"/>
    <w:rsid w:val="00800990"/>
    <w:rsid w:val="00814329"/>
    <w:rsid w:val="00925108"/>
    <w:rsid w:val="009331D4"/>
    <w:rsid w:val="009A44AA"/>
    <w:rsid w:val="009E1DB5"/>
    <w:rsid w:val="009F11D3"/>
    <w:rsid w:val="009F71DB"/>
    <w:rsid w:val="00A55719"/>
    <w:rsid w:val="00C659A6"/>
    <w:rsid w:val="00C671CE"/>
    <w:rsid w:val="00D46341"/>
    <w:rsid w:val="00D648ED"/>
    <w:rsid w:val="00D82558"/>
    <w:rsid w:val="00F60AB6"/>
    <w:rsid w:val="00F64D0F"/>
    <w:rsid w:val="00F84AD2"/>
    <w:rsid w:val="00FD6B2F"/>
    <w:rsid w:val="00FE4C34"/>
    <w:rsid w:val="049C617C"/>
    <w:rsid w:val="1D830DA6"/>
    <w:rsid w:val="27E37A2E"/>
    <w:rsid w:val="29EA6657"/>
    <w:rsid w:val="2BE17E82"/>
    <w:rsid w:val="2C725336"/>
    <w:rsid w:val="2FFD054F"/>
    <w:rsid w:val="357D0B70"/>
    <w:rsid w:val="370D3565"/>
    <w:rsid w:val="392C4597"/>
    <w:rsid w:val="40162E2F"/>
    <w:rsid w:val="472873F3"/>
    <w:rsid w:val="498B70B7"/>
    <w:rsid w:val="573810FE"/>
    <w:rsid w:val="5E853A25"/>
    <w:rsid w:val="649A17E3"/>
    <w:rsid w:val="66A3121E"/>
    <w:rsid w:val="6A064B59"/>
    <w:rsid w:val="7628344C"/>
    <w:rsid w:val="76426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1836</Words>
  <Characters>1879</Characters>
  <Lines>13</Lines>
  <Paragraphs>3</Paragraphs>
  <TotalTime>5</TotalTime>
  <ScaleCrop>false</ScaleCrop>
  <LinksUpToDate>false</LinksUpToDate>
  <CharactersWithSpaces>1881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2022-03-10T02:21:00Z</dcterms:created>
  <dc:creator>薛军</dc:creator>
  <cp:lastModifiedBy>陈财龙</cp:lastModifiedBy>
  <cp:lastPrinted>2022-03-10T01:07:00Z</cp:lastPrinted>
  <dcterms:modified xsi:type="dcterms:W3CDTF">2022-06-22T08:24:12Z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71E02011E2C943B89ECD83F5E095EFB8</vt:lpwstr>
  </property>
</Properties>
</file>