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sz w:val="28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>6：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乌兰察布市2022年事业单位人才引进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应届毕业生学历学位证明模板</w:t>
      </w:r>
    </w:p>
    <w:p>
      <w:pPr>
        <w:rPr>
          <w:rFonts w:hint="eastAsia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  <w:t>我校学生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学号：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系我校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40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届应届毕业生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。经审查，该生已修完教学计划规定的全部课程，具备毕业条件，将获得学历学位证书。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学院（系）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（公章）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2022年  月  日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OGIzMTEzYWI4YTU2NzhiYmNkNTY0OTVlNDM0MzEifQ=="/>
  </w:docVars>
  <w:rsids>
    <w:rsidRoot w:val="6B0735F3"/>
    <w:rsid w:val="06C30871"/>
    <w:rsid w:val="333E15EE"/>
    <w:rsid w:val="3FA06B40"/>
    <w:rsid w:val="50572C95"/>
    <w:rsid w:val="66A84F0A"/>
    <w:rsid w:val="6B0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2022-06-22T10:12:00Z</dcterms:created>
  <dc:creator>卓尔</dc:creator>
  <cp:lastModifiedBy>登堂入室</cp:lastModifiedBy>
  <dcterms:modified xsi:type="dcterms:W3CDTF">2022-06-22T10:31:16Z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20859AC2EEEA4F4FB2162E010BF807E6</vt:lpwstr>
  </property>
</Properties>
</file>