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289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5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牛犇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焦健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兰晋荣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王玉斌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王晋波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杨伟光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兰超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杨旭明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马利军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冯斌斌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贾旭云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郭小军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刘凯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齐星宇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陈利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于飞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高旭龙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张涛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杨志龙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陈建红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141029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刘大宇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兰天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梁鑫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尹志锋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郭蕾蕾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郭利凯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温鹏飞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141040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杨兰军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141041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2"/>
                <w:szCs w:val="28"/>
              </w:rPr>
              <w:t>温国龙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141042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郭浩楠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141044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141045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赵泽睿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141046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邸瑞峰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141047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141048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牛志文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141049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刘志明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141063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李艳军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141064</w:t>
            </w:r>
            <w:bookmarkStart w:id="0" w:name="_GoBack"/>
            <w:bookmarkEnd w:id="0"/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240" w:firstLineChars="1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山西鑫智远人力资源有限责任公司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2022年6月</w:t>
      </w:r>
      <w:r>
        <w:rPr>
          <w:rFonts w:hint="eastAsia"/>
          <w:sz w:val="24"/>
          <w:szCs w:val="24"/>
          <w:highlight w:val="none"/>
          <w:lang w:val="en-US" w:eastAsia="zh-CN"/>
        </w:rPr>
        <w:t>23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附件</w:t>
    </w:r>
  </w:p>
  <w:p>
    <w:pPr>
      <w:pStyle w:val="3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YmI0ODNlNDdmM2Q0NzBkMTQ5OTYxYmExNWQ0ZDcifQ=="/>
  </w:docVars>
  <w:rsids>
    <w:rsidRoot w:val="37627261"/>
    <w:rsid w:val="15483360"/>
    <w:rsid w:val="28D71150"/>
    <w:rsid w:val="351935AE"/>
    <w:rsid w:val="37627261"/>
    <w:rsid w:val="3D7444D4"/>
    <w:rsid w:val="40D64867"/>
    <w:rsid w:val="43CB48E6"/>
    <w:rsid w:val="4E2D4E23"/>
    <w:rsid w:val="6F5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2</Pages>
  <Words>200</Words>
  <Characters>424</Characters>
  <Lines>0</Lines>
  <Paragraphs>0</Paragraphs>
  <TotalTime>2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2022-06-13T02:12:00Z</dcterms:created>
  <dc:creator>山鬼～</dc:creator>
  <cp:lastModifiedBy>哈丽</cp:lastModifiedBy>
  <cp:lastPrinted>2022-06-13T07:32:00Z</cp:lastPrinted>
  <dcterms:modified xsi:type="dcterms:W3CDTF">2022-06-23T00:32:03Z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2B32B5A2D9F143A9AE0C52784657D320</vt:lpwstr>
  </property>
</Properties>
</file>