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黑体" w:eastAsia="仿宋_GB2312" w:cs="宋体"/>
          <w:bCs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bCs/>
          <w:spacing w:val="6"/>
          <w:sz w:val="32"/>
          <w:szCs w:val="32"/>
          <w:lang w:eastAsia="zh-CN"/>
        </w:rPr>
        <w:t>附件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黑体" w:eastAsia="仿宋_GB2312" w:cs="宋体"/>
          <w:bCs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 w:val="0"/>
          <w:bCs/>
          <w:spacing w:val="6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pacing w:val="6"/>
          <w:sz w:val="32"/>
          <w:szCs w:val="32"/>
          <w:lang w:eastAsia="zh-CN"/>
        </w:rPr>
        <w:t>河北格力钛新能源有限公司博硕人才需求信息表</w:t>
      </w:r>
    </w:p>
    <w:tbl>
      <w:tblPr>
        <w:tblStyle w:val="2"/>
        <w:tblpPr w:leftFromText="180" w:rightFromText="180" w:vertAnchor="text" w:horzAnchor="page" w:tblpX="1259" w:tblpY="560"/>
        <w:tblOverlap w:val="never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624"/>
        <w:gridCol w:w="3420"/>
        <w:gridCol w:w="2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所属单位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需求专业</w:t>
            </w:r>
          </w:p>
        </w:tc>
        <w:tc>
          <w:tcPr>
            <w:tcW w:w="2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EBF7"/>
            <w:noWrap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材料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研发工程师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化学类、电化学、新能源类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硕士及以上，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有锂电池相关课题研究背景优先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材料工程师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</w:rPr>
              <w:t>材料化学类</w:t>
            </w:r>
          </w:p>
        </w:tc>
        <w:tc>
          <w:tcPr>
            <w:tcW w:w="2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left"/>
              <w:rPr>
                <w:rFonts w:hint="eastAsia" w:cs="宋体"/>
                <w:color w:val="000000"/>
                <w:kern w:val="0"/>
                <w:sz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eastAsia="zh-CN"/>
              </w:rPr>
              <w:t>硕士</w:t>
            </w:r>
            <w:r>
              <w:rPr>
                <w:rFonts w:hint="eastAsia" w:cs="宋体"/>
                <w:color w:val="000000"/>
                <w:kern w:val="0"/>
                <w:sz w:val="22"/>
              </w:rPr>
              <w:t>，有锂电池相关课题研究背景优先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eastAsia" w:ascii="仿宋_GB2312" w:hAnsi="黑体" w:eastAsia="仿宋_GB2312" w:cs="宋体"/>
          <w:bCs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黑体" w:eastAsia="仿宋_GB2312" w:cs="宋体"/>
          <w:bCs/>
          <w:spacing w:val="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246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2022-06-23T08:09:52Z</dcterms:created>
  <dc:creator>Administrator</dc:creator>
  <cp:lastModifiedBy>Administrator</cp:lastModifiedBy>
  <dcterms:modified xsi:type="dcterms:W3CDTF">2022-06-23T08:09:57Z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899A45A07C1C4E16A877F2BCB498CC9E</vt:lpwstr>
  </property>
</Properties>
</file>