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8" w:firstLineChars="4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48"/>
          <w:szCs w:val="48"/>
          <w:lang w:val="en-US" w:eastAsia="zh-CN" w:bidi="ar"/>
        </w:rPr>
        <w:t>恒一检测科技集团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22</w:t>
      </w:r>
      <w:r>
        <w:rPr>
          <w:rFonts w:hint="eastAsia" w:ascii="宋体" w:hAnsi="宋体" w:eastAsia="宋体" w:cs="宋体"/>
          <w:b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博硕引才</w:t>
      </w:r>
      <w:r>
        <w:rPr>
          <w:rFonts w:hint="eastAsia" w:ascii="宋体" w:hAnsi="宋体" w:eastAsia="宋体" w:cs="宋体"/>
          <w:b/>
          <w:sz w:val="44"/>
          <w:szCs w:val="44"/>
        </w:rPr>
        <w:t>公告</w:t>
      </w:r>
    </w:p>
    <w:p>
      <w:pPr>
        <w:spacing w:line="560" w:lineRule="exact"/>
        <w:ind w:firstLine="883"/>
        <w:jc w:val="center"/>
        <w:rPr>
          <w:rFonts w:hint="eastAsia" w:ascii="宋体" w:hAnsi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仿宋_GB2312" w:hAnsi="宋体" w:eastAsia="仿宋_GB2312" w:cs="宋体"/>
          <w:spacing w:val="6"/>
          <w:sz w:val="32"/>
          <w:szCs w:val="32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</w:rPr>
        <w:t>为进一步提升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公司科研和管理水平，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优化人才队伍结构，根据《武安市202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年博硕引才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工作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实施方案》有关要求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和公司发展需求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，面向社会公开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选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聘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名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博硕人才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。现将有关事项公告如下：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一、公司概况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4"/>
        <w:jc w:val="both"/>
        <w:textAlignment w:val="auto"/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恒一检测科技集团有限公司成立于 2016 年，总资产 8000 万元，是一家集节能与环保技术研究、检验检测、计量校准、认证咨询和生态修复为一体的高新技术企业，针对能源、冶金、食品、化工、环境、工程、材料等众多行业领域提供分析、研发、检测、技术咨询及修复治理的一站式技术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default" w:ascii="仿宋_GB2312" w:hAnsi="宋体" w:eastAsia="仿宋_GB2312" w:cs="宋体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集团现拥有 10000 多平米的专业实验室，各类大型先进仪器设备 一千多台（套），自成立以来先后取得了 CMA、CNAS、CATL、特种设备检验检测机构核准证等多项资质认定证书，积极参与国际国内市场竞争，截止目前有环境检测项目 1500 余项、食品检测项目 1200 余项、 化工及电器类检测项目400余项，计量校准和测量项目共计260余项，以“科学公正、准确高效”为质量方针，秉承“科学、开放、学习、创新、快乐”的企业精神，为客户提供优质全面的技术服务支持。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 xml:space="preserve">二、招引原则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仿宋_GB2312" w:hAnsi="宋体" w:eastAsia="仿宋_GB2312" w:cs="宋体"/>
          <w:spacing w:val="6"/>
          <w:sz w:val="32"/>
          <w:szCs w:val="32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</w:rPr>
        <w:t>坚持德才兼备，公开、平等、竞争、择优的原则。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三、招引方式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以现场选聘为主，根据情况可采取线上选聘。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四、招引对象及条件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仿宋_GB2312" w:hAnsi="宋体" w:eastAsia="仿宋_GB2312" w:cs="宋体"/>
          <w:spacing w:val="6"/>
          <w:sz w:val="32"/>
          <w:szCs w:val="32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招引对象为</w:t>
      </w:r>
      <w:r>
        <w:rPr>
          <w:rFonts w:hint="eastAsia" w:ascii="仿宋_GB2312" w:eastAsia="仿宋_GB2312"/>
          <w:sz w:val="32"/>
          <w:szCs w:val="32"/>
          <w:lang w:eastAsia="zh-CN"/>
        </w:rPr>
        <w:t>硕士学位及以上研究生学历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毕业生。同时满足以下条件：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仿宋_GB2312" w:hAnsi="宋体" w:eastAsia="仿宋_GB2312" w:cs="宋体"/>
          <w:spacing w:val="6"/>
          <w:sz w:val="32"/>
          <w:szCs w:val="32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应届毕业生须于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2022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年7月31日前取得毕业证书、学位证书;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仿宋_GB2312" w:hAnsi="宋体" w:eastAsia="仿宋_GB2312" w:cs="宋体"/>
          <w:spacing w:val="6"/>
          <w:sz w:val="32"/>
          <w:szCs w:val="32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</w:rPr>
        <w:t>2.硕士研究生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及以上学历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default" w:ascii="仿宋_GB2312" w:hAnsi="宋体" w:eastAsia="仿宋_GB2312" w:cs="宋体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</w:rPr>
        <w:t>3.符合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公司相关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要求，有相关工作经验者优先。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五、招引人数、岗位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</w:rPr>
        <w:t>本次招引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博硕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人才共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名，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其中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环评工程师3名，化学分析师3名，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具体需求详见（附件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1）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六、招引程序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spacing w:val="6"/>
          <w:sz w:val="32"/>
          <w:szCs w:val="32"/>
        </w:rPr>
        <w:t>1.报名</w:t>
      </w:r>
      <w:r>
        <w:rPr>
          <w:rFonts w:hint="eastAsia" w:ascii="仿宋_GB2312" w:hAnsi="宋体" w:eastAsia="仿宋_GB2312" w:cs="宋体"/>
          <w:b/>
          <w:bCs/>
          <w:spacing w:val="6"/>
          <w:sz w:val="32"/>
          <w:szCs w:val="32"/>
          <w:lang w:eastAsia="zh-CN"/>
        </w:rPr>
        <w:t>及资格审查</w:t>
      </w:r>
      <w:r>
        <w:rPr>
          <w:rFonts w:hint="eastAsia" w:ascii="仿宋_GB2312" w:hAnsi="宋体" w:eastAsia="仿宋_GB2312" w:cs="宋体"/>
          <w:b/>
          <w:bCs/>
          <w:spacing w:val="6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应聘人员从武安市人民政府网站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下载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恒一检测科技集团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博硕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人才报名表》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（附件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），填写完整。然后将按照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要求填写的报名表、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简历、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身份证、就业协议书、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报到证、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学历学位证书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（同时需从学信网下载打印的教育部学历证书电子注册备案表）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等相关证明材料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扫描做成压缩文件，以“报考岗位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+姓名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”方式命名，上传至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www.hengyijiance@163.com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，进行资格初审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未取得毕业证、学位证的应届毕业生需提供《教育部学籍在线验证报告》；出国留学人员须提供教育部出具的学历学位认证证书。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仿宋_GB2312" w:hAnsi="宋体" w:eastAsia="仿宋_GB2312" w:cs="宋体"/>
          <w:spacing w:val="6"/>
          <w:sz w:val="32"/>
          <w:szCs w:val="32"/>
          <w:highlight w:val="yellow"/>
        </w:rPr>
      </w:pPr>
      <w:r>
        <w:rPr>
          <w:rFonts w:hint="eastAsia" w:ascii="仿宋_GB2312" w:hAnsi="宋体" w:eastAsia="仿宋_GB2312" w:cs="宋体"/>
          <w:b/>
          <w:bCs/>
          <w:spacing w:val="6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bCs/>
          <w:spacing w:val="6"/>
          <w:sz w:val="32"/>
          <w:szCs w:val="32"/>
        </w:rPr>
        <w:t>.</w:t>
      </w:r>
      <w:r>
        <w:rPr>
          <w:rFonts w:hint="eastAsia" w:ascii="仿宋_GB2312" w:hAnsi="宋体" w:eastAsia="仿宋_GB2312" w:cs="宋体"/>
          <w:b/>
          <w:bCs/>
          <w:spacing w:val="6"/>
          <w:sz w:val="32"/>
          <w:szCs w:val="32"/>
          <w:lang w:eastAsia="zh-CN"/>
        </w:rPr>
        <w:t>测评</w:t>
      </w:r>
      <w:r>
        <w:rPr>
          <w:rFonts w:hint="eastAsia" w:ascii="仿宋_GB2312" w:hAnsi="宋体" w:eastAsia="仿宋_GB2312" w:cs="宋体"/>
          <w:b/>
          <w:bCs/>
          <w:spacing w:val="6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初审通过后，进行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面试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测评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。</w:t>
      </w:r>
      <w:r>
        <w:rPr>
          <w:rFonts w:hint="eastAsia" w:ascii="仿宋_GB2312" w:hAnsi="宋体" w:eastAsia="仿宋_GB2312" w:cs="宋体"/>
          <w:spacing w:val="6"/>
          <w:sz w:val="32"/>
          <w:szCs w:val="32"/>
          <w:highlight w:val="none"/>
        </w:rPr>
        <w:t>根据报考人员数量，具体</w:t>
      </w:r>
      <w:r>
        <w:rPr>
          <w:rFonts w:hint="eastAsia" w:ascii="仿宋_GB2312" w:hAnsi="宋体" w:eastAsia="仿宋_GB2312" w:cs="宋体"/>
          <w:spacing w:val="6"/>
          <w:sz w:val="32"/>
          <w:szCs w:val="32"/>
          <w:highlight w:val="none"/>
          <w:lang w:eastAsia="zh-CN"/>
        </w:rPr>
        <w:t>测评</w:t>
      </w:r>
      <w:r>
        <w:rPr>
          <w:rFonts w:hint="eastAsia" w:ascii="仿宋_GB2312" w:hAnsi="宋体" w:eastAsia="仿宋_GB2312" w:cs="宋体"/>
          <w:spacing w:val="6"/>
          <w:sz w:val="32"/>
          <w:szCs w:val="32"/>
          <w:highlight w:val="none"/>
        </w:rPr>
        <w:t>形式由</w:t>
      </w:r>
      <w:r>
        <w:rPr>
          <w:rFonts w:hint="eastAsia" w:ascii="仿宋_GB2312" w:hAnsi="宋体" w:eastAsia="仿宋_GB2312" w:cs="宋体"/>
          <w:spacing w:val="6"/>
          <w:sz w:val="32"/>
          <w:szCs w:val="32"/>
          <w:highlight w:val="none"/>
          <w:lang w:val="en-US" w:eastAsia="zh-CN"/>
        </w:rPr>
        <w:t>公司的</w:t>
      </w:r>
      <w:r>
        <w:rPr>
          <w:rFonts w:hint="eastAsia" w:ascii="仿宋_GB2312" w:hAnsi="宋体" w:eastAsia="仿宋_GB2312" w:cs="宋体"/>
          <w:spacing w:val="6"/>
          <w:sz w:val="32"/>
          <w:szCs w:val="32"/>
          <w:highlight w:val="none"/>
          <w:lang w:eastAsia="zh-CN"/>
        </w:rPr>
        <w:t>人力资源部门</w:t>
      </w:r>
      <w:r>
        <w:rPr>
          <w:rFonts w:hint="eastAsia" w:ascii="仿宋_GB2312" w:hAnsi="宋体" w:eastAsia="仿宋_GB2312" w:cs="宋体"/>
          <w:spacing w:val="6"/>
          <w:sz w:val="32"/>
          <w:szCs w:val="32"/>
          <w:highlight w:val="none"/>
        </w:rPr>
        <w:t>确定。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仿宋_GB2312" w:hAnsi="宋体" w:eastAsia="仿宋_GB2312" w:cs="宋体"/>
          <w:spacing w:val="6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6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bCs/>
          <w:spacing w:val="6"/>
          <w:sz w:val="32"/>
          <w:szCs w:val="32"/>
        </w:rPr>
        <w:t>.</w:t>
      </w:r>
      <w:r>
        <w:rPr>
          <w:rFonts w:hint="eastAsia" w:ascii="仿宋_GB2312" w:hAnsi="宋体" w:eastAsia="仿宋_GB2312" w:cs="宋体"/>
          <w:b/>
          <w:bCs/>
          <w:spacing w:val="6"/>
          <w:sz w:val="32"/>
          <w:szCs w:val="32"/>
          <w:lang w:eastAsia="zh-CN"/>
        </w:rPr>
        <w:t>体检和考察</w:t>
      </w:r>
      <w:r>
        <w:rPr>
          <w:rFonts w:hint="eastAsia" w:ascii="仿宋_GB2312" w:hAnsi="宋体" w:eastAsia="仿宋_GB2312" w:cs="宋体"/>
          <w:b/>
          <w:bCs/>
          <w:spacing w:val="6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测评通过后，组织应聘人员进行体检（或由应聘人员提供体检相关证明）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体检合格的，对其进行考察，主要包括验证相关材料、是否存在违法违纪行为、档案资料等。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仿宋_GB2312" w:hAnsi="宋体" w:eastAsia="仿宋_GB2312" w:cs="宋体"/>
          <w:spacing w:val="6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6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b/>
          <w:bCs/>
          <w:spacing w:val="6"/>
          <w:sz w:val="32"/>
          <w:szCs w:val="32"/>
        </w:rPr>
        <w:t>.聘用。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体检和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考察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均合格者确定为聘用人员。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与公司签订劳务合同。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黑体" w:hAnsi="黑体" w:eastAsia="黑体" w:cs="黑体"/>
          <w:spacing w:val="6"/>
          <w:sz w:val="32"/>
          <w:szCs w:val="32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pacing w:val="6"/>
          <w:sz w:val="32"/>
          <w:szCs w:val="32"/>
        </w:rPr>
        <w:t>、</w:t>
      </w: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相关</w:t>
      </w:r>
      <w:r>
        <w:rPr>
          <w:rFonts w:hint="eastAsia" w:ascii="黑体" w:hAnsi="黑体" w:eastAsia="黑体" w:cs="黑体"/>
          <w:spacing w:val="6"/>
          <w:sz w:val="32"/>
          <w:szCs w:val="32"/>
        </w:rPr>
        <w:t>待遇</w:t>
      </w:r>
    </w:p>
    <w:p>
      <w:pPr>
        <w:spacing w:line="560" w:lineRule="exact"/>
        <w:ind w:firstLine="664" w:firstLineChars="200"/>
        <w:jc w:val="both"/>
        <w:rPr>
          <w:rFonts w:hint="eastAsia" w:ascii="仿宋_GB2312" w:hAnsi="宋体" w:eastAsia="仿宋_GB2312" w:cs="宋体"/>
          <w:spacing w:val="6"/>
          <w:sz w:val="32"/>
          <w:szCs w:val="32"/>
        </w:rPr>
      </w:pPr>
      <w:r>
        <w:rPr>
          <w:rFonts w:hint="eastAsia" w:ascii="仿宋_GB2312" w:hAnsi="黑体" w:eastAsia="仿宋_GB2312" w:cs="宋体"/>
          <w:bCs/>
          <w:spacing w:val="6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sz w:val="32"/>
          <w:szCs w:val="32"/>
        </w:rPr>
        <w:t>.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“英才卡”服务。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对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引进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的博士、“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双一流”硕士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，推荐申报“邯郸英才卡”</w:t>
      </w:r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享受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科研立项、医疗保健、交通旅游等10方面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服务。</w:t>
      </w:r>
    </w:p>
    <w:p>
      <w:pPr>
        <w:spacing w:line="560" w:lineRule="exact"/>
        <w:ind w:firstLine="664" w:firstLineChars="200"/>
        <w:jc w:val="both"/>
        <w:rPr>
          <w:rFonts w:hint="default" w:ascii="仿宋_GB2312" w:hAnsi="宋体" w:eastAsia="仿宋_GB2312" w:cs="宋体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color w:val="auto"/>
          <w:spacing w:val="6"/>
          <w:kern w:val="0"/>
          <w:sz w:val="32"/>
          <w:szCs w:val="32"/>
          <w:u w:val="none"/>
        </w:rPr>
        <w:t>住房保障。</w:t>
      </w:r>
      <w:r>
        <w:rPr>
          <w:rFonts w:hint="eastAsia" w:ascii="仿宋_GB2312" w:hAnsi="宋体" w:eastAsia="仿宋_GB2312" w:cs="宋体"/>
          <w:color w:val="auto"/>
          <w:spacing w:val="6"/>
          <w:kern w:val="0"/>
          <w:sz w:val="32"/>
          <w:szCs w:val="32"/>
          <w:u w:val="none"/>
          <w:lang w:eastAsia="zh-CN"/>
        </w:rPr>
        <w:t>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</w:rPr>
        <w:t>引进的</w:t>
      </w:r>
      <w:r>
        <w:rPr>
          <w:rFonts w:hint="eastAsia" w:ascii="仿宋_GB2312" w:hAnsi="宋体" w:eastAsia="仿宋_GB2312" w:cs="宋体"/>
          <w:color w:val="auto"/>
          <w:spacing w:val="6"/>
          <w:kern w:val="0"/>
          <w:sz w:val="32"/>
          <w:szCs w:val="32"/>
          <w:u w:val="none"/>
        </w:rPr>
        <w:t>博士</w:t>
      </w:r>
      <w:r>
        <w:rPr>
          <w:rFonts w:hint="eastAsia" w:ascii="仿宋_GB2312" w:hAnsi="宋体" w:eastAsia="仿宋_GB2312" w:cs="宋体"/>
          <w:color w:val="auto"/>
          <w:spacing w:val="6"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宋体" w:eastAsia="仿宋_GB2312" w:cs="宋体"/>
          <w:color w:val="auto"/>
          <w:spacing w:val="6"/>
          <w:kern w:val="0"/>
          <w:sz w:val="32"/>
          <w:szCs w:val="32"/>
          <w:u w:val="none"/>
        </w:rPr>
        <w:t>“双一流”硕士</w:t>
      </w:r>
      <w:r>
        <w:rPr>
          <w:rFonts w:hint="eastAsia" w:ascii="仿宋_GB2312" w:hAnsi="宋体" w:eastAsia="仿宋_GB2312" w:cs="宋体"/>
          <w:color w:val="auto"/>
          <w:spacing w:val="6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</w:rPr>
        <w:t>自到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  <w:lang w:eastAsia="zh-CN"/>
        </w:rPr>
        <w:t>武安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</w:rPr>
        <w:t>工作之日起，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  <w:lang w:eastAsia="zh-CN"/>
        </w:rPr>
        <w:t>需在武安购房的，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</w:rPr>
        <w:t>由市财政分别给予博士8万元、硕士5万元的一次性购房补贴。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仿宋_GB2312" w:hAnsi="宋体" w:eastAsia="仿宋_GB2312" w:cs="宋体"/>
          <w:spacing w:val="6"/>
          <w:sz w:val="32"/>
          <w:szCs w:val="32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.优先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重用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工作期间成绩显著的，为公司创造较大效益的，同等条件下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优先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重用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。</w:t>
      </w:r>
    </w:p>
    <w:p>
      <w:pPr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4.</w:t>
      </w:r>
      <w:r>
        <w:rPr>
          <w:rFonts w:hint="eastAsia" w:ascii="仿宋_GB2312" w:hAnsi="宋体" w:eastAsia="仿宋_GB2312" w:cs="宋体"/>
          <w:sz w:val="32"/>
          <w:szCs w:val="32"/>
          <w:u w:val="none"/>
        </w:rPr>
        <w:t>配偶就业。引进的博士随迁配偶原在机关、事业单位工作的，在本人自愿的基础上，在编制限额内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eastAsia="zh-CN"/>
        </w:rPr>
        <w:t>妥善</w:t>
      </w:r>
      <w:r>
        <w:rPr>
          <w:rFonts w:hint="eastAsia" w:ascii="仿宋_GB2312" w:hAnsi="宋体" w:eastAsia="仿宋_GB2312" w:cs="宋体"/>
          <w:sz w:val="32"/>
          <w:szCs w:val="32"/>
          <w:u w:val="none"/>
        </w:rPr>
        <w:t>安置到机关、事业单位工作；原在其他单位工作的，由组织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宋体" w:eastAsia="仿宋_GB2312" w:cs="宋体"/>
          <w:sz w:val="32"/>
          <w:szCs w:val="32"/>
          <w:u w:val="none"/>
        </w:rPr>
        <w:t>人社部门协助引进单位，</w:t>
      </w:r>
      <w:r>
        <w:rPr>
          <w:rFonts w:hint="eastAsia" w:ascii="仿宋_GB2312" w:hAnsi="宋体" w:eastAsia="仿宋_GB2312" w:cs="宋体"/>
          <w:sz w:val="32"/>
          <w:szCs w:val="32"/>
          <w:u w:val="none"/>
          <w:lang w:eastAsia="zh-CN"/>
        </w:rPr>
        <w:t>妥善</w:t>
      </w:r>
      <w:r>
        <w:rPr>
          <w:rFonts w:hint="eastAsia" w:ascii="仿宋_GB2312" w:hAnsi="宋体" w:eastAsia="仿宋_GB2312" w:cs="宋体"/>
          <w:sz w:val="32"/>
          <w:szCs w:val="32"/>
          <w:u w:val="none"/>
        </w:rPr>
        <w:t>安排适当工作。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子女入学。引进的博硕人才未成年子女(无论户口随迁与否)愿意随父母来武安就读的，根据博硕人才意愿，由市教育体育局负责协调办理转学入学手续（仅限武安市高中及以下公办学校），不收取政府规定以外的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3"/>
        <w:jc w:val="both"/>
        <w:textAlignment w:val="auto"/>
        <w:rPr>
          <w:rFonts w:hint="default" w:ascii="仿宋_GB2312" w:hAnsi="宋体" w:eastAsia="仿宋_GB2312" w:cs="宋体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6.月薪5000-10000元，可提供优质的住宿环境，有班车接送，员工节日福利等。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仿宋_GB2312" w:hAnsi="宋体" w:eastAsia="仿宋_GB2312" w:cs="宋体"/>
          <w:spacing w:val="6"/>
          <w:sz w:val="32"/>
          <w:szCs w:val="32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spacing w:val="6"/>
          <w:sz w:val="32"/>
          <w:szCs w:val="32"/>
        </w:rPr>
        <w:t>、其他事项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仿宋_GB2312" w:hAnsi="宋体" w:eastAsia="仿宋_GB2312" w:cs="宋体"/>
          <w:spacing w:val="6"/>
          <w:sz w:val="32"/>
          <w:szCs w:val="32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</w:rPr>
        <w:t>1.凡应聘人员未在规定时间内按要求参加资格审查、测评、体检、考察、报到、办理聘用手续等情况的，均视为自动放弃应聘资格。资格审核贯穿选聘工作全过程，在任何环节，发现考生不符合选聘条件的，伪造、假冒各种证件，弄虚作假的，一经查实，取消其应聘资格，问题严重的要追究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仿宋_GB2312" w:hAnsi="宋体" w:eastAsia="仿宋_GB2312" w:cs="宋体"/>
          <w:spacing w:val="6"/>
          <w:sz w:val="32"/>
          <w:szCs w:val="32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</w:rPr>
        <w:t>2.应聘人员报名时，务必填写本人常用联系方式，确保在选聘期间保持手机等通讯设备畅通，以免影响选聘。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</w:rPr>
        <w:t>3.本公告由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河北恒一检测科技集团有限公司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default" w:ascii="仿宋_GB2312" w:hAnsi="宋体" w:eastAsia="仿宋_GB2312" w:cs="宋体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咨询电话：0310-5656136  13013201896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default" w:ascii="仿宋_GB2312" w:hAnsi="宋体" w:eastAsia="仿宋_GB2312" w:cs="宋体"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宋体" w:eastAsia="仿宋_GB2312" w:cs="宋体"/>
          <w:spacing w:val="6"/>
          <w:sz w:val="32"/>
          <w:szCs w:val="32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恒一检测科技集团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博硕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人才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eastAsia="zh-CN"/>
        </w:rPr>
        <w:t>岗位需求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96" w:firstLineChars="300"/>
        <w:jc w:val="both"/>
        <w:textAlignment w:val="auto"/>
        <w:rPr>
          <w:rFonts w:hint="default" w:ascii="仿宋_GB2312" w:hAnsi="宋体" w:eastAsia="仿宋_GB2312" w:cs="宋体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2.恒一检测科技集团2022年博硕人才报名表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仿宋_GB2312" w:hAnsi="宋体" w:eastAsia="仿宋_GB2312" w:cs="宋体"/>
          <w:spacing w:val="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黑体" w:hAnsi="仿宋_GB2312" w:eastAsia="黑体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</w:rPr>
        <w:t xml:space="preserve">                         20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pacing w:val="6"/>
          <w:sz w:val="32"/>
          <w:szCs w:val="32"/>
          <w:lang w:val="en-US" w:eastAsia="zh-CN"/>
        </w:rPr>
        <w:t>23日</w:t>
      </w:r>
    </w:p>
    <w:sectPr>
      <w:footerReference r:id="rId3" w:type="default"/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OGMzNmNmMmViZDcyY2M0Y2E1YWY5ZWQ3NDk0YzEifQ=="/>
  </w:docVars>
  <w:rsids>
    <w:rsidRoot w:val="3B754839"/>
    <w:rsid w:val="00933724"/>
    <w:rsid w:val="00B018D8"/>
    <w:rsid w:val="013E7A2E"/>
    <w:rsid w:val="01637DFE"/>
    <w:rsid w:val="01A33E00"/>
    <w:rsid w:val="01BD045C"/>
    <w:rsid w:val="01C773AD"/>
    <w:rsid w:val="02D630B1"/>
    <w:rsid w:val="02F17A0C"/>
    <w:rsid w:val="043D2D41"/>
    <w:rsid w:val="05A901BD"/>
    <w:rsid w:val="07F10B11"/>
    <w:rsid w:val="0846093B"/>
    <w:rsid w:val="08CF257A"/>
    <w:rsid w:val="08DE0645"/>
    <w:rsid w:val="09AB49C7"/>
    <w:rsid w:val="0A04513B"/>
    <w:rsid w:val="0A2A27DC"/>
    <w:rsid w:val="0A3860A9"/>
    <w:rsid w:val="0A6279B0"/>
    <w:rsid w:val="0A6E5D8A"/>
    <w:rsid w:val="0A821496"/>
    <w:rsid w:val="0C003A91"/>
    <w:rsid w:val="0DBE2845"/>
    <w:rsid w:val="0E006751"/>
    <w:rsid w:val="0EA55E1D"/>
    <w:rsid w:val="0F8B17E3"/>
    <w:rsid w:val="0FA57C09"/>
    <w:rsid w:val="12143F8B"/>
    <w:rsid w:val="12402856"/>
    <w:rsid w:val="126C5697"/>
    <w:rsid w:val="12B800D8"/>
    <w:rsid w:val="130A2532"/>
    <w:rsid w:val="14B76318"/>
    <w:rsid w:val="14C842FB"/>
    <w:rsid w:val="150257BB"/>
    <w:rsid w:val="15083D0D"/>
    <w:rsid w:val="152738C6"/>
    <w:rsid w:val="15A13A7E"/>
    <w:rsid w:val="16B21739"/>
    <w:rsid w:val="16E10FB2"/>
    <w:rsid w:val="170F413B"/>
    <w:rsid w:val="17FA2FA6"/>
    <w:rsid w:val="18290E88"/>
    <w:rsid w:val="18973626"/>
    <w:rsid w:val="18C82ED6"/>
    <w:rsid w:val="196D3525"/>
    <w:rsid w:val="1AA77434"/>
    <w:rsid w:val="1B233CC4"/>
    <w:rsid w:val="1B967261"/>
    <w:rsid w:val="1DA17837"/>
    <w:rsid w:val="1E2B6067"/>
    <w:rsid w:val="1F377BDF"/>
    <w:rsid w:val="20A45B1E"/>
    <w:rsid w:val="21402482"/>
    <w:rsid w:val="21F831D2"/>
    <w:rsid w:val="2253045C"/>
    <w:rsid w:val="22FD1973"/>
    <w:rsid w:val="233D7203"/>
    <w:rsid w:val="23BA5DD2"/>
    <w:rsid w:val="23DB11F4"/>
    <w:rsid w:val="23F05FE9"/>
    <w:rsid w:val="23F8425B"/>
    <w:rsid w:val="24413E31"/>
    <w:rsid w:val="25527927"/>
    <w:rsid w:val="25851722"/>
    <w:rsid w:val="25B86A75"/>
    <w:rsid w:val="266D3A19"/>
    <w:rsid w:val="267B76AE"/>
    <w:rsid w:val="273D2914"/>
    <w:rsid w:val="27782940"/>
    <w:rsid w:val="28685CBD"/>
    <w:rsid w:val="292E49F4"/>
    <w:rsid w:val="294B072B"/>
    <w:rsid w:val="2956422D"/>
    <w:rsid w:val="29FA45D0"/>
    <w:rsid w:val="2A054A41"/>
    <w:rsid w:val="2ABA5508"/>
    <w:rsid w:val="2B882C54"/>
    <w:rsid w:val="2B966FB2"/>
    <w:rsid w:val="2C982DB7"/>
    <w:rsid w:val="2C9F611F"/>
    <w:rsid w:val="2DE466B2"/>
    <w:rsid w:val="2E023EDC"/>
    <w:rsid w:val="2E5A2718"/>
    <w:rsid w:val="326B2AEC"/>
    <w:rsid w:val="327073A0"/>
    <w:rsid w:val="32A3493C"/>
    <w:rsid w:val="33F71F79"/>
    <w:rsid w:val="34CD4406"/>
    <w:rsid w:val="352A5830"/>
    <w:rsid w:val="354F5B88"/>
    <w:rsid w:val="3553351B"/>
    <w:rsid w:val="35D6727F"/>
    <w:rsid w:val="367E3224"/>
    <w:rsid w:val="37113E85"/>
    <w:rsid w:val="37413EAB"/>
    <w:rsid w:val="37942C41"/>
    <w:rsid w:val="39B46AD2"/>
    <w:rsid w:val="3B073035"/>
    <w:rsid w:val="3B754839"/>
    <w:rsid w:val="3B964BA5"/>
    <w:rsid w:val="3DE1207F"/>
    <w:rsid w:val="3E572339"/>
    <w:rsid w:val="3E904CC7"/>
    <w:rsid w:val="3EBA0048"/>
    <w:rsid w:val="3F863247"/>
    <w:rsid w:val="405B6D6F"/>
    <w:rsid w:val="406F0D95"/>
    <w:rsid w:val="40DA209B"/>
    <w:rsid w:val="40F84032"/>
    <w:rsid w:val="411121C6"/>
    <w:rsid w:val="41A81231"/>
    <w:rsid w:val="41DD3DF2"/>
    <w:rsid w:val="42332FE0"/>
    <w:rsid w:val="42BA287E"/>
    <w:rsid w:val="432A5750"/>
    <w:rsid w:val="43E62699"/>
    <w:rsid w:val="44814336"/>
    <w:rsid w:val="450014E8"/>
    <w:rsid w:val="45146423"/>
    <w:rsid w:val="476F7844"/>
    <w:rsid w:val="477D0AF5"/>
    <w:rsid w:val="47951FC3"/>
    <w:rsid w:val="48E02C70"/>
    <w:rsid w:val="49B64D16"/>
    <w:rsid w:val="4A4B6151"/>
    <w:rsid w:val="4A673A4F"/>
    <w:rsid w:val="4A88437B"/>
    <w:rsid w:val="4AA72845"/>
    <w:rsid w:val="4AB844F5"/>
    <w:rsid w:val="4B405CB2"/>
    <w:rsid w:val="4B68449C"/>
    <w:rsid w:val="4B6D38DE"/>
    <w:rsid w:val="4B9D3F21"/>
    <w:rsid w:val="4BF6229F"/>
    <w:rsid w:val="4C012A36"/>
    <w:rsid w:val="4E2B1203"/>
    <w:rsid w:val="4E366237"/>
    <w:rsid w:val="4F612806"/>
    <w:rsid w:val="4F634F9E"/>
    <w:rsid w:val="4F7109A4"/>
    <w:rsid w:val="517A76A0"/>
    <w:rsid w:val="52886EDB"/>
    <w:rsid w:val="52DA7F69"/>
    <w:rsid w:val="536D4ADD"/>
    <w:rsid w:val="53A44AA9"/>
    <w:rsid w:val="549A6CE4"/>
    <w:rsid w:val="55B164FD"/>
    <w:rsid w:val="56503E0A"/>
    <w:rsid w:val="56BD6276"/>
    <w:rsid w:val="56E51FAD"/>
    <w:rsid w:val="56EC6254"/>
    <w:rsid w:val="56EC72D6"/>
    <w:rsid w:val="573800FB"/>
    <w:rsid w:val="573A5425"/>
    <w:rsid w:val="5798661E"/>
    <w:rsid w:val="57A7204D"/>
    <w:rsid w:val="57AF4E30"/>
    <w:rsid w:val="5872217E"/>
    <w:rsid w:val="58AA490B"/>
    <w:rsid w:val="58C60DAC"/>
    <w:rsid w:val="59024398"/>
    <w:rsid w:val="595173D9"/>
    <w:rsid w:val="59FF1CF4"/>
    <w:rsid w:val="5AAF76BC"/>
    <w:rsid w:val="5B282C87"/>
    <w:rsid w:val="5B4912B3"/>
    <w:rsid w:val="5BA528FC"/>
    <w:rsid w:val="5D48650C"/>
    <w:rsid w:val="5D990556"/>
    <w:rsid w:val="5F004AC4"/>
    <w:rsid w:val="615B65A7"/>
    <w:rsid w:val="617E1E48"/>
    <w:rsid w:val="61B2258E"/>
    <w:rsid w:val="61E75C9A"/>
    <w:rsid w:val="62C51434"/>
    <w:rsid w:val="62C55430"/>
    <w:rsid w:val="643A2F02"/>
    <w:rsid w:val="64467B6F"/>
    <w:rsid w:val="658D47A8"/>
    <w:rsid w:val="663E360D"/>
    <w:rsid w:val="66444783"/>
    <w:rsid w:val="665802F1"/>
    <w:rsid w:val="66D85231"/>
    <w:rsid w:val="671F24BD"/>
    <w:rsid w:val="67D73265"/>
    <w:rsid w:val="67F833DD"/>
    <w:rsid w:val="686736FE"/>
    <w:rsid w:val="69A20E17"/>
    <w:rsid w:val="6B8C0F9C"/>
    <w:rsid w:val="6CEB1376"/>
    <w:rsid w:val="6DA90D37"/>
    <w:rsid w:val="6E67457F"/>
    <w:rsid w:val="6EAE5310"/>
    <w:rsid w:val="6EF67165"/>
    <w:rsid w:val="6F6A093B"/>
    <w:rsid w:val="6F7F120E"/>
    <w:rsid w:val="715D3FA0"/>
    <w:rsid w:val="718F0DA8"/>
    <w:rsid w:val="71AF502D"/>
    <w:rsid w:val="735F3AEF"/>
    <w:rsid w:val="73623F8C"/>
    <w:rsid w:val="74C46DA2"/>
    <w:rsid w:val="74F8111C"/>
    <w:rsid w:val="751E2445"/>
    <w:rsid w:val="75EF19A5"/>
    <w:rsid w:val="78F50E63"/>
    <w:rsid w:val="795341D1"/>
    <w:rsid w:val="79653B27"/>
    <w:rsid w:val="798D6EF8"/>
    <w:rsid w:val="7AC01C0B"/>
    <w:rsid w:val="7AE13655"/>
    <w:rsid w:val="7B2635E3"/>
    <w:rsid w:val="7D2767F7"/>
    <w:rsid w:val="7D61154F"/>
    <w:rsid w:val="7D654107"/>
    <w:rsid w:val="7D996499"/>
    <w:rsid w:val="7E453E01"/>
    <w:rsid w:val="7F66716D"/>
    <w:rsid w:val="7FE074BF"/>
    <w:rsid w:val="7FFE04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qFormat/>
    <w:uiPriority w:val="99"/>
    <w:rPr>
      <w:rFonts w:ascii="宋体" w:hAnsi="宋体" w:cs="宋体"/>
      <w:sz w:val="24"/>
      <w:szCs w:val="24"/>
      <w:lang w:val="en-US" w:eastAsia="zh-CN" w:bidi="ar-SA"/>
    </w:rPr>
  </w:style>
  <w:style w:type="character" w:styleId="7">
    <w:name w:val="FollowedHyperlink"/>
    <w:basedOn w:val="6"/>
    <w:qFormat/>
    <w:uiPriority w:val="0"/>
    <w:rPr>
      <w:rFonts w:hint="eastAsia" w:ascii="微软雅黑" w:hAnsi="微软雅黑" w:eastAsia="微软雅黑" w:cs="微软雅黑"/>
      <w:color w:val="800080"/>
      <w:u w:val="none"/>
    </w:rPr>
  </w:style>
  <w:style w:type="character" w:styleId="8">
    <w:name w:val="Emphasis"/>
    <w:basedOn w:val="6"/>
    <w:qFormat/>
    <w:uiPriority w:val="0"/>
    <w:rPr>
      <w:u w:val="none"/>
    </w:rPr>
  </w:style>
  <w:style w:type="character" w:styleId="9">
    <w:name w:val="Hyperlink"/>
    <w:basedOn w:val="6"/>
    <w:qFormat/>
    <w:uiPriority w:val="0"/>
    <w:rPr>
      <w:rFonts w:ascii="微软雅黑" w:hAnsi="微软雅黑" w:eastAsia="微软雅黑" w:cs="微软雅黑"/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1690</Words>
  <Characters>1815</Characters>
  <Lines>0</Lines>
  <Paragraphs>0</Paragraphs>
  <TotalTime>0</TotalTime>
  <ScaleCrop>false</ScaleCrop>
  <LinksUpToDate>false</LinksUpToDate>
  <CharactersWithSpaces>1856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2020-04-15T08:46:00Z</dcterms:created>
  <dc:creator>l</dc:creator>
  <cp:lastModifiedBy>Administrator</cp:lastModifiedBy>
  <cp:lastPrinted>2022-06-09T03:06:00Z</cp:lastPrinted>
  <dcterms:modified xsi:type="dcterms:W3CDTF">2022-06-23T08:52:33Z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E120C10481FF4DBC8A938F69C893F306</vt:lpwstr>
  </property>
</Properties>
</file>