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赣农集团社会公开招聘岗位情况一览表</w:t>
      </w:r>
    </w:p>
    <w:tbl>
      <w:tblPr>
        <w:tblStyle w:val="5"/>
        <w:tblW w:w="1425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岗位主要职责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岗位资格条件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工作地点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旅游事业部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景观工程师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负责制定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绿化、景观规划方案、设计方案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负责绿化工程施工与设计、监理的协调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参与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绿化各部分工程、质量验收及评定工作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景观绿化的维护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升级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负责各种果树、灌木、乔木以及花卉种植以及管理，包含施肥、治虫、修剪树枝等，提升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景观品质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完成公司安排的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40周岁以下，本科及以上学历，园林或相关专业；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2.具有两年以上从事园林、园艺、农艺、花卉、绿化等相关工作经验；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3.具有团队精神，勤奋务实，细心严谨，有良好的沟通表达能力。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市场营销部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渠道拓展岗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1.负责公司研学、旅游、产品、餐饮住宿等产品的销售及推广；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2.负责旅游产品市场开拓、客户管理、每月市场数据分析等工作；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3.负责管理维护客户关系；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4.接听客户对旅游线路等产品信息的咨询电话；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5.完成公司安排的其他工作。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40周岁以下，本科及以上学历；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 xml:space="preserve">2.两年以上旅游/景区行业市场推广、渠道开拓经验者优先；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3.具有良好的团队合作精神及高度的责任感，能够承受工作压力，勇于挑战；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 w:leftChars="0" w:firstLine="0" w:firstLineChars="0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4.富有灵活的头脑，独具匠心的创意和良好的沟通能力；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综合管理部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负责公司各项规章制度的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起草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、监督和执行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公司员工招聘、培训工作；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3.负责公司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各项经营会议组织、筹备、服务工作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4.负责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公司各项通知、信息的上传下达，公文资料处理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等工作；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40" w:lineRule="exact"/>
              <w:ind w:left="0" w:right="0" w:firstLine="0"/>
              <w:jc w:val="both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5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完成公司安排的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1.年龄35周岁以下，本科及以上学历，企业管理、人力资源管理等相关专业，两年以上相关工作经验；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2.具备企业管理、人力资源管理等方面的知识，熟悉相关法律法规；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3.形象气质佳，熟悉商务接待礼仪；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4.有较强的责任心、沟通能力、团队合作精神和较强的保密意识。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综合管理部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司机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1.负责公司的日常用车，以及其他出车任务；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2.保证车辆状况良好，按时出车，确保车辆正常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使用和安全；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3.进行车辆内外部的日常清洁；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4.负责车辆的保险、保养、维修、年检等工作；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5.完成公司安排的其他工作。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1.高中及以上学历，持有 C1 及以上驾驶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证，年龄 45 周岁以下，驾驶技术娴熟，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具有 5 年以上驾驶经验者，条件优秀者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可适当放宽年龄限制；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2.身体健康，视力良好，品德优秀，为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人正直，守时守纪，爱护车辆，无不良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嗜好，能适应加班和长途驾驶；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3.无不良驾驶记录，无重大事故及交通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违章，具有较强的安全意识；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4.爱岗敬业，能吃苦耐劳，具有较强的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事业心、责任感，具备礼仪常识和服务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意识，自觉维护公司的良好形象。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南昌县黄马乡凤凰沟景区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文员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协助办公室主任做好企业宣传、新闻报道、公文管理、后勤服务、人事管理、党务工作等。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本科及以上学历，汉语言文学、中文、管理等相关专业，具有2年以上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办公室相关行政工作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经验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条件优秀者可适当放宽年龄限制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身体健康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，为人细心，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形象气质佳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懂得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文明礼仪常识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熟练掌握办公软件的操作，具备较强的写作能力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口头表达能力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组织沟通能力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宣传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推广能力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能吃苦耐劳，工作脚踏实地，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具备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责任心，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良好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综合部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司机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left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负责公务车驾驶、后勤服务以及公务车的日常清 洗、保养、维修等。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1.高中及以上学历，持有 C1 及以上驾驶证，年龄 40 岁以下，具有 5 年以上驾驶经验，条件优秀者可适当放宽年龄限制；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2.身体健康，视力良好，品德优秀，为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人正直，守时守纪，爱护车辆，懂得文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明礼仪常识；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3.驾驶技术娴熟，安全意识强，无不良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嗜好，无不良驾驶记录，无重大事故及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交通违章，能适应加班和长途驾驶；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4.爱岗敬业，能吃苦耐劳，工作脚踏实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地，具备较强的责任心，良好的服务心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态及团队合作精神，自觉维护公司的良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好形象。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6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修剪部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修剪技术员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协助修剪组副经理做好公司苗木的修剪工作。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40周岁以下，大专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及以上学历，园林、林学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园艺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等相关专业，具有2年以上苗木生产管理工作经验；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熟悉常见绿化苗木生长习性和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苗木日常管护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操作流程（如：修剪、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造型、扦插、嫁接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爱岗敬业，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能吃苦耐劳，工作踏实，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具备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较强的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责任心，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良好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  <w:t>服务心态及团队合作精神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eastAsia="zh-CN"/>
              </w:rPr>
              <w:t>，自觉维护公司的良好形象；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市场部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市场销售员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负责公司自有苗市场渠道开拓与销售推广等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本科及以上学历，园林、林学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园艺等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相关专业，具有苗木市场渠道与客户资源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者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熟悉常见绿化苗木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基本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习性和园林行业动态；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熟练掌握电话营销、网络营销等方式，具备敏锐的市场洞察力、分析能力和良好的沟通技巧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爱岗敬业，工作脚踏实地，具备较强的责任心，良好的服务心态及团队合作精神，自觉维护公司的良好形象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江西金乔园林股份有限公司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生产管理员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协助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生产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队长做好苗圃管理、苗木栽植及日常养护等。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1.年龄40周岁以下，大专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及以上学历，园林、林学、园艺等相关专业，具有2年以上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苗木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生产管理工作经验；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熟悉常见绿化苗木生长习性和苗圃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基地日常管理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操作流程（如：苗木种植、病虫害防治、施肥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除草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、抗旱抗寒等）；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能严格执行公司各项生产技术操作规程，合理安排生产工序，有效控制生产管理费用；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爱岗敬业，能吃苦耐劳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工作踏实，具备较强的责任心，良好的服务心态及团队合作精神，自觉维护公司的良好形象。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井冈子公司质检部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从事蚕种加工、质检及冷藏工作。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蚕桑相关专业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有工作经验者优先。</w:t>
            </w: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较优秀应届毕业生可放宽相应工作经验要求。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井冈子公司</w:t>
            </w: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</w:rPr>
              <w:t>蚕种生产部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负责蚕种生产技术指导工作。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年龄45周岁以下，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蚕桑相关专业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，一年以上相关工作经验。条件优秀者可适当放宽年龄限制。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center"/>
        <w:rPr>
          <w:rFonts w:hint="eastAsia" w:ascii="新宋体" w:hAnsi="新宋体" w:eastAsia="新宋体" w:cs="新宋体"/>
          <w:i w:val="0"/>
          <w:color w:val="auto"/>
          <w:sz w:val="21"/>
          <w:szCs w:val="21"/>
          <w:u w:val="none"/>
          <w:lang w:val="en-US" w:eastAsia="zh-CN"/>
        </w:rPr>
        <w:sectPr>
          <w:pgSz w:w="16838" w:h="11906" w:orient="landscape"/>
          <w:pgMar w:top="1587" w:right="2098" w:bottom="1474" w:left="2098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25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产业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技术员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负责茶园与果树技术管理工作。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年龄35周岁以下，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本科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茶叶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果业、园艺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相关专业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。有工作经验者或优秀的应届毕业生均可。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江西省绿韵农业发展有限公司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产业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销售员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负责产品销售工作。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年龄40周岁以下，大专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及以上学历，有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一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年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以上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销售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工作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经验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。条件优秀者可适当放宽年龄限制。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jc w:val="center"/>
              <w:textAlignment w:val="auto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司机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1.严格执行派车计划，完成出车任务；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2.认真执行安全责任制和操作规程，遵守交通规 则，文明行车，确保行车安全；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3.定期对车辆进行保养，保持车辆的清洁卫生和 正常运行；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4.及时补充行车所需的材料、物品、保养和维修；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  <w:t>5.做好行车记录，保管好车辆的各种技术资料。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1.持有C型及以上驾驶证，5年及以上实际驾驶经验；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2.无不良驾驶记录、无重大事故及交通 违章，具有较强的安全意识；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3.为人踏实、老实忠厚、保密意识强、 责任心强、能适应加班。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检测业务主管岗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1.协助负责人完成实验室的技术管理工作；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2.主要负责接收来样，并检查来样是否满足要求；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3.维护来样的检测标准，做好标识；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4.按照客户要求及检测标准，进行检测、记录，评定等工作。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  <w:t>年龄45周岁以下，具有化验分析能力和理论基础，从事化验分析相关工作5年以上，条件优秀者可适当放宽年龄限制；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  <w:t>2.本科及以上学历，土壤、化学、环境科学等相关专业；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  <w:t>3.具有农业类、环境科学类等专业中级技术职称，如属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从业经验丰富的优秀检测人员可放宽学历要求。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江西省红壤科技服务有限公司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检测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  <w:t>中心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检测业务岗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1.主要负责接收来样，并检查来样是否满足要求；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2.维护来样的检测标准，做好标识；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3.按照客户要求及检测标准，进行检测、记录，评定等工作；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4.领导交办的其他工作。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/>
              </w:rPr>
              <w:t>1.年龄</w:t>
            </w:r>
            <w:r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  <w:t>40周岁以下，具有一定化验分析能力和理论基础，有2年以上从事化验分析相关工作经验者；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8"/>
                <w:rFonts w:hint="eastAsia" w:ascii="新宋体" w:hAnsi="新宋体" w:eastAsia="新宋体" w:cs="新宋体"/>
                <w:color w:val="auto"/>
                <w:sz w:val="21"/>
                <w:szCs w:val="21"/>
                <w:lang w:val="en-US" w:eastAsia="zh-CN" w:bidi="ar"/>
              </w:rPr>
              <w:t>2.本科及以上学历，土壤、化学、环境科学等相关专业；如属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从业经验丰富的优秀检测人员可放宽学历要求。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进贤县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江西省邓原农业发展有限公司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计财科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财务会计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1.能独立完成账务处理；拟定并完善财务制度和流程，制订财务计划；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2.协助公司营运管理，负责编制各类财务报表，并依据财务数据出示财务分析报告；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3.负责公司税收的相关事宜，负责公司员工工资的发放工作，现金收付工作。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年龄45周岁以下，</w:t>
            </w: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</w:rPr>
              <w:t>大专以上，财务会计或电算会计、注册会计相关专业，5年以上企业会计工作经历，中级以上职称，中共党员或国有企业工作经历优先。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面议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eastAsia="zh-CN"/>
              </w:rPr>
              <w:t>鹰潭市余江区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合计</w:t>
            </w:r>
          </w:p>
        </w:tc>
        <w:tc>
          <w:tcPr>
            <w:tcW w:w="103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19人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NlYmVhNjhhMjdjMTQ5YTM5NmU2N2IwYTBjN2UifQ=="/>
  </w:docVars>
  <w:rsids>
    <w:rsidRoot w:val="20470971"/>
    <w:rsid w:val="204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  <w:style w:type="character" w:customStyle="1" w:styleId="8">
    <w:name w:val="font31"/>
    <w:basedOn w:val="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2022-06-10T08:57:00Z</dcterms:created>
  <dc:creator>Gong</dc:creator>
  <cp:lastModifiedBy>Gong</cp:lastModifiedBy>
  <dcterms:modified xsi:type="dcterms:W3CDTF">2022-06-10T08:59:21Z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B78E1BA5D6834CE3905D3AB2F667F7A4</vt:lpwstr>
  </property>
</Properties>
</file>