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 xml:space="preserve">     重庆市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邮政管理局202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年度考试</w:t>
      </w:r>
    </w:p>
    <w:p>
      <w:pPr>
        <w:spacing w:line="500" w:lineRule="exact"/>
        <w:jc w:val="center"/>
        <w:rPr>
          <w:rFonts w:hint="default" w:ascii="Times New Roman" w:hAnsi="Times New Roman" w:eastAsia="方正小标宋简体" w:cs="Times New Roman"/>
          <w:w w:val="95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95"/>
          <w:sz w:val="44"/>
          <w:szCs w:val="44"/>
        </w:rPr>
        <w:t>录用公务员面试递补公告</w:t>
      </w:r>
    </w:p>
    <w:p>
      <w:pPr>
        <w:spacing w:line="500" w:lineRule="exact"/>
        <w:rPr>
          <w:rFonts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因部分考生放弃面试资格，根据公务员考试录用有关规定，拟在公共科目笔试合格的考生中，按照笔试成绩从高到低的顺序，递补以下考生为面试人选：</w:t>
      </w:r>
    </w:p>
    <w:tbl>
      <w:tblPr>
        <w:tblStyle w:val="4"/>
        <w:tblW w:w="9153" w:type="dxa"/>
        <w:tblInd w:w="-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1699"/>
        <w:gridCol w:w="2025"/>
        <w:gridCol w:w="1238"/>
        <w:gridCol w:w="1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28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职位名称</w:t>
            </w:r>
          </w:p>
        </w:tc>
        <w:tc>
          <w:tcPr>
            <w:tcW w:w="169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职位代码</w:t>
            </w:r>
          </w:p>
        </w:tc>
        <w:tc>
          <w:tcPr>
            <w:tcW w:w="202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准考证号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姓名</w:t>
            </w:r>
          </w:p>
        </w:tc>
        <w:tc>
          <w:tcPr>
            <w:tcW w:w="190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黑体" w:eastAsia="黑体"/>
                <w:sz w:val="28"/>
                <w:szCs w:val="28"/>
              </w:rPr>
              <w:t>进入面试最低分数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2287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重庆市邮政管理局一分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局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一级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主任科员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以下</w:t>
            </w:r>
          </w:p>
        </w:tc>
        <w:tc>
          <w:tcPr>
            <w:tcW w:w="169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300110001001</w:t>
            </w:r>
          </w:p>
        </w:tc>
        <w:tc>
          <w:tcPr>
            <w:tcW w:w="20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170262010904022</w:t>
            </w:r>
          </w:p>
        </w:tc>
        <w:tc>
          <w:tcPr>
            <w:tcW w:w="1238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吕艺凡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113.9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87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重庆市邮政管理局三分局一级主任科员及以下一</w:t>
            </w:r>
          </w:p>
        </w:tc>
        <w:tc>
          <w:tcPr>
            <w:tcW w:w="1699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eastAsia="zh-CN"/>
              </w:rPr>
              <w:t>300110003001</w:t>
            </w:r>
          </w:p>
        </w:tc>
        <w:tc>
          <w:tcPr>
            <w:tcW w:w="20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170221012700827</w:t>
            </w:r>
          </w:p>
        </w:tc>
        <w:tc>
          <w:tcPr>
            <w:tcW w:w="1238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贾大成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119.5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87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170251000503604</w:t>
            </w:r>
          </w:p>
        </w:tc>
        <w:tc>
          <w:tcPr>
            <w:tcW w:w="1238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何长春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119.5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287" w:type="dxa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  <w:t>重庆市邮政管理局三分局一级主任科员及以下二</w:t>
            </w:r>
          </w:p>
        </w:tc>
        <w:tc>
          <w:tcPr>
            <w:tcW w:w="1699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300110003002</w:t>
            </w:r>
          </w:p>
        </w:tc>
        <w:tc>
          <w:tcPr>
            <w:tcW w:w="20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170250010402310</w:t>
            </w:r>
          </w:p>
        </w:tc>
        <w:tc>
          <w:tcPr>
            <w:tcW w:w="1238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滕孝玲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123.5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287" w:type="dxa"/>
            <w:vMerge w:val="restart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重庆市邮政管理局六分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局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一级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主任科员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以下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二</w:t>
            </w:r>
          </w:p>
        </w:tc>
        <w:tc>
          <w:tcPr>
            <w:tcW w:w="1699" w:type="dxa"/>
            <w:vMerge w:val="restart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300110006002</w:t>
            </w:r>
          </w:p>
        </w:tc>
        <w:tc>
          <w:tcPr>
            <w:tcW w:w="20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170236073105503</w:t>
            </w:r>
          </w:p>
        </w:tc>
        <w:tc>
          <w:tcPr>
            <w:tcW w:w="1238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刘素贞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116.9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7" w:type="dxa"/>
            <w:vMerge w:val="continue"/>
            <w:shd w:val="clear" w:color="FFFFFF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699" w:type="dxa"/>
            <w:vMerge w:val="continue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2025" w:type="dxa"/>
            <w:shd w:val="clear" w:color="FFFFFF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170250010100417</w:t>
            </w:r>
          </w:p>
        </w:tc>
        <w:tc>
          <w:tcPr>
            <w:tcW w:w="1238" w:type="dxa"/>
            <w:shd w:val="clear" w:color="FFFFFF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吴嘉齐</w:t>
            </w:r>
          </w:p>
        </w:tc>
        <w:tc>
          <w:tcPr>
            <w:tcW w:w="1904" w:type="dxa"/>
            <w:shd w:val="clear" w:color="FFFFFF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lang w:val="en-US" w:eastAsia="zh-CN"/>
              </w:rPr>
              <w:t>116.9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请考生按照《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重庆市</w:t>
      </w:r>
      <w:r>
        <w:rPr>
          <w:rFonts w:hint="eastAsia" w:ascii="仿宋" w:hAnsi="仿宋" w:eastAsia="仿宋" w:cs="仿宋"/>
          <w:sz w:val="32"/>
          <w:szCs w:val="32"/>
        </w:rPr>
        <w:t>邮政管理局202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年度考试录用公务员面试公告》要求，尽快进行面试确认、提交材料，并按要求参加资格复审和面试。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联系电话：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023-86886916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邮    箱：cqsyzgljrsc@163.com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重庆市</w:t>
      </w:r>
      <w:r>
        <w:rPr>
          <w:rFonts w:hint="eastAsia" w:ascii="仿宋" w:hAnsi="仿宋" w:eastAsia="仿宋" w:cs="仿宋"/>
          <w:sz w:val="32"/>
          <w:szCs w:val="32"/>
        </w:rPr>
        <w:t>邮政管理局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pgSz w:w="11906" w:h="16838"/>
      <w:pgMar w:top="1984" w:right="1800" w:bottom="161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enlo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55686"/>
    <w:rsid w:val="00356326"/>
    <w:rsid w:val="003800B5"/>
    <w:rsid w:val="0038249A"/>
    <w:rsid w:val="003D329B"/>
    <w:rsid w:val="00424AFF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B0F4B"/>
    <w:rsid w:val="005D5FAE"/>
    <w:rsid w:val="00613E25"/>
    <w:rsid w:val="00626683"/>
    <w:rsid w:val="00634269"/>
    <w:rsid w:val="00647785"/>
    <w:rsid w:val="006D6187"/>
    <w:rsid w:val="006E2C7E"/>
    <w:rsid w:val="006F70EC"/>
    <w:rsid w:val="00701B28"/>
    <w:rsid w:val="0074064D"/>
    <w:rsid w:val="007C4F59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C26CEB"/>
    <w:rsid w:val="00CC1784"/>
    <w:rsid w:val="00CE5C1D"/>
    <w:rsid w:val="00CE6D10"/>
    <w:rsid w:val="00D16D3B"/>
    <w:rsid w:val="00D224AC"/>
    <w:rsid w:val="00D53AE9"/>
    <w:rsid w:val="00DA20BF"/>
    <w:rsid w:val="00DC25DA"/>
    <w:rsid w:val="00DF3826"/>
    <w:rsid w:val="00E114A5"/>
    <w:rsid w:val="00E63623"/>
    <w:rsid w:val="00E951CB"/>
    <w:rsid w:val="00EB3644"/>
    <w:rsid w:val="00F0236E"/>
    <w:rsid w:val="00F32CA5"/>
    <w:rsid w:val="00F34A81"/>
    <w:rsid w:val="00F42546"/>
    <w:rsid w:val="00F62410"/>
    <w:rsid w:val="00F73B2C"/>
    <w:rsid w:val="00FB0FF7"/>
    <w:rsid w:val="00FB58C2"/>
    <w:rsid w:val="00FB621A"/>
    <w:rsid w:val="00FB7696"/>
    <w:rsid w:val="00FC5B46"/>
    <w:rsid w:val="00FC681A"/>
    <w:rsid w:val="1108200C"/>
    <w:rsid w:val="11E2190C"/>
    <w:rsid w:val="1E8649A1"/>
    <w:rsid w:val="1EE946EB"/>
    <w:rsid w:val="232D5DE4"/>
    <w:rsid w:val="274D2F33"/>
    <w:rsid w:val="29EF19C1"/>
    <w:rsid w:val="382D6F48"/>
    <w:rsid w:val="3BE05528"/>
    <w:rsid w:val="3FD3CDE2"/>
    <w:rsid w:val="3FFF6CE3"/>
    <w:rsid w:val="4B7A4558"/>
    <w:rsid w:val="4D2446F4"/>
    <w:rsid w:val="5014309E"/>
    <w:rsid w:val="53D4611A"/>
    <w:rsid w:val="5A365F95"/>
    <w:rsid w:val="5ED32753"/>
    <w:rsid w:val="61B63F17"/>
    <w:rsid w:val="669E6D7B"/>
    <w:rsid w:val="6AB57E3E"/>
    <w:rsid w:val="6AC23F7E"/>
    <w:rsid w:val="7BE65672"/>
    <w:rsid w:val="7E97095E"/>
    <w:rsid w:val="B755F02A"/>
    <w:rsid w:val="DD77C048"/>
    <w:rsid w:val="F2FEB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FollowedHyperlink"/>
    <w:basedOn w:val="6"/>
    <w:unhideWhenUsed/>
    <w:qFormat/>
    <w:uiPriority w:val="99"/>
    <w:rPr>
      <w:color w:val="555555"/>
      <w:u w:val="none"/>
    </w:rPr>
  </w:style>
  <w:style w:type="character" w:styleId="9">
    <w:name w:val="Emphasis"/>
    <w:basedOn w:val="6"/>
    <w:qFormat/>
    <w:locked/>
    <w:uiPriority w:val="0"/>
  </w:style>
  <w:style w:type="character" w:styleId="10">
    <w:name w:val="HTML Definition"/>
    <w:basedOn w:val="6"/>
    <w:unhideWhenUsed/>
    <w:qFormat/>
    <w:uiPriority w:val="99"/>
  </w:style>
  <w:style w:type="character" w:styleId="11">
    <w:name w:val="HTML Variable"/>
    <w:basedOn w:val="6"/>
    <w:unhideWhenUsed/>
    <w:qFormat/>
    <w:uiPriority w:val="99"/>
  </w:style>
  <w:style w:type="character" w:styleId="12">
    <w:name w:val="Hyperlink"/>
    <w:basedOn w:val="6"/>
    <w:qFormat/>
    <w:uiPriority w:val="99"/>
    <w:rPr>
      <w:rFonts w:cs="Times New Roman"/>
      <w:color w:val="444444"/>
      <w:u w:val="none"/>
    </w:rPr>
  </w:style>
  <w:style w:type="character" w:styleId="13">
    <w:name w:val="HTML Code"/>
    <w:basedOn w:val="6"/>
    <w:unhideWhenUsed/>
    <w:qFormat/>
    <w:uiPriority w:val="99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6"/>
    <w:unhideWhenUsed/>
    <w:qFormat/>
    <w:uiPriority w:val="99"/>
  </w:style>
  <w:style w:type="character" w:styleId="15">
    <w:name w:val="HTML Keyboard"/>
    <w:basedOn w:val="6"/>
    <w:unhideWhenUsed/>
    <w:qFormat/>
    <w:uiPriority w:val="99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6"/>
    <w:unhideWhenUsed/>
    <w:qFormat/>
    <w:uiPriority w:val="99"/>
    <w:rPr>
      <w:rFonts w:hint="default" w:ascii="Menlo" w:hAnsi="Menlo" w:eastAsia="Menlo" w:cs="Menlo"/>
      <w:sz w:val="21"/>
      <w:szCs w:val="21"/>
    </w:rPr>
  </w:style>
  <w:style w:type="character" w:customStyle="1" w:styleId="17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9">
    <w:name w:val="List Paragraph"/>
    <w:basedOn w:val="1"/>
    <w:qFormat/>
    <w:uiPriority w:val="99"/>
    <w:pPr>
      <w:ind w:firstLine="420" w:firstLineChars="200"/>
    </w:pPr>
  </w:style>
  <w:style w:type="character" w:customStyle="1" w:styleId="20">
    <w:name w:val="hover16"/>
    <w:basedOn w:val="6"/>
    <w:qFormat/>
    <w:uiPriority w:val="0"/>
    <w:rPr>
      <w:b/>
      <w:color w:val="0B58A2"/>
      <w:sz w:val="19"/>
      <w:szCs w:val="19"/>
    </w:rPr>
  </w:style>
  <w:style w:type="character" w:customStyle="1" w:styleId="21">
    <w:name w:val="file-type-doc"/>
    <w:basedOn w:val="6"/>
    <w:qFormat/>
    <w:uiPriority w:val="0"/>
  </w:style>
  <w:style w:type="character" w:customStyle="1" w:styleId="22">
    <w:name w:val="button"/>
    <w:basedOn w:val="6"/>
    <w:qFormat/>
    <w:uiPriority w:val="0"/>
  </w:style>
  <w:style w:type="character" w:customStyle="1" w:styleId="23">
    <w:name w:val="place-holder"/>
    <w:basedOn w:val="6"/>
    <w:qFormat/>
    <w:uiPriority w:val="0"/>
    <w:rPr>
      <w:color w:val="9EA6B9"/>
      <w:sz w:val="19"/>
      <w:szCs w:val="19"/>
    </w:rPr>
  </w:style>
  <w:style w:type="character" w:customStyle="1" w:styleId="24">
    <w:name w:val="file-type-ppt"/>
    <w:basedOn w:val="6"/>
    <w:qFormat/>
    <w:uiPriority w:val="0"/>
  </w:style>
  <w:style w:type="character" w:customStyle="1" w:styleId="25">
    <w:name w:val="file-type-xls"/>
    <w:basedOn w:val="6"/>
    <w:qFormat/>
    <w:uiPriority w:val="0"/>
  </w:style>
  <w:style w:type="character" w:customStyle="1" w:styleId="26">
    <w:name w:val="active3"/>
    <w:basedOn w:val="6"/>
    <w:qFormat/>
    <w:uiPriority w:val="0"/>
    <w:rPr>
      <w:color w:val="299BE8"/>
      <w:bdr w:val="single" w:color="E4E4E4" w:sz="6" w:space="0"/>
      <w:shd w:val="clear" w:fill="F8F2EA"/>
    </w:rPr>
  </w:style>
  <w:style w:type="character" w:customStyle="1" w:styleId="27">
    <w:name w:val="file-type-png"/>
    <w:basedOn w:val="6"/>
    <w:qFormat/>
    <w:uiPriority w:val="0"/>
  </w:style>
  <w:style w:type="character" w:customStyle="1" w:styleId="28">
    <w:name w:val="file-type-rar"/>
    <w:basedOn w:val="6"/>
    <w:qFormat/>
    <w:uiPriority w:val="0"/>
  </w:style>
  <w:style w:type="character" w:customStyle="1" w:styleId="29">
    <w:name w:val="tmpztreemove_arrow"/>
    <w:basedOn w:val="6"/>
    <w:qFormat/>
    <w:uiPriority w:val="0"/>
  </w:style>
  <w:style w:type="character" w:customStyle="1" w:styleId="30">
    <w:name w:val="welcome&gt;span"/>
    <w:basedOn w:val="6"/>
    <w:qFormat/>
    <w:uiPriority w:val="0"/>
  </w:style>
  <w:style w:type="character" w:customStyle="1" w:styleId="31">
    <w:name w:val="welcome"/>
    <w:basedOn w:val="6"/>
    <w:qFormat/>
    <w:uiPriority w:val="0"/>
    <w:rPr>
      <w:color w:val="FFFFFF"/>
      <w:sz w:val="21"/>
      <w:szCs w:val="21"/>
    </w:rPr>
  </w:style>
  <w:style w:type="character" w:customStyle="1" w:styleId="32">
    <w:name w:val="new-mails"/>
    <w:basedOn w:val="6"/>
    <w:qFormat/>
    <w:uiPriority w:val="0"/>
    <w:rPr>
      <w:color w:val="FFFFFF"/>
      <w:sz w:val="18"/>
      <w:szCs w:val="18"/>
      <w:shd w:val="clear" w:fill="F44336"/>
    </w:rPr>
  </w:style>
  <w:style w:type="character" w:customStyle="1" w:styleId="33">
    <w:name w:val="file-type"/>
    <w:basedOn w:val="6"/>
    <w:qFormat/>
    <w:uiPriority w:val="0"/>
  </w:style>
  <w:style w:type="character" w:customStyle="1" w:styleId="34">
    <w:name w:val="file-type-pptx"/>
    <w:basedOn w:val="6"/>
    <w:qFormat/>
    <w:uiPriority w:val="0"/>
  </w:style>
  <w:style w:type="character" w:customStyle="1" w:styleId="35">
    <w:name w:val="file-type-docx"/>
    <w:basedOn w:val="6"/>
    <w:qFormat/>
    <w:uiPriority w:val="0"/>
  </w:style>
  <w:style w:type="character" w:customStyle="1" w:styleId="36">
    <w:name w:val="file-type-gif"/>
    <w:basedOn w:val="6"/>
    <w:qFormat/>
    <w:uiPriority w:val="0"/>
  </w:style>
  <w:style w:type="character" w:customStyle="1" w:styleId="37">
    <w:name w:val="file-type-pdf"/>
    <w:basedOn w:val="6"/>
    <w:qFormat/>
    <w:uiPriority w:val="0"/>
  </w:style>
  <w:style w:type="character" w:customStyle="1" w:styleId="38">
    <w:name w:val="file-type-jpg"/>
    <w:basedOn w:val="6"/>
    <w:qFormat/>
    <w:uiPriority w:val="0"/>
  </w:style>
  <w:style w:type="character" w:customStyle="1" w:styleId="39">
    <w:name w:val="file-type-txt"/>
    <w:basedOn w:val="6"/>
    <w:qFormat/>
    <w:uiPriority w:val="0"/>
  </w:style>
  <w:style w:type="character" w:customStyle="1" w:styleId="40">
    <w:name w:val="file-type-xlsx"/>
    <w:basedOn w:val="6"/>
    <w:qFormat/>
    <w:uiPriority w:val="0"/>
  </w:style>
  <w:style w:type="character" w:customStyle="1" w:styleId="41">
    <w:name w:val="file-type-zip"/>
    <w:basedOn w:val="6"/>
    <w:qFormat/>
    <w:uiPriority w:val="0"/>
  </w:style>
  <w:style w:type="character" w:customStyle="1" w:styleId="42">
    <w:name w:val="file-name"/>
    <w:basedOn w:val="6"/>
    <w:qFormat/>
    <w:uiPriority w:val="0"/>
    <w:rPr>
      <w:sz w:val="21"/>
      <w:szCs w:val="21"/>
    </w:rPr>
  </w:style>
  <w:style w:type="character" w:customStyle="1" w:styleId="43">
    <w:name w:val="glyphicon2"/>
    <w:basedOn w:val="6"/>
    <w:qFormat/>
    <w:uiPriority w:val="0"/>
    <w:rPr>
      <w:color w:val="FF0000"/>
    </w:rPr>
  </w:style>
  <w:style w:type="character" w:customStyle="1" w:styleId="44">
    <w:name w:val="active5"/>
    <w:basedOn w:val="6"/>
    <w:qFormat/>
    <w:uiPriority w:val="0"/>
    <w:rPr>
      <w:color w:val="299BE8"/>
      <w:bdr w:val="single" w:color="E4E4E4" w:sz="6" w:space="0"/>
      <w:shd w:val="clear" w:fill="F8F2EA"/>
    </w:rPr>
  </w:style>
  <w:style w:type="character" w:customStyle="1" w:styleId="45">
    <w:name w:val="active1"/>
    <w:basedOn w:val="6"/>
    <w:qFormat/>
    <w:uiPriority w:val="0"/>
    <w:rPr>
      <w:color w:val="299BE8"/>
      <w:bdr w:val="single" w:color="E4E4E4" w:sz="6" w:space="0"/>
      <w:shd w:val="clear" w:fill="F8F2EA"/>
    </w:rPr>
  </w:style>
  <w:style w:type="character" w:customStyle="1" w:styleId="46">
    <w:name w:val="hover"/>
    <w:basedOn w:val="6"/>
    <w:qFormat/>
    <w:uiPriority w:val="0"/>
    <w:rPr>
      <w:b/>
      <w:color w:val="0B58A2"/>
      <w:sz w:val="19"/>
      <w:szCs w:val="19"/>
    </w:rPr>
  </w:style>
  <w:style w:type="character" w:customStyle="1" w:styleId="47">
    <w:name w:val="hover15"/>
    <w:basedOn w:val="6"/>
    <w:qFormat/>
    <w:uiPriority w:val="0"/>
    <w:rPr>
      <w:b/>
      <w:color w:val="0B58A2"/>
      <w:sz w:val="19"/>
      <w:szCs w:val="19"/>
    </w:rPr>
  </w:style>
  <w:style w:type="character" w:customStyle="1" w:styleId="48">
    <w:name w:val="glyphicon"/>
    <w:basedOn w:val="6"/>
    <w:qFormat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69</Words>
  <Characters>397</Characters>
  <Lines>3</Lines>
  <Paragraphs>1</Paragraphs>
  <TotalTime>1</TotalTime>
  <ScaleCrop>false</ScaleCrop>
  <LinksUpToDate>false</LinksUpToDate>
  <CharactersWithSpaces>465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2020-07-02T09:41:00Z</dcterms:created>
  <dc:creator>李剑雄</dc:creator>
  <cp:lastModifiedBy>kylin</cp:lastModifiedBy>
  <cp:lastPrinted>2022-06-10T19:34:00Z</cp:lastPrinted>
  <dcterms:modified xsi:type="dcterms:W3CDTF">2022-06-15T09:05:55Z</dcterms:modified>
  <dc:title>山西省邮政管理局2017年度考试录用公务员面试递补公告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