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A9" w:rsidRPr="00DC2CA9" w:rsidRDefault="00AA24E3" w:rsidP="00DC2CA9">
      <w:pPr>
        <w:widowControl/>
        <w:shd w:val="clear" w:color="auto" w:fill="FFFFFF"/>
        <w:spacing w:line="560" w:lineRule="atLeast"/>
        <w:jc w:val="center"/>
        <w:rPr>
          <w:rFonts w:ascii="方正小标宋简体" w:eastAsia="方正小标宋简体" w:hAnsi="Times New Roman" w:cs="Times New Roman"/>
          <w:color w:val="000000"/>
          <w:kern w:val="0"/>
          <w:szCs w:val="21"/>
        </w:rPr>
      </w:pPr>
      <w:r>
        <w:rPr>
          <w:rFonts w:ascii="方正小标宋简体" w:eastAsia="方正小标宋简体" w:hAnsiTheme="minorEastAsia" w:hint="eastAsia"/>
          <w:bCs/>
          <w:color w:val="000000" w:themeColor="text1"/>
          <w:spacing w:val="-4"/>
          <w:sz w:val="36"/>
          <w:szCs w:val="36"/>
        </w:rPr>
        <w:t>贵州</w:t>
      </w:r>
      <w:r w:rsidR="007316B5" w:rsidRPr="007316B5">
        <w:rPr>
          <w:rFonts w:ascii="方正小标宋简体" w:eastAsia="方正小标宋简体" w:hAnsiTheme="minorEastAsia" w:hint="eastAsia"/>
          <w:bCs/>
          <w:color w:val="000000" w:themeColor="text1"/>
          <w:spacing w:val="-4"/>
          <w:sz w:val="36"/>
          <w:szCs w:val="36"/>
        </w:rPr>
        <w:t>省气象局</w:t>
      </w:r>
      <w:r w:rsidR="00DC2CA9" w:rsidRPr="00DC2CA9">
        <w:rPr>
          <w:rFonts w:ascii="方正小标宋简体" w:eastAsia="方正小标宋简体" w:hAnsi="Times New Roman" w:cs="Times New Roman" w:hint="eastAsia"/>
          <w:color w:val="000000"/>
          <w:kern w:val="0"/>
          <w:sz w:val="36"/>
          <w:szCs w:val="36"/>
        </w:rPr>
        <w:t>20</w:t>
      </w:r>
      <w:r w:rsidR="007316B5" w:rsidRPr="007316B5">
        <w:rPr>
          <w:rFonts w:ascii="方正小标宋简体" w:eastAsia="方正小标宋简体" w:hAnsi="Times New Roman" w:cs="Times New Roman" w:hint="eastAsia"/>
          <w:color w:val="000000"/>
          <w:kern w:val="0"/>
          <w:sz w:val="36"/>
          <w:szCs w:val="36"/>
        </w:rPr>
        <w:t>2</w:t>
      </w:r>
      <w:r>
        <w:rPr>
          <w:rFonts w:ascii="方正小标宋简体" w:eastAsia="方正小标宋简体" w:hAnsi="Times New Roman" w:cs="Times New Roman" w:hint="eastAsia"/>
          <w:color w:val="000000"/>
          <w:kern w:val="0"/>
          <w:sz w:val="36"/>
          <w:szCs w:val="36"/>
        </w:rPr>
        <w:t>2</w:t>
      </w:r>
      <w:r w:rsidR="00DC2CA9" w:rsidRPr="00DC2CA9">
        <w:rPr>
          <w:rFonts w:ascii="方正小标宋简体" w:eastAsia="方正小标宋简体" w:hAnsi="Times New Roman" w:cs="Times New Roman" w:hint="eastAsia"/>
          <w:color w:val="000000"/>
          <w:kern w:val="0"/>
          <w:sz w:val="36"/>
          <w:szCs w:val="36"/>
        </w:rPr>
        <w:t>年度考试录用</w:t>
      </w:r>
    </w:p>
    <w:p w:rsidR="00DC2CA9" w:rsidRPr="007316B5" w:rsidRDefault="00DC2CA9" w:rsidP="007316B5">
      <w:pPr>
        <w:widowControl/>
        <w:shd w:val="clear" w:color="auto" w:fill="FFFFFF"/>
        <w:spacing w:line="560" w:lineRule="atLeast"/>
        <w:jc w:val="center"/>
        <w:rPr>
          <w:rFonts w:ascii="方正小标宋简体" w:eastAsia="方正小标宋简体" w:hAnsi="Times New Roman" w:cs="Times New Roman"/>
          <w:color w:val="000000"/>
          <w:kern w:val="0"/>
          <w:sz w:val="36"/>
          <w:szCs w:val="36"/>
        </w:rPr>
      </w:pPr>
      <w:r w:rsidRPr="00DC2CA9">
        <w:rPr>
          <w:rFonts w:ascii="方正小标宋简体" w:eastAsia="方正小标宋简体" w:hAnsi="Times New Roman" w:cs="Times New Roman" w:hint="eastAsia"/>
          <w:color w:val="000000"/>
          <w:kern w:val="0"/>
          <w:sz w:val="36"/>
          <w:szCs w:val="36"/>
        </w:rPr>
        <w:t>参照公务员法管理事业单位</w:t>
      </w:r>
      <w:r w:rsidR="00886D50">
        <w:rPr>
          <w:rFonts w:ascii="方正小标宋简体" w:eastAsia="方正小标宋简体" w:hAnsi="Times New Roman" w:cs="Times New Roman" w:hint="eastAsia"/>
          <w:color w:val="000000"/>
          <w:kern w:val="0"/>
          <w:sz w:val="36"/>
          <w:szCs w:val="36"/>
        </w:rPr>
        <w:t>机关</w:t>
      </w:r>
      <w:r w:rsidRPr="00DC2CA9">
        <w:rPr>
          <w:rFonts w:ascii="方正小标宋简体" w:eastAsia="方正小标宋简体" w:hAnsi="Times New Roman" w:cs="Times New Roman" w:hint="eastAsia"/>
          <w:color w:val="000000"/>
          <w:kern w:val="0"/>
          <w:sz w:val="36"/>
          <w:szCs w:val="36"/>
        </w:rPr>
        <w:t>工作人员递补面试公告</w:t>
      </w:r>
    </w:p>
    <w:p w:rsidR="007316B5" w:rsidRPr="00DC2CA9" w:rsidRDefault="007316B5" w:rsidP="007316B5">
      <w:pPr>
        <w:widowControl/>
        <w:shd w:val="clear" w:color="auto" w:fill="FFFFFF"/>
        <w:spacing w:line="560" w:lineRule="atLeast"/>
        <w:jc w:val="center"/>
        <w:rPr>
          <w:rFonts w:ascii="Times New Roman" w:eastAsia="宋体" w:hAnsi="Times New Roman" w:cs="Times New Roman"/>
          <w:color w:val="000000"/>
          <w:kern w:val="0"/>
          <w:szCs w:val="21"/>
        </w:rPr>
      </w:pPr>
    </w:p>
    <w:p w:rsidR="00DC2CA9" w:rsidRPr="00DC2CA9" w:rsidRDefault="00DC2CA9" w:rsidP="00DC2CA9">
      <w:pPr>
        <w:widowControl/>
        <w:shd w:val="clear" w:color="auto" w:fill="FFFFFF"/>
        <w:spacing w:line="520" w:lineRule="atLeast"/>
        <w:ind w:firstLine="640"/>
        <w:rPr>
          <w:rFonts w:ascii="Times New Roman" w:eastAsia="仿宋_GB2312" w:hAnsi="Times New Roman" w:cs="Times New Roman"/>
          <w:color w:val="000000"/>
          <w:kern w:val="0"/>
          <w:sz w:val="32"/>
          <w:szCs w:val="32"/>
        </w:rPr>
      </w:pPr>
      <w:r w:rsidRPr="00DC2CA9">
        <w:rPr>
          <w:rFonts w:ascii="Times New Roman" w:eastAsia="仿宋_GB2312" w:hAnsi="Times New Roman" w:cs="Times New Roman"/>
          <w:color w:val="000000"/>
          <w:kern w:val="0"/>
          <w:sz w:val="32"/>
          <w:szCs w:val="32"/>
        </w:rPr>
        <w:t>因部分考生放弃面试资格，根据公务员招考有关规定，拟在公共科目笔试合格的考生中，按照笔试成绩从高到低的顺序，递补以下考生为面试人选：</w:t>
      </w:r>
    </w:p>
    <w:tbl>
      <w:tblPr>
        <w:tblW w:w="8615" w:type="dxa"/>
        <w:jc w:val="center"/>
        <w:tblInd w:w="93" w:type="dxa"/>
        <w:tblLook w:val="04A0" w:firstRow="1" w:lastRow="0" w:firstColumn="1" w:lastColumn="0" w:noHBand="0" w:noVBand="1"/>
      </w:tblPr>
      <w:tblGrid>
        <w:gridCol w:w="2800"/>
        <w:gridCol w:w="986"/>
        <w:gridCol w:w="931"/>
        <w:gridCol w:w="2207"/>
        <w:gridCol w:w="1691"/>
      </w:tblGrid>
      <w:tr w:rsidR="003E3433" w:rsidRPr="00AA208B" w:rsidTr="008B59F7">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433" w:rsidRPr="00AA208B" w:rsidRDefault="003E3433" w:rsidP="00392D94">
            <w:pPr>
              <w:widowControl/>
              <w:spacing w:line="320" w:lineRule="exact"/>
              <w:jc w:val="center"/>
              <w:rPr>
                <w:rFonts w:ascii="Times New Roman" w:hAnsi="Times New Roman" w:cs="Times New Roman"/>
                <w:b/>
                <w:color w:val="000000" w:themeColor="text1"/>
                <w:kern w:val="0"/>
                <w:sz w:val="22"/>
              </w:rPr>
            </w:pPr>
            <w:r w:rsidRPr="00AA208B">
              <w:rPr>
                <w:rFonts w:ascii="Times New Roman" w:hAnsi="Times New Roman" w:cs="Times New Roman"/>
                <w:b/>
                <w:color w:val="000000" w:themeColor="text1"/>
                <w:kern w:val="0"/>
                <w:sz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3E3433" w:rsidRPr="00AA208B" w:rsidRDefault="00892957" w:rsidP="00392D94">
            <w:pPr>
              <w:widowControl/>
              <w:spacing w:line="320" w:lineRule="exact"/>
              <w:jc w:val="center"/>
              <w:rPr>
                <w:rFonts w:ascii="Times New Roman" w:hAnsi="Times New Roman" w:cs="Times New Roman"/>
                <w:b/>
                <w:color w:val="000000" w:themeColor="text1"/>
                <w:kern w:val="0"/>
                <w:sz w:val="22"/>
              </w:rPr>
            </w:pPr>
            <w:r>
              <w:rPr>
                <w:rFonts w:ascii="Times New Roman" w:hAnsi="Times New Roman" w:cs="Times New Roman" w:hint="eastAsia"/>
                <w:b/>
                <w:color w:val="000000" w:themeColor="text1"/>
                <w:kern w:val="0"/>
                <w:sz w:val="22"/>
              </w:rPr>
              <w:t>进入</w:t>
            </w:r>
            <w:r>
              <w:rPr>
                <w:rFonts w:ascii="Times New Roman" w:hAnsi="Times New Roman" w:cs="Times New Roman"/>
                <w:b/>
                <w:color w:val="000000" w:themeColor="text1"/>
                <w:kern w:val="0"/>
                <w:sz w:val="22"/>
              </w:rPr>
              <w:t>面试</w:t>
            </w:r>
            <w:r>
              <w:rPr>
                <w:rFonts w:ascii="Times New Roman" w:hAnsi="Times New Roman" w:cs="Times New Roman" w:hint="eastAsia"/>
                <w:b/>
                <w:color w:val="000000" w:themeColor="text1"/>
                <w:kern w:val="0"/>
                <w:sz w:val="22"/>
              </w:rPr>
              <w:t>最低</w:t>
            </w:r>
            <w:r>
              <w:rPr>
                <w:rFonts w:ascii="Times New Roman" w:hAnsi="Times New Roman" w:cs="Times New Roman"/>
                <w:b/>
                <w:color w:val="000000" w:themeColor="text1"/>
                <w:kern w:val="0"/>
                <w:sz w:val="22"/>
              </w:rPr>
              <w:t>分数</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3E3433" w:rsidRPr="00AA208B" w:rsidRDefault="003E3433" w:rsidP="00392D94">
            <w:pPr>
              <w:widowControl/>
              <w:spacing w:line="320" w:lineRule="exact"/>
              <w:jc w:val="center"/>
              <w:rPr>
                <w:rFonts w:ascii="Times New Roman" w:hAnsi="Times New Roman" w:cs="Times New Roman"/>
                <w:b/>
                <w:color w:val="000000" w:themeColor="text1"/>
                <w:kern w:val="0"/>
                <w:sz w:val="22"/>
              </w:rPr>
            </w:pPr>
            <w:r w:rsidRPr="00AA208B">
              <w:rPr>
                <w:rFonts w:ascii="Times New Roman" w:hAnsi="Times New Roman" w:cs="Times New Roman"/>
                <w:b/>
                <w:color w:val="000000" w:themeColor="text1"/>
                <w:kern w:val="0"/>
                <w:sz w:val="22"/>
              </w:rPr>
              <w:t>姓名</w:t>
            </w:r>
          </w:p>
        </w:tc>
        <w:tc>
          <w:tcPr>
            <w:tcW w:w="2207" w:type="dxa"/>
            <w:tcBorders>
              <w:top w:val="single" w:sz="4" w:space="0" w:color="auto"/>
              <w:left w:val="nil"/>
              <w:bottom w:val="single" w:sz="4" w:space="0" w:color="auto"/>
              <w:right w:val="single" w:sz="4" w:space="0" w:color="auto"/>
            </w:tcBorders>
            <w:shd w:val="clear" w:color="auto" w:fill="auto"/>
            <w:noWrap/>
            <w:vAlign w:val="center"/>
            <w:hideMark/>
          </w:tcPr>
          <w:p w:rsidR="003E3433" w:rsidRPr="00AA208B" w:rsidRDefault="003E3433" w:rsidP="00392D94">
            <w:pPr>
              <w:widowControl/>
              <w:spacing w:line="320" w:lineRule="exact"/>
              <w:jc w:val="center"/>
              <w:rPr>
                <w:rFonts w:ascii="Times New Roman" w:hAnsi="Times New Roman" w:cs="Times New Roman"/>
                <w:b/>
                <w:color w:val="000000" w:themeColor="text1"/>
                <w:kern w:val="0"/>
                <w:sz w:val="22"/>
              </w:rPr>
            </w:pPr>
            <w:r w:rsidRPr="00AA208B">
              <w:rPr>
                <w:rFonts w:ascii="Times New Roman" w:hAnsi="Times New Roman" w:cs="Times New Roman"/>
                <w:b/>
                <w:color w:val="000000" w:themeColor="text1"/>
                <w:kern w:val="0"/>
                <w:sz w:val="22"/>
              </w:rPr>
              <w:t>准考证号</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3E3433" w:rsidRPr="00AA208B" w:rsidRDefault="00043DA7" w:rsidP="00392D94">
            <w:pPr>
              <w:widowControl/>
              <w:spacing w:line="320" w:lineRule="exact"/>
              <w:jc w:val="center"/>
              <w:rPr>
                <w:rFonts w:ascii="Times New Roman" w:hAnsi="Times New Roman" w:cs="Times New Roman"/>
                <w:b/>
                <w:color w:val="000000" w:themeColor="text1"/>
                <w:kern w:val="0"/>
                <w:sz w:val="22"/>
              </w:rPr>
            </w:pPr>
            <w:r w:rsidRPr="00AA208B">
              <w:rPr>
                <w:rFonts w:ascii="Times New Roman" w:hAnsi="Times New Roman" w:cs="Times New Roman"/>
                <w:b/>
                <w:color w:val="000000" w:themeColor="text1"/>
                <w:kern w:val="0"/>
                <w:sz w:val="22"/>
              </w:rPr>
              <w:t>面试时</w:t>
            </w:r>
            <w:r w:rsidR="003E3433" w:rsidRPr="00AA208B">
              <w:rPr>
                <w:rFonts w:ascii="Times New Roman" w:hAnsi="Times New Roman" w:cs="Times New Roman"/>
                <w:b/>
                <w:color w:val="000000" w:themeColor="text1"/>
                <w:kern w:val="0"/>
                <w:sz w:val="22"/>
              </w:rPr>
              <w:t>间</w:t>
            </w:r>
          </w:p>
        </w:tc>
      </w:tr>
      <w:tr w:rsidR="00B47B96" w:rsidRPr="00AA208B" w:rsidTr="008B59F7">
        <w:trPr>
          <w:trHeight w:val="765"/>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B47B96" w:rsidRPr="00B1322A" w:rsidRDefault="00B47B96" w:rsidP="00B1322A">
            <w:pPr>
              <w:jc w:val="center"/>
            </w:pPr>
            <w:r w:rsidRPr="00B1322A">
              <w:rPr>
                <w:rFonts w:hint="eastAsia"/>
              </w:rPr>
              <w:t>贵州省贵阳市气象局人事教育科一级主任科员及以下</w:t>
            </w:r>
          </w:p>
          <w:p w:rsidR="00B47B96" w:rsidRPr="00B1322A" w:rsidRDefault="00B47B96" w:rsidP="00B1322A">
            <w:pPr>
              <w:jc w:val="center"/>
            </w:pPr>
            <w:r w:rsidRPr="00B1322A">
              <w:rPr>
                <w:rFonts w:hint="eastAsia"/>
              </w:rPr>
              <w:t>（</w:t>
            </w:r>
            <w:r w:rsidRPr="00B1322A">
              <w:t>400110001001</w:t>
            </w:r>
            <w:r w:rsidRPr="00B1322A">
              <w:rPr>
                <w:rFonts w:hint="eastAsia"/>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7B96" w:rsidRPr="00B1322A" w:rsidRDefault="00D92FF9" w:rsidP="00CD52C2">
            <w:pPr>
              <w:jc w:val="center"/>
            </w:pPr>
            <w:r>
              <w:rPr>
                <w:rFonts w:hint="eastAsia"/>
              </w:rPr>
              <w:t>120.1</w:t>
            </w:r>
          </w:p>
        </w:tc>
        <w:tc>
          <w:tcPr>
            <w:tcW w:w="931" w:type="dxa"/>
            <w:tcBorders>
              <w:top w:val="nil"/>
              <w:left w:val="nil"/>
              <w:bottom w:val="single" w:sz="4" w:space="0" w:color="auto"/>
              <w:right w:val="single" w:sz="4" w:space="0" w:color="auto"/>
            </w:tcBorders>
            <w:shd w:val="clear" w:color="auto" w:fill="auto"/>
            <w:noWrap/>
            <w:vAlign w:val="center"/>
            <w:hideMark/>
          </w:tcPr>
          <w:p w:rsidR="00B47B96" w:rsidRPr="00B1322A" w:rsidRDefault="00B47B96" w:rsidP="00B1322A">
            <w:pPr>
              <w:jc w:val="center"/>
            </w:pPr>
            <w:r w:rsidRPr="00B1322A">
              <w:rPr>
                <w:rFonts w:hint="eastAsia"/>
              </w:rPr>
              <w:t>彭洁</w:t>
            </w:r>
          </w:p>
        </w:tc>
        <w:tc>
          <w:tcPr>
            <w:tcW w:w="2207" w:type="dxa"/>
            <w:tcBorders>
              <w:top w:val="nil"/>
              <w:left w:val="nil"/>
              <w:bottom w:val="single" w:sz="4" w:space="0" w:color="auto"/>
              <w:right w:val="single" w:sz="4" w:space="0" w:color="auto"/>
            </w:tcBorders>
            <w:shd w:val="clear" w:color="auto" w:fill="auto"/>
            <w:noWrap/>
            <w:vAlign w:val="center"/>
            <w:hideMark/>
          </w:tcPr>
          <w:p w:rsidR="00B47B96" w:rsidRPr="00B1322A" w:rsidRDefault="00B47B96" w:rsidP="00B1322A">
            <w:pPr>
              <w:jc w:val="center"/>
            </w:pPr>
            <w:r w:rsidRPr="00B1322A">
              <w:rPr>
                <w:rFonts w:hint="eastAsia"/>
              </w:rPr>
              <w:t>153243014509127</w:t>
            </w:r>
          </w:p>
        </w:tc>
        <w:tc>
          <w:tcPr>
            <w:tcW w:w="1691" w:type="dxa"/>
            <w:vMerge w:val="restart"/>
            <w:tcBorders>
              <w:top w:val="nil"/>
              <w:left w:val="nil"/>
              <w:right w:val="single" w:sz="4" w:space="0" w:color="auto"/>
            </w:tcBorders>
            <w:shd w:val="clear" w:color="auto" w:fill="auto"/>
            <w:noWrap/>
            <w:vAlign w:val="center"/>
            <w:hideMark/>
          </w:tcPr>
          <w:p w:rsidR="00B47B96" w:rsidRPr="00B1322A" w:rsidRDefault="00455D76" w:rsidP="00892957">
            <w:pPr>
              <w:jc w:val="center"/>
            </w:pPr>
            <w:r>
              <w:rPr>
                <w:rFonts w:hint="eastAsia"/>
              </w:rPr>
              <w:t>6</w:t>
            </w:r>
            <w:r>
              <w:rPr>
                <w:rFonts w:hint="eastAsia"/>
              </w:rPr>
              <w:t>月</w:t>
            </w:r>
            <w:r w:rsidR="00892957">
              <w:rPr>
                <w:rFonts w:hint="eastAsia"/>
              </w:rPr>
              <w:t>17</w:t>
            </w:r>
            <w:r>
              <w:rPr>
                <w:rFonts w:hint="eastAsia"/>
              </w:rPr>
              <w:t>日</w:t>
            </w:r>
          </w:p>
        </w:tc>
      </w:tr>
      <w:tr w:rsidR="00B47B96" w:rsidRPr="00AA208B" w:rsidTr="008B59F7">
        <w:trPr>
          <w:trHeight w:val="659"/>
          <w:jc w:val="center"/>
        </w:trPr>
        <w:tc>
          <w:tcPr>
            <w:tcW w:w="2800" w:type="dxa"/>
            <w:vMerge/>
            <w:tcBorders>
              <w:top w:val="nil"/>
              <w:left w:val="single" w:sz="4" w:space="0" w:color="auto"/>
              <w:bottom w:val="single" w:sz="4" w:space="0" w:color="auto"/>
              <w:right w:val="single" w:sz="4" w:space="0" w:color="auto"/>
            </w:tcBorders>
            <w:vAlign w:val="center"/>
            <w:hideMark/>
          </w:tcPr>
          <w:p w:rsidR="00B47B96" w:rsidRPr="00B1322A" w:rsidRDefault="00B47B96" w:rsidP="00B1322A">
            <w:pPr>
              <w:jc w:val="center"/>
            </w:pPr>
          </w:p>
        </w:tc>
        <w:tc>
          <w:tcPr>
            <w:tcW w:w="986" w:type="dxa"/>
            <w:vMerge/>
            <w:tcBorders>
              <w:top w:val="nil"/>
              <w:left w:val="single" w:sz="4" w:space="0" w:color="auto"/>
              <w:bottom w:val="single" w:sz="4" w:space="0" w:color="000000"/>
              <w:right w:val="single" w:sz="4" w:space="0" w:color="auto"/>
            </w:tcBorders>
            <w:vAlign w:val="center"/>
            <w:hideMark/>
          </w:tcPr>
          <w:p w:rsidR="00B47B96" w:rsidRPr="00B1322A" w:rsidRDefault="00B47B96" w:rsidP="00B1322A">
            <w:pPr>
              <w:jc w:val="center"/>
            </w:pPr>
          </w:p>
        </w:tc>
        <w:tc>
          <w:tcPr>
            <w:tcW w:w="931" w:type="dxa"/>
            <w:tcBorders>
              <w:top w:val="nil"/>
              <w:left w:val="nil"/>
              <w:bottom w:val="single" w:sz="4" w:space="0" w:color="auto"/>
              <w:right w:val="single" w:sz="4" w:space="0" w:color="auto"/>
            </w:tcBorders>
            <w:shd w:val="clear" w:color="auto" w:fill="auto"/>
            <w:noWrap/>
            <w:vAlign w:val="center"/>
            <w:hideMark/>
          </w:tcPr>
          <w:p w:rsidR="00B47B96" w:rsidRPr="00B1322A" w:rsidRDefault="00B47B96" w:rsidP="00B1322A">
            <w:pPr>
              <w:jc w:val="center"/>
            </w:pPr>
            <w:r w:rsidRPr="00B1322A">
              <w:rPr>
                <w:rFonts w:hint="eastAsia"/>
              </w:rPr>
              <w:t>刘畅</w:t>
            </w:r>
          </w:p>
        </w:tc>
        <w:tc>
          <w:tcPr>
            <w:tcW w:w="2207" w:type="dxa"/>
            <w:tcBorders>
              <w:top w:val="nil"/>
              <w:left w:val="nil"/>
              <w:bottom w:val="single" w:sz="4" w:space="0" w:color="auto"/>
              <w:right w:val="single" w:sz="4" w:space="0" w:color="auto"/>
            </w:tcBorders>
            <w:shd w:val="clear" w:color="auto" w:fill="auto"/>
            <w:noWrap/>
            <w:vAlign w:val="center"/>
            <w:hideMark/>
          </w:tcPr>
          <w:p w:rsidR="00B47B96" w:rsidRPr="00B1322A" w:rsidRDefault="00B47B96" w:rsidP="00B1322A">
            <w:pPr>
              <w:jc w:val="center"/>
            </w:pPr>
            <w:r w:rsidRPr="00B1322A">
              <w:rPr>
                <w:rFonts w:hint="eastAsia"/>
              </w:rPr>
              <w:t>153251000605020</w:t>
            </w:r>
          </w:p>
        </w:tc>
        <w:tc>
          <w:tcPr>
            <w:tcW w:w="1691" w:type="dxa"/>
            <w:vMerge/>
            <w:tcBorders>
              <w:left w:val="nil"/>
              <w:bottom w:val="single" w:sz="4" w:space="0" w:color="auto"/>
              <w:right w:val="single" w:sz="4" w:space="0" w:color="auto"/>
            </w:tcBorders>
            <w:shd w:val="clear" w:color="auto" w:fill="auto"/>
            <w:noWrap/>
            <w:vAlign w:val="center"/>
            <w:hideMark/>
          </w:tcPr>
          <w:p w:rsidR="00B47B96" w:rsidRPr="00B1322A" w:rsidRDefault="00B47B96" w:rsidP="00B1322A">
            <w:pPr>
              <w:jc w:val="center"/>
            </w:pPr>
          </w:p>
        </w:tc>
      </w:tr>
      <w:tr w:rsidR="00043DA7" w:rsidRPr="00AA208B" w:rsidTr="008B59F7">
        <w:trPr>
          <w:trHeight w:val="270"/>
          <w:jc w:val="center"/>
        </w:trPr>
        <w:tc>
          <w:tcPr>
            <w:tcW w:w="2800" w:type="dxa"/>
            <w:tcBorders>
              <w:top w:val="nil"/>
              <w:left w:val="single" w:sz="4" w:space="0" w:color="auto"/>
              <w:bottom w:val="single" w:sz="4" w:space="0" w:color="auto"/>
              <w:right w:val="single" w:sz="4" w:space="0" w:color="auto"/>
            </w:tcBorders>
            <w:vAlign w:val="center"/>
          </w:tcPr>
          <w:p w:rsidR="008B59F7" w:rsidRPr="00B1322A" w:rsidRDefault="008B59F7" w:rsidP="00B1322A">
            <w:pPr>
              <w:jc w:val="center"/>
            </w:pPr>
            <w:r w:rsidRPr="00B1322A">
              <w:rPr>
                <w:rFonts w:hint="eastAsia"/>
              </w:rPr>
              <w:t>贵州省贵阳市开阳县气象局综合管理办公室一级科员</w:t>
            </w:r>
          </w:p>
          <w:p w:rsidR="00043DA7" w:rsidRPr="00B1322A" w:rsidRDefault="008B59F7" w:rsidP="00B1322A">
            <w:pPr>
              <w:jc w:val="center"/>
            </w:pPr>
            <w:r w:rsidRPr="00B1322A">
              <w:rPr>
                <w:rFonts w:hint="eastAsia"/>
              </w:rPr>
              <w:t>（</w:t>
            </w:r>
            <w:r w:rsidRPr="00B1322A">
              <w:t>400110002001</w:t>
            </w:r>
            <w:r w:rsidRPr="00B1322A">
              <w:rPr>
                <w:rFonts w:hint="eastAsia"/>
              </w:rPr>
              <w:t>）</w:t>
            </w:r>
          </w:p>
        </w:tc>
        <w:tc>
          <w:tcPr>
            <w:tcW w:w="986" w:type="dxa"/>
            <w:tcBorders>
              <w:top w:val="nil"/>
              <w:left w:val="single" w:sz="4" w:space="0" w:color="auto"/>
              <w:bottom w:val="single" w:sz="4" w:space="0" w:color="auto"/>
              <w:right w:val="single" w:sz="4" w:space="0" w:color="auto"/>
            </w:tcBorders>
            <w:vAlign w:val="center"/>
          </w:tcPr>
          <w:p w:rsidR="00043DA7" w:rsidRPr="00B1322A" w:rsidRDefault="008B59F7" w:rsidP="00CD52C2">
            <w:pPr>
              <w:jc w:val="center"/>
            </w:pPr>
            <w:r w:rsidRPr="00B1322A">
              <w:rPr>
                <w:rFonts w:hint="eastAsia"/>
              </w:rPr>
              <w:t>12</w:t>
            </w:r>
            <w:r w:rsidR="00D92FF9">
              <w:rPr>
                <w:rFonts w:hint="eastAsia"/>
              </w:rPr>
              <w:t>3</w:t>
            </w:r>
            <w:r w:rsidR="00CD52C2">
              <w:rPr>
                <w:rFonts w:hint="eastAsia"/>
              </w:rPr>
              <w:t>.</w:t>
            </w:r>
            <w:r w:rsidRPr="00B1322A">
              <w:rPr>
                <w:rFonts w:hint="eastAsia"/>
              </w:rPr>
              <w:t>1</w:t>
            </w:r>
          </w:p>
        </w:tc>
        <w:tc>
          <w:tcPr>
            <w:tcW w:w="931" w:type="dxa"/>
            <w:tcBorders>
              <w:top w:val="nil"/>
              <w:left w:val="nil"/>
              <w:bottom w:val="single" w:sz="4" w:space="0" w:color="auto"/>
              <w:right w:val="single" w:sz="4" w:space="0" w:color="auto"/>
            </w:tcBorders>
            <w:shd w:val="clear" w:color="auto" w:fill="auto"/>
            <w:noWrap/>
            <w:vAlign w:val="center"/>
          </w:tcPr>
          <w:p w:rsidR="00043DA7" w:rsidRPr="00B1322A" w:rsidRDefault="008B59F7" w:rsidP="00B1322A">
            <w:pPr>
              <w:jc w:val="center"/>
            </w:pPr>
            <w:r w:rsidRPr="00B1322A">
              <w:rPr>
                <w:rFonts w:hint="eastAsia"/>
              </w:rPr>
              <w:t>孙瑜</w:t>
            </w:r>
          </w:p>
        </w:tc>
        <w:tc>
          <w:tcPr>
            <w:tcW w:w="2207" w:type="dxa"/>
            <w:tcBorders>
              <w:top w:val="nil"/>
              <w:left w:val="nil"/>
              <w:bottom w:val="single" w:sz="4" w:space="0" w:color="auto"/>
              <w:right w:val="single" w:sz="4" w:space="0" w:color="auto"/>
            </w:tcBorders>
            <w:shd w:val="clear" w:color="auto" w:fill="auto"/>
            <w:noWrap/>
            <w:vAlign w:val="center"/>
          </w:tcPr>
          <w:p w:rsidR="00043DA7" w:rsidRPr="00B1322A" w:rsidRDefault="008B59F7" w:rsidP="00B1322A">
            <w:pPr>
              <w:jc w:val="center"/>
            </w:pPr>
            <w:r w:rsidRPr="00B1322A">
              <w:t>153232010704118</w:t>
            </w:r>
          </w:p>
        </w:tc>
        <w:tc>
          <w:tcPr>
            <w:tcW w:w="1691" w:type="dxa"/>
            <w:tcBorders>
              <w:top w:val="single" w:sz="4" w:space="0" w:color="auto"/>
              <w:left w:val="nil"/>
              <w:bottom w:val="single" w:sz="4" w:space="0" w:color="auto"/>
              <w:right w:val="single" w:sz="4" w:space="0" w:color="auto"/>
            </w:tcBorders>
            <w:shd w:val="clear" w:color="auto" w:fill="auto"/>
            <w:noWrap/>
            <w:vAlign w:val="center"/>
          </w:tcPr>
          <w:p w:rsidR="00043DA7" w:rsidRPr="00B1322A" w:rsidRDefault="00455D76" w:rsidP="00892957">
            <w:pPr>
              <w:jc w:val="center"/>
            </w:pPr>
            <w:r>
              <w:rPr>
                <w:rFonts w:hint="eastAsia"/>
              </w:rPr>
              <w:t>6</w:t>
            </w:r>
            <w:r>
              <w:rPr>
                <w:rFonts w:hint="eastAsia"/>
              </w:rPr>
              <w:t>月</w:t>
            </w:r>
            <w:r w:rsidR="00892957">
              <w:rPr>
                <w:rFonts w:hint="eastAsia"/>
              </w:rPr>
              <w:t>17</w:t>
            </w:r>
            <w:r>
              <w:rPr>
                <w:rFonts w:hint="eastAsia"/>
              </w:rPr>
              <w:t>日</w:t>
            </w:r>
          </w:p>
        </w:tc>
      </w:tr>
      <w:tr w:rsidR="00687BD8" w:rsidRPr="00AA208B" w:rsidTr="008B59F7">
        <w:trPr>
          <w:trHeight w:val="520"/>
          <w:jc w:val="center"/>
        </w:trPr>
        <w:tc>
          <w:tcPr>
            <w:tcW w:w="2800" w:type="dxa"/>
            <w:tcBorders>
              <w:top w:val="single" w:sz="4" w:space="0" w:color="auto"/>
              <w:left w:val="single" w:sz="4" w:space="0" w:color="auto"/>
              <w:bottom w:val="single" w:sz="4" w:space="0" w:color="auto"/>
              <w:right w:val="single" w:sz="4" w:space="0" w:color="auto"/>
            </w:tcBorders>
            <w:vAlign w:val="center"/>
          </w:tcPr>
          <w:p w:rsidR="00687BD8" w:rsidRPr="00B1322A" w:rsidRDefault="008B59F7" w:rsidP="00B1322A">
            <w:pPr>
              <w:jc w:val="center"/>
            </w:pPr>
            <w:r w:rsidRPr="00B1322A">
              <w:rPr>
                <w:rFonts w:hint="eastAsia"/>
              </w:rPr>
              <w:t>贵州省六盘水市水城区气象局综合管理办公室一级科员（</w:t>
            </w:r>
            <w:r w:rsidRPr="00B1322A">
              <w:t>400110005001</w:t>
            </w:r>
            <w:r w:rsidRPr="00B1322A">
              <w:rPr>
                <w:rFonts w:hint="eastAsia"/>
              </w:rPr>
              <w:t>）</w:t>
            </w:r>
          </w:p>
        </w:tc>
        <w:tc>
          <w:tcPr>
            <w:tcW w:w="986" w:type="dxa"/>
            <w:tcBorders>
              <w:top w:val="single" w:sz="4" w:space="0" w:color="auto"/>
              <w:left w:val="single" w:sz="4" w:space="0" w:color="auto"/>
              <w:bottom w:val="single" w:sz="4" w:space="0" w:color="auto"/>
              <w:right w:val="single" w:sz="4" w:space="0" w:color="auto"/>
            </w:tcBorders>
            <w:vAlign w:val="center"/>
          </w:tcPr>
          <w:p w:rsidR="00687BD8" w:rsidRPr="00B1322A" w:rsidRDefault="00186AFF" w:rsidP="00CD52C2">
            <w:pPr>
              <w:jc w:val="center"/>
            </w:pPr>
            <w:r>
              <w:rPr>
                <w:rFonts w:hint="eastAsia"/>
              </w:rPr>
              <w:t>104.7</w:t>
            </w: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687BD8" w:rsidRPr="00B1322A" w:rsidRDefault="008B59F7" w:rsidP="00B1322A">
            <w:pPr>
              <w:jc w:val="center"/>
            </w:pPr>
            <w:r w:rsidRPr="00B1322A">
              <w:rPr>
                <w:rFonts w:hint="eastAsia"/>
              </w:rPr>
              <w:t>龙园</w:t>
            </w:r>
          </w:p>
        </w:tc>
        <w:tc>
          <w:tcPr>
            <w:tcW w:w="2207" w:type="dxa"/>
            <w:tcBorders>
              <w:top w:val="single" w:sz="4" w:space="0" w:color="auto"/>
              <w:left w:val="nil"/>
              <w:bottom w:val="single" w:sz="4" w:space="0" w:color="auto"/>
              <w:right w:val="single" w:sz="4" w:space="0" w:color="auto"/>
            </w:tcBorders>
            <w:shd w:val="clear" w:color="auto" w:fill="auto"/>
            <w:noWrap/>
            <w:vAlign w:val="center"/>
          </w:tcPr>
          <w:p w:rsidR="00687BD8" w:rsidRPr="00B1322A" w:rsidRDefault="008B59F7" w:rsidP="00B1322A">
            <w:pPr>
              <w:jc w:val="center"/>
            </w:pPr>
            <w:r w:rsidRPr="00B1322A">
              <w:t>153252281911009</w:t>
            </w:r>
          </w:p>
        </w:tc>
        <w:tc>
          <w:tcPr>
            <w:tcW w:w="1691" w:type="dxa"/>
            <w:tcBorders>
              <w:top w:val="single" w:sz="4" w:space="0" w:color="auto"/>
              <w:left w:val="nil"/>
              <w:bottom w:val="single" w:sz="4" w:space="0" w:color="auto"/>
              <w:right w:val="single" w:sz="4" w:space="0" w:color="auto"/>
            </w:tcBorders>
            <w:shd w:val="clear" w:color="auto" w:fill="auto"/>
            <w:noWrap/>
            <w:vAlign w:val="center"/>
          </w:tcPr>
          <w:p w:rsidR="00687BD8" w:rsidRPr="00B1322A" w:rsidRDefault="00455D76" w:rsidP="00892957">
            <w:pPr>
              <w:jc w:val="center"/>
            </w:pPr>
            <w:r>
              <w:rPr>
                <w:rFonts w:hint="eastAsia"/>
              </w:rPr>
              <w:t>6</w:t>
            </w:r>
            <w:r>
              <w:rPr>
                <w:rFonts w:hint="eastAsia"/>
              </w:rPr>
              <w:t>月</w:t>
            </w:r>
            <w:r w:rsidR="00892957">
              <w:rPr>
                <w:rFonts w:hint="eastAsia"/>
              </w:rPr>
              <w:t>17</w:t>
            </w:r>
            <w:r>
              <w:rPr>
                <w:rFonts w:hint="eastAsia"/>
              </w:rPr>
              <w:t>日</w:t>
            </w:r>
          </w:p>
        </w:tc>
      </w:tr>
      <w:tr w:rsidR="00F15861" w:rsidRPr="00AA208B" w:rsidTr="008B59F7">
        <w:trPr>
          <w:trHeight w:val="520"/>
          <w:jc w:val="center"/>
        </w:trPr>
        <w:tc>
          <w:tcPr>
            <w:tcW w:w="2800" w:type="dxa"/>
            <w:tcBorders>
              <w:top w:val="single" w:sz="4" w:space="0" w:color="auto"/>
              <w:left w:val="single" w:sz="4" w:space="0" w:color="auto"/>
              <w:bottom w:val="single" w:sz="4" w:space="0" w:color="auto"/>
              <w:right w:val="single" w:sz="4" w:space="0" w:color="auto"/>
            </w:tcBorders>
            <w:vAlign w:val="center"/>
          </w:tcPr>
          <w:p w:rsidR="00F15861" w:rsidRPr="00B1322A" w:rsidRDefault="00F15861" w:rsidP="00B1322A">
            <w:pPr>
              <w:jc w:val="center"/>
            </w:pPr>
            <w:r>
              <w:rPr>
                <w:rFonts w:asciiTheme="minorEastAsia" w:hAnsiTheme="minorEastAsia" w:hint="eastAsia"/>
                <w:color w:val="000000" w:themeColor="text1"/>
                <w:sz w:val="22"/>
              </w:rPr>
              <w:t>贵州省铜仁市石阡县气象局综合管理办公室一级科员</w:t>
            </w:r>
            <w:r w:rsidRPr="00011861">
              <w:rPr>
                <w:rFonts w:hint="eastAsia"/>
              </w:rPr>
              <w:t>（</w:t>
            </w:r>
            <w:r w:rsidRPr="00011861">
              <w:t>400110007001</w:t>
            </w:r>
            <w:r w:rsidRPr="00011861">
              <w:rPr>
                <w:rFonts w:hint="eastAsia"/>
              </w:rPr>
              <w:t>）</w:t>
            </w:r>
          </w:p>
        </w:tc>
        <w:tc>
          <w:tcPr>
            <w:tcW w:w="986" w:type="dxa"/>
            <w:tcBorders>
              <w:top w:val="single" w:sz="4" w:space="0" w:color="auto"/>
              <w:left w:val="single" w:sz="4" w:space="0" w:color="auto"/>
              <w:bottom w:val="single" w:sz="4" w:space="0" w:color="auto"/>
              <w:right w:val="single" w:sz="4" w:space="0" w:color="auto"/>
            </w:tcBorders>
            <w:vAlign w:val="center"/>
          </w:tcPr>
          <w:p w:rsidR="00F15861" w:rsidRPr="00B1322A" w:rsidRDefault="00CC7F77" w:rsidP="00CD52C2">
            <w:pPr>
              <w:jc w:val="center"/>
            </w:pPr>
            <w:r>
              <w:rPr>
                <w:rFonts w:hint="eastAsia"/>
              </w:rPr>
              <w:t>97.7</w:t>
            </w: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F15861" w:rsidRPr="00B1322A" w:rsidRDefault="00011861" w:rsidP="00B1322A">
            <w:pPr>
              <w:jc w:val="center"/>
            </w:pPr>
            <w:r w:rsidRPr="00011861">
              <w:rPr>
                <w:rFonts w:hint="eastAsia"/>
              </w:rPr>
              <w:t>冉森</w:t>
            </w:r>
          </w:p>
        </w:tc>
        <w:tc>
          <w:tcPr>
            <w:tcW w:w="2207" w:type="dxa"/>
            <w:tcBorders>
              <w:top w:val="single" w:sz="4" w:space="0" w:color="auto"/>
              <w:left w:val="nil"/>
              <w:bottom w:val="single" w:sz="4" w:space="0" w:color="auto"/>
              <w:right w:val="single" w:sz="4" w:space="0" w:color="auto"/>
            </w:tcBorders>
            <w:shd w:val="clear" w:color="auto" w:fill="auto"/>
            <w:noWrap/>
            <w:vAlign w:val="center"/>
          </w:tcPr>
          <w:p w:rsidR="00F15861" w:rsidRPr="00B1322A" w:rsidRDefault="00011861" w:rsidP="00B1322A">
            <w:pPr>
              <w:jc w:val="center"/>
            </w:pPr>
            <w:r w:rsidRPr="00011861">
              <w:t>153232020403225</w:t>
            </w:r>
          </w:p>
        </w:tc>
        <w:tc>
          <w:tcPr>
            <w:tcW w:w="1691" w:type="dxa"/>
            <w:tcBorders>
              <w:top w:val="single" w:sz="4" w:space="0" w:color="auto"/>
              <w:left w:val="nil"/>
              <w:bottom w:val="single" w:sz="4" w:space="0" w:color="auto"/>
              <w:right w:val="single" w:sz="4" w:space="0" w:color="auto"/>
            </w:tcBorders>
            <w:shd w:val="clear" w:color="auto" w:fill="auto"/>
            <w:noWrap/>
            <w:vAlign w:val="center"/>
          </w:tcPr>
          <w:p w:rsidR="00F15861" w:rsidRDefault="00011861" w:rsidP="00892957">
            <w:pPr>
              <w:jc w:val="center"/>
            </w:pPr>
            <w:r>
              <w:rPr>
                <w:rFonts w:hint="eastAsia"/>
              </w:rPr>
              <w:t>6</w:t>
            </w:r>
            <w:r>
              <w:rPr>
                <w:rFonts w:hint="eastAsia"/>
              </w:rPr>
              <w:t>月</w:t>
            </w:r>
            <w:r w:rsidR="00892957">
              <w:rPr>
                <w:rFonts w:hint="eastAsia"/>
              </w:rPr>
              <w:t>17</w:t>
            </w:r>
            <w:r>
              <w:rPr>
                <w:rFonts w:hint="eastAsia"/>
              </w:rPr>
              <w:t>日</w:t>
            </w:r>
          </w:p>
        </w:tc>
      </w:tr>
      <w:tr w:rsidR="003034F9" w:rsidRPr="00AA208B" w:rsidTr="00B020B3">
        <w:trPr>
          <w:trHeight w:val="924"/>
          <w:jc w:val="center"/>
        </w:trPr>
        <w:tc>
          <w:tcPr>
            <w:tcW w:w="2800" w:type="dxa"/>
            <w:vMerge w:val="restart"/>
            <w:tcBorders>
              <w:top w:val="single" w:sz="4" w:space="0" w:color="auto"/>
              <w:left w:val="single" w:sz="4" w:space="0" w:color="auto"/>
              <w:right w:val="single" w:sz="4" w:space="0" w:color="auto"/>
            </w:tcBorders>
            <w:vAlign w:val="center"/>
          </w:tcPr>
          <w:p w:rsidR="003034F9" w:rsidRPr="00B1322A" w:rsidRDefault="003034F9" w:rsidP="00B1322A">
            <w:pPr>
              <w:jc w:val="center"/>
            </w:pPr>
            <w:r w:rsidRPr="00B1322A">
              <w:rPr>
                <w:rFonts w:hint="eastAsia"/>
              </w:rPr>
              <w:t>贵州省黔南布依族苗族自治州气象局业务科技科（应急管理办公室）一级主任科员及以下</w:t>
            </w:r>
          </w:p>
          <w:p w:rsidR="003034F9" w:rsidRPr="00B1322A" w:rsidRDefault="003034F9" w:rsidP="00B1322A">
            <w:pPr>
              <w:jc w:val="center"/>
            </w:pPr>
            <w:r w:rsidRPr="00B1322A">
              <w:rPr>
                <w:rFonts w:hint="eastAsia"/>
              </w:rPr>
              <w:t>（</w:t>
            </w:r>
            <w:r w:rsidRPr="00B1322A">
              <w:t>400110010001</w:t>
            </w:r>
            <w:r w:rsidRPr="00B1322A">
              <w:rPr>
                <w:rFonts w:hint="eastAsia"/>
              </w:rPr>
              <w:t>）</w:t>
            </w:r>
          </w:p>
        </w:tc>
        <w:tc>
          <w:tcPr>
            <w:tcW w:w="986" w:type="dxa"/>
            <w:vMerge w:val="restart"/>
            <w:tcBorders>
              <w:top w:val="single" w:sz="4" w:space="0" w:color="auto"/>
              <w:left w:val="single" w:sz="4" w:space="0" w:color="auto"/>
              <w:right w:val="single" w:sz="4" w:space="0" w:color="auto"/>
            </w:tcBorders>
            <w:vAlign w:val="center"/>
          </w:tcPr>
          <w:p w:rsidR="003034F9" w:rsidRPr="00B1322A" w:rsidRDefault="002E3C76" w:rsidP="001D4F75">
            <w:pPr>
              <w:jc w:val="center"/>
            </w:pPr>
            <w:r w:rsidRPr="00B1322A">
              <w:rPr>
                <w:rFonts w:hint="eastAsia"/>
              </w:rPr>
              <w:t>126.</w:t>
            </w:r>
            <w:r w:rsidR="001D4F75">
              <w:rPr>
                <w:rFonts w:hint="eastAsia"/>
              </w:rPr>
              <w:t>2</w:t>
            </w: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3034F9" w:rsidRPr="00B1322A" w:rsidRDefault="00AB0960" w:rsidP="00B1322A">
            <w:pPr>
              <w:jc w:val="center"/>
            </w:pPr>
            <w:proofErr w:type="gramStart"/>
            <w:r w:rsidRPr="00AB0960">
              <w:rPr>
                <w:rFonts w:hint="eastAsia"/>
              </w:rPr>
              <w:t>钱庆国</w:t>
            </w:r>
            <w:proofErr w:type="gramEnd"/>
          </w:p>
        </w:tc>
        <w:tc>
          <w:tcPr>
            <w:tcW w:w="2207" w:type="dxa"/>
            <w:tcBorders>
              <w:top w:val="single" w:sz="4" w:space="0" w:color="auto"/>
              <w:left w:val="nil"/>
              <w:bottom w:val="single" w:sz="4" w:space="0" w:color="auto"/>
              <w:right w:val="single" w:sz="4" w:space="0" w:color="auto"/>
            </w:tcBorders>
            <w:shd w:val="clear" w:color="auto" w:fill="auto"/>
            <w:noWrap/>
            <w:vAlign w:val="center"/>
          </w:tcPr>
          <w:p w:rsidR="003034F9" w:rsidRPr="00B1322A" w:rsidRDefault="00AB0960" w:rsidP="00B1322A">
            <w:pPr>
              <w:jc w:val="center"/>
            </w:pPr>
            <w:r w:rsidRPr="00AB0960">
              <w:t>153253030500322</w:t>
            </w:r>
          </w:p>
        </w:tc>
        <w:tc>
          <w:tcPr>
            <w:tcW w:w="1691" w:type="dxa"/>
            <w:vMerge w:val="restart"/>
            <w:tcBorders>
              <w:top w:val="single" w:sz="4" w:space="0" w:color="auto"/>
              <w:left w:val="nil"/>
              <w:right w:val="single" w:sz="4" w:space="0" w:color="auto"/>
            </w:tcBorders>
            <w:shd w:val="clear" w:color="auto" w:fill="auto"/>
            <w:noWrap/>
            <w:vAlign w:val="center"/>
          </w:tcPr>
          <w:p w:rsidR="003034F9" w:rsidRPr="00B1322A" w:rsidRDefault="00455D76" w:rsidP="00892957">
            <w:pPr>
              <w:jc w:val="center"/>
            </w:pPr>
            <w:r>
              <w:rPr>
                <w:rFonts w:hint="eastAsia"/>
              </w:rPr>
              <w:t>6</w:t>
            </w:r>
            <w:r>
              <w:rPr>
                <w:rFonts w:hint="eastAsia"/>
              </w:rPr>
              <w:t>月</w:t>
            </w:r>
            <w:r w:rsidR="00892957">
              <w:rPr>
                <w:rFonts w:hint="eastAsia"/>
              </w:rPr>
              <w:t>17</w:t>
            </w:r>
            <w:r>
              <w:rPr>
                <w:rFonts w:hint="eastAsia"/>
              </w:rPr>
              <w:t>日</w:t>
            </w:r>
          </w:p>
        </w:tc>
      </w:tr>
      <w:tr w:rsidR="003034F9" w:rsidRPr="00AA208B" w:rsidTr="00AA6662">
        <w:trPr>
          <w:trHeight w:val="797"/>
          <w:jc w:val="center"/>
        </w:trPr>
        <w:tc>
          <w:tcPr>
            <w:tcW w:w="2800" w:type="dxa"/>
            <w:vMerge/>
            <w:tcBorders>
              <w:left w:val="single" w:sz="4" w:space="0" w:color="auto"/>
              <w:bottom w:val="single" w:sz="4" w:space="0" w:color="auto"/>
              <w:right w:val="single" w:sz="4" w:space="0" w:color="auto"/>
            </w:tcBorders>
            <w:vAlign w:val="center"/>
          </w:tcPr>
          <w:p w:rsidR="003034F9" w:rsidRPr="00B1322A" w:rsidRDefault="003034F9" w:rsidP="00B1322A">
            <w:pPr>
              <w:jc w:val="center"/>
            </w:pPr>
          </w:p>
        </w:tc>
        <w:tc>
          <w:tcPr>
            <w:tcW w:w="986" w:type="dxa"/>
            <w:vMerge/>
            <w:tcBorders>
              <w:left w:val="single" w:sz="4" w:space="0" w:color="auto"/>
              <w:bottom w:val="single" w:sz="4" w:space="0" w:color="auto"/>
              <w:right w:val="single" w:sz="4" w:space="0" w:color="auto"/>
            </w:tcBorders>
            <w:vAlign w:val="center"/>
          </w:tcPr>
          <w:p w:rsidR="003034F9" w:rsidRPr="00B1322A" w:rsidRDefault="003034F9" w:rsidP="00B1322A">
            <w:pPr>
              <w:jc w:val="center"/>
            </w:pP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3034F9" w:rsidRPr="00B1322A" w:rsidRDefault="00AB0960" w:rsidP="00B1322A">
            <w:pPr>
              <w:jc w:val="center"/>
            </w:pPr>
            <w:proofErr w:type="gramStart"/>
            <w:r w:rsidRPr="00AB0960">
              <w:rPr>
                <w:rFonts w:hint="eastAsia"/>
              </w:rPr>
              <w:t>顾杨</w:t>
            </w:r>
            <w:proofErr w:type="gramEnd"/>
          </w:p>
        </w:tc>
        <w:tc>
          <w:tcPr>
            <w:tcW w:w="2207" w:type="dxa"/>
            <w:tcBorders>
              <w:top w:val="single" w:sz="4" w:space="0" w:color="auto"/>
              <w:left w:val="nil"/>
              <w:bottom w:val="single" w:sz="4" w:space="0" w:color="auto"/>
              <w:right w:val="single" w:sz="4" w:space="0" w:color="auto"/>
            </w:tcBorders>
            <w:shd w:val="clear" w:color="auto" w:fill="auto"/>
            <w:noWrap/>
            <w:vAlign w:val="center"/>
          </w:tcPr>
          <w:p w:rsidR="003034F9" w:rsidRPr="00B1322A" w:rsidRDefault="00AB0960" w:rsidP="00B1322A">
            <w:pPr>
              <w:jc w:val="center"/>
            </w:pPr>
            <w:r w:rsidRPr="00AB0960">
              <w:t>153242011109624</w:t>
            </w:r>
          </w:p>
        </w:tc>
        <w:tc>
          <w:tcPr>
            <w:tcW w:w="1691" w:type="dxa"/>
            <w:vMerge/>
            <w:tcBorders>
              <w:left w:val="nil"/>
              <w:bottom w:val="single" w:sz="4" w:space="0" w:color="auto"/>
              <w:right w:val="single" w:sz="4" w:space="0" w:color="auto"/>
            </w:tcBorders>
            <w:shd w:val="clear" w:color="auto" w:fill="auto"/>
            <w:noWrap/>
            <w:vAlign w:val="center"/>
          </w:tcPr>
          <w:p w:rsidR="003034F9" w:rsidRPr="00B1322A" w:rsidRDefault="003034F9" w:rsidP="00B1322A">
            <w:pPr>
              <w:jc w:val="center"/>
            </w:pPr>
          </w:p>
        </w:tc>
      </w:tr>
      <w:tr w:rsidR="00804F3F" w:rsidRPr="00AA208B" w:rsidTr="00D603FC">
        <w:trPr>
          <w:trHeight w:val="524"/>
          <w:jc w:val="center"/>
        </w:trPr>
        <w:tc>
          <w:tcPr>
            <w:tcW w:w="2800" w:type="dxa"/>
            <w:vMerge w:val="restart"/>
            <w:tcBorders>
              <w:top w:val="single" w:sz="4" w:space="0" w:color="auto"/>
              <w:left w:val="single" w:sz="4" w:space="0" w:color="auto"/>
              <w:right w:val="single" w:sz="4" w:space="0" w:color="auto"/>
            </w:tcBorders>
            <w:vAlign w:val="center"/>
          </w:tcPr>
          <w:p w:rsidR="00804F3F" w:rsidRPr="00B1322A" w:rsidRDefault="00804F3F" w:rsidP="00B1322A">
            <w:pPr>
              <w:jc w:val="center"/>
            </w:pPr>
            <w:r w:rsidRPr="00B1322A">
              <w:rPr>
                <w:rFonts w:hint="eastAsia"/>
              </w:rPr>
              <w:t>贵州省黔西南布依族苗族自治州望谟县气象局综合管理办公室一级科员（</w:t>
            </w:r>
            <w:r w:rsidRPr="00B1322A">
              <w:t>400110011001</w:t>
            </w:r>
            <w:r w:rsidRPr="00B1322A">
              <w:rPr>
                <w:rFonts w:hint="eastAsia"/>
              </w:rPr>
              <w:t>）</w:t>
            </w:r>
          </w:p>
        </w:tc>
        <w:tc>
          <w:tcPr>
            <w:tcW w:w="986" w:type="dxa"/>
            <w:vMerge w:val="restart"/>
            <w:tcBorders>
              <w:top w:val="single" w:sz="4" w:space="0" w:color="auto"/>
              <w:left w:val="single" w:sz="4" w:space="0" w:color="auto"/>
              <w:right w:val="single" w:sz="4" w:space="0" w:color="auto"/>
            </w:tcBorders>
            <w:vAlign w:val="center"/>
          </w:tcPr>
          <w:p w:rsidR="00804F3F" w:rsidRPr="00B1322A" w:rsidRDefault="001D4F75" w:rsidP="00CD52C2">
            <w:pPr>
              <w:jc w:val="center"/>
            </w:pPr>
            <w:r>
              <w:rPr>
                <w:rFonts w:hint="eastAsia"/>
              </w:rPr>
              <w:t>119.2</w:t>
            </w: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804F3F" w:rsidRPr="00B1322A" w:rsidRDefault="00804F3F" w:rsidP="00B1322A">
            <w:pPr>
              <w:jc w:val="center"/>
            </w:pPr>
            <w:proofErr w:type="gramStart"/>
            <w:r w:rsidRPr="00B1322A">
              <w:rPr>
                <w:rFonts w:hint="eastAsia"/>
              </w:rPr>
              <w:t>余章瑞</w:t>
            </w:r>
            <w:proofErr w:type="gramEnd"/>
          </w:p>
        </w:tc>
        <w:tc>
          <w:tcPr>
            <w:tcW w:w="2207" w:type="dxa"/>
            <w:tcBorders>
              <w:top w:val="single" w:sz="4" w:space="0" w:color="auto"/>
              <w:left w:val="nil"/>
              <w:bottom w:val="single" w:sz="4" w:space="0" w:color="auto"/>
              <w:right w:val="single" w:sz="4" w:space="0" w:color="auto"/>
            </w:tcBorders>
            <w:shd w:val="clear" w:color="auto" w:fill="auto"/>
            <w:noWrap/>
            <w:vAlign w:val="center"/>
          </w:tcPr>
          <w:p w:rsidR="00804F3F" w:rsidRPr="00B1322A" w:rsidRDefault="00804F3F" w:rsidP="00B1322A">
            <w:pPr>
              <w:jc w:val="center"/>
            </w:pPr>
            <w:r w:rsidRPr="00B1322A">
              <w:t>153252281903402</w:t>
            </w:r>
          </w:p>
        </w:tc>
        <w:tc>
          <w:tcPr>
            <w:tcW w:w="1691" w:type="dxa"/>
            <w:vMerge w:val="restart"/>
            <w:tcBorders>
              <w:top w:val="single" w:sz="4" w:space="0" w:color="auto"/>
              <w:left w:val="nil"/>
              <w:right w:val="single" w:sz="4" w:space="0" w:color="auto"/>
            </w:tcBorders>
            <w:shd w:val="clear" w:color="auto" w:fill="auto"/>
            <w:noWrap/>
            <w:vAlign w:val="center"/>
          </w:tcPr>
          <w:p w:rsidR="00804F3F" w:rsidRPr="00B1322A" w:rsidRDefault="00804F3F" w:rsidP="00892957">
            <w:pPr>
              <w:jc w:val="center"/>
            </w:pPr>
            <w:r>
              <w:rPr>
                <w:rFonts w:hint="eastAsia"/>
              </w:rPr>
              <w:t>6</w:t>
            </w:r>
            <w:r>
              <w:rPr>
                <w:rFonts w:hint="eastAsia"/>
              </w:rPr>
              <w:t>月</w:t>
            </w:r>
            <w:r w:rsidR="00892957">
              <w:rPr>
                <w:rFonts w:hint="eastAsia"/>
              </w:rPr>
              <w:t>17</w:t>
            </w:r>
            <w:r>
              <w:rPr>
                <w:rFonts w:hint="eastAsia"/>
              </w:rPr>
              <w:t>日</w:t>
            </w:r>
          </w:p>
        </w:tc>
      </w:tr>
      <w:tr w:rsidR="00804F3F" w:rsidRPr="00AA208B" w:rsidTr="00D603FC">
        <w:trPr>
          <w:trHeight w:val="524"/>
          <w:jc w:val="center"/>
        </w:trPr>
        <w:tc>
          <w:tcPr>
            <w:tcW w:w="2800" w:type="dxa"/>
            <w:vMerge/>
            <w:tcBorders>
              <w:left w:val="single" w:sz="4" w:space="0" w:color="auto"/>
              <w:bottom w:val="single" w:sz="4" w:space="0" w:color="auto"/>
              <w:right w:val="single" w:sz="4" w:space="0" w:color="auto"/>
            </w:tcBorders>
            <w:vAlign w:val="center"/>
          </w:tcPr>
          <w:p w:rsidR="00804F3F" w:rsidRPr="00B1322A" w:rsidRDefault="00804F3F" w:rsidP="00B1322A">
            <w:pPr>
              <w:jc w:val="center"/>
            </w:pPr>
          </w:p>
        </w:tc>
        <w:tc>
          <w:tcPr>
            <w:tcW w:w="986" w:type="dxa"/>
            <w:vMerge/>
            <w:tcBorders>
              <w:left w:val="single" w:sz="4" w:space="0" w:color="auto"/>
              <w:bottom w:val="single" w:sz="4" w:space="0" w:color="000000"/>
              <w:right w:val="single" w:sz="4" w:space="0" w:color="auto"/>
            </w:tcBorders>
            <w:vAlign w:val="center"/>
          </w:tcPr>
          <w:p w:rsidR="00804F3F" w:rsidRPr="00B1322A" w:rsidRDefault="00804F3F" w:rsidP="00CD52C2">
            <w:pPr>
              <w:jc w:val="center"/>
            </w:pP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804F3F" w:rsidRPr="00B1322A" w:rsidRDefault="00804F3F" w:rsidP="00B1322A">
            <w:pPr>
              <w:jc w:val="center"/>
            </w:pPr>
            <w:r w:rsidRPr="00F82C16">
              <w:rPr>
                <w:rFonts w:hint="eastAsia"/>
              </w:rPr>
              <w:t>刘红</w:t>
            </w:r>
          </w:p>
        </w:tc>
        <w:tc>
          <w:tcPr>
            <w:tcW w:w="2207" w:type="dxa"/>
            <w:tcBorders>
              <w:top w:val="single" w:sz="4" w:space="0" w:color="auto"/>
              <w:left w:val="nil"/>
              <w:bottom w:val="single" w:sz="4" w:space="0" w:color="auto"/>
              <w:right w:val="single" w:sz="4" w:space="0" w:color="auto"/>
            </w:tcBorders>
            <w:shd w:val="clear" w:color="auto" w:fill="auto"/>
            <w:noWrap/>
            <w:vAlign w:val="center"/>
          </w:tcPr>
          <w:p w:rsidR="00804F3F" w:rsidRPr="00B1322A" w:rsidRDefault="00804F3F" w:rsidP="00B1322A">
            <w:pPr>
              <w:jc w:val="center"/>
            </w:pPr>
            <w:r w:rsidRPr="00455D76">
              <w:t>153252281910105</w:t>
            </w:r>
          </w:p>
        </w:tc>
        <w:tc>
          <w:tcPr>
            <w:tcW w:w="1691" w:type="dxa"/>
            <w:vMerge/>
            <w:tcBorders>
              <w:left w:val="nil"/>
              <w:bottom w:val="single" w:sz="4" w:space="0" w:color="auto"/>
              <w:right w:val="single" w:sz="4" w:space="0" w:color="auto"/>
            </w:tcBorders>
            <w:shd w:val="clear" w:color="auto" w:fill="auto"/>
            <w:noWrap/>
            <w:vAlign w:val="center"/>
          </w:tcPr>
          <w:p w:rsidR="00804F3F" w:rsidRPr="00B1322A" w:rsidRDefault="00804F3F" w:rsidP="00B1322A">
            <w:pPr>
              <w:jc w:val="center"/>
            </w:pPr>
          </w:p>
        </w:tc>
      </w:tr>
    </w:tbl>
    <w:p w:rsidR="007B6E37" w:rsidRPr="00AA208B" w:rsidRDefault="007B6E37" w:rsidP="007B6E37">
      <w:pPr>
        <w:widowControl/>
        <w:shd w:val="clear" w:color="auto" w:fill="FFFFFF"/>
        <w:spacing w:line="560" w:lineRule="atLeast"/>
        <w:rPr>
          <w:rFonts w:ascii="Times New Roman" w:eastAsia="仿宋_GB2312" w:hAnsi="Times New Roman" w:cs="Times New Roman"/>
          <w:color w:val="000000"/>
          <w:kern w:val="0"/>
          <w:sz w:val="32"/>
          <w:szCs w:val="32"/>
        </w:rPr>
      </w:pPr>
      <w:r w:rsidRPr="00AA208B">
        <w:rPr>
          <w:rFonts w:ascii="Times New Roman" w:eastAsia="宋体" w:hAnsi="Times New Roman" w:cs="Times New Roman"/>
          <w:color w:val="000000"/>
          <w:kern w:val="0"/>
          <w:sz w:val="32"/>
          <w:szCs w:val="32"/>
        </w:rPr>
        <w:t xml:space="preserve">    </w:t>
      </w:r>
      <w:r w:rsidRPr="00AA208B">
        <w:rPr>
          <w:rFonts w:ascii="Times New Roman" w:eastAsia="仿宋_GB2312" w:hAnsi="Times New Roman" w:cs="Times New Roman"/>
          <w:color w:val="000000"/>
          <w:kern w:val="0"/>
          <w:sz w:val="32"/>
          <w:szCs w:val="32"/>
        </w:rPr>
        <w:t>请递补考生按照《</w:t>
      </w:r>
      <w:r w:rsidR="00392ADD" w:rsidRPr="00392ADD">
        <w:rPr>
          <w:rFonts w:ascii="Times New Roman" w:eastAsia="仿宋_GB2312" w:hAnsi="Times New Roman" w:cs="Times New Roman" w:hint="eastAsia"/>
          <w:bCs/>
          <w:color w:val="000000" w:themeColor="text1"/>
          <w:spacing w:val="-4"/>
          <w:sz w:val="32"/>
          <w:szCs w:val="32"/>
        </w:rPr>
        <w:t>贵州省气象局</w:t>
      </w:r>
      <w:r w:rsidR="00392ADD" w:rsidRPr="00392ADD">
        <w:rPr>
          <w:rFonts w:ascii="Times New Roman" w:eastAsia="仿宋_GB2312" w:hAnsi="Times New Roman" w:cs="Times New Roman" w:hint="eastAsia"/>
          <w:bCs/>
          <w:color w:val="000000" w:themeColor="text1"/>
          <w:spacing w:val="-4"/>
          <w:sz w:val="32"/>
          <w:szCs w:val="32"/>
        </w:rPr>
        <w:t>2022</w:t>
      </w:r>
      <w:r w:rsidR="00392ADD" w:rsidRPr="00392ADD">
        <w:rPr>
          <w:rFonts w:ascii="Times New Roman" w:eastAsia="仿宋_GB2312" w:hAnsi="Times New Roman" w:cs="Times New Roman" w:hint="eastAsia"/>
          <w:bCs/>
          <w:color w:val="000000" w:themeColor="text1"/>
          <w:spacing w:val="-4"/>
          <w:sz w:val="32"/>
          <w:szCs w:val="32"/>
        </w:rPr>
        <w:t>年度考试录用参照公务员法管理事业单位机关工作人员面试公告</w:t>
      </w:r>
      <w:r w:rsidRPr="00AA208B">
        <w:rPr>
          <w:rFonts w:ascii="Times New Roman" w:eastAsia="仿宋_GB2312" w:hAnsi="Times New Roman" w:cs="Times New Roman"/>
          <w:color w:val="000000"/>
          <w:kern w:val="0"/>
          <w:sz w:val="32"/>
          <w:szCs w:val="32"/>
        </w:rPr>
        <w:t>》有关要求，</w:t>
      </w:r>
      <w:r w:rsidRPr="00DC2CA9">
        <w:rPr>
          <w:rFonts w:ascii="Times New Roman" w:eastAsia="仿宋_GB2312" w:hAnsi="Times New Roman" w:cs="Times New Roman"/>
          <w:color w:val="000000"/>
          <w:kern w:val="0"/>
          <w:sz w:val="32"/>
          <w:szCs w:val="32"/>
        </w:rPr>
        <w:t>尽快准备</w:t>
      </w:r>
      <w:r w:rsidRPr="00DC2CA9">
        <w:rPr>
          <w:rFonts w:ascii="Times New Roman" w:eastAsia="仿宋_GB2312" w:hAnsi="Times New Roman" w:cs="Times New Roman"/>
          <w:color w:val="000000"/>
          <w:kern w:val="0"/>
          <w:sz w:val="32"/>
          <w:szCs w:val="32"/>
        </w:rPr>
        <w:lastRenderedPageBreak/>
        <w:t>相关材料，</w:t>
      </w:r>
      <w:r w:rsidRPr="00AA208B">
        <w:rPr>
          <w:rFonts w:ascii="Times New Roman" w:eastAsia="仿宋_GB2312" w:hAnsi="Times New Roman" w:cs="Times New Roman"/>
          <w:color w:val="000000"/>
          <w:kern w:val="0"/>
          <w:sz w:val="32"/>
          <w:szCs w:val="32"/>
        </w:rPr>
        <w:t>于</w:t>
      </w:r>
      <w:r w:rsidRPr="00AA208B">
        <w:rPr>
          <w:rFonts w:ascii="Times New Roman" w:eastAsia="仿宋_GB2312" w:hAnsi="Times New Roman" w:cs="Times New Roman"/>
          <w:color w:val="000000"/>
          <w:kern w:val="0"/>
          <w:sz w:val="32"/>
          <w:szCs w:val="32"/>
        </w:rPr>
        <w:t>202</w:t>
      </w:r>
      <w:r w:rsidR="00B020B3">
        <w:rPr>
          <w:rFonts w:ascii="Times New Roman" w:eastAsia="仿宋_GB2312" w:hAnsi="Times New Roman" w:cs="Times New Roman" w:hint="eastAsia"/>
          <w:color w:val="000000"/>
          <w:kern w:val="0"/>
          <w:sz w:val="32"/>
          <w:szCs w:val="32"/>
        </w:rPr>
        <w:t>2</w:t>
      </w:r>
      <w:r w:rsidRPr="00AA208B">
        <w:rPr>
          <w:rFonts w:ascii="Times New Roman" w:eastAsia="仿宋_GB2312" w:hAnsi="Times New Roman" w:cs="Times New Roman"/>
          <w:color w:val="000000"/>
          <w:kern w:val="0"/>
          <w:sz w:val="32"/>
          <w:szCs w:val="32"/>
        </w:rPr>
        <w:t>年</w:t>
      </w:r>
      <w:r w:rsidR="00A01563">
        <w:rPr>
          <w:rFonts w:ascii="Times New Roman" w:eastAsia="仿宋_GB2312" w:hAnsi="Times New Roman" w:cs="Times New Roman" w:hint="eastAsia"/>
          <w:color w:val="000000"/>
          <w:kern w:val="0"/>
          <w:sz w:val="32"/>
          <w:szCs w:val="32"/>
        </w:rPr>
        <w:t>6</w:t>
      </w:r>
      <w:r w:rsidRPr="00AA208B">
        <w:rPr>
          <w:rFonts w:ascii="Times New Roman" w:eastAsia="仿宋_GB2312" w:hAnsi="Times New Roman" w:cs="Times New Roman"/>
          <w:color w:val="000000"/>
          <w:kern w:val="0"/>
          <w:sz w:val="32"/>
          <w:szCs w:val="32"/>
        </w:rPr>
        <w:t>月</w:t>
      </w:r>
      <w:r w:rsidR="00BB3449">
        <w:rPr>
          <w:rFonts w:ascii="Times New Roman" w:eastAsia="仿宋_GB2312" w:hAnsi="Times New Roman" w:cs="Times New Roman" w:hint="eastAsia"/>
          <w:color w:val="000000"/>
          <w:kern w:val="0"/>
          <w:sz w:val="32"/>
          <w:szCs w:val="32"/>
        </w:rPr>
        <w:t>1</w:t>
      </w:r>
      <w:r w:rsidR="0032381F">
        <w:rPr>
          <w:rFonts w:ascii="Times New Roman" w:eastAsia="仿宋_GB2312" w:hAnsi="Times New Roman" w:cs="Times New Roman" w:hint="eastAsia"/>
          <w:color w:val="000000"/>
          <w:kern w:val="0"/>
          <w:sz w:val="32"/>
          <w:szCs w:val="32"/>
        </w:rPr>
        <w:t>5</w:t>
      </w:r>
      <w:bookmarkStart w:id="0" w:name="_GoBack"/>
      <w:bookmarkEnd w:id="0"/>
      <w:r w:rsidRPr="00AA208B">
        <w:rPr>
          <w:rFonts w:ascii="Times New Roman" w:eastAsia="仿宋_GB2312" w:hAnsi="Times New Roman" w:cs="Times New Roman"/>
          <w:color w:val="000000"/>
          <w:kern w:val="0"/>
          <w:sz w:val="32"/>
          <w:szCs w:val="32"/>
        </w:rPr>
        <w:t>日前进行面试确认，提交资格复审材料，并按要求参加资格复审和面试。</w:t>
      </w:r>
    </w:p>
    <w:p w:rsidR="00F21AA3" w:rsidRDefault="00F21AA3" w:rsidP="00F21AA3">
      <w:pPr>
        <w:spacing w:line="500" w:lineRule="exact"/>
        <w:ind w:firstLineChars="200" w:firstLine="575"/>
        <w:jc w:val="left"/>
        <w:rPr>
          <w:rFonts w:eastAsia="仿宋_GB2312"/>
          <w:w w:val="90"/>
          <w:sz w:val="32"/>
          <w:szCs w:val="32"/>
        </w:rPr>
      </w:pPr>
      <w:r>
        <w:rPr>
          <w:rFonts w:ascii="仿宋_GB2312" w:eastAsia="仿宋_GB2312" w:hint="eastAsia"/>
          <w:w w:val="90"/>
          <w:sz w:val="32"/>
          <w:szCs w:val="32"/>
        </w:rPr>
        <w:t>崔老师，</w:t>
      </w:r>
      <w:r>
        <w:rPr>
          <w:rFonts w:eastAsia="仿宋_GB2312" w:hint="eastAsia"/>
          <w:w w:val="90"/>
          <w:sz w:val="32"/>
          <w:szCs w:val="32"/>
        </w:rPr>
        <w:t>0851</w:t>
      </w:r>
      <w:r>
        <w:rPr>
          <w:rFonts w:ascii="仿宋_GB2312" w:eastAsia="仿宋_GB2312" w:hint="eastAsia"/>
          <w:w w:val="90"/>
          <w:sz w:val="32"/>
          <w:szCs w:val="32"/>
        </w:rPr>
        <w:t>-</w:t>
      </w:r>
      <w:r>
        <w:rPr>
          <w:rFonts w:eastAsia="仿宋_GB2312"/>
          <w:w w:val="90"/>
          <w:sz w:val="32"/>
          <w:szCs w:val="32"/>
        </w:rPr>
        <w:t xml:space="preserve"> </w:t>
      </w:r>
      <w:r>
        <w:rPr>
          <w:rFonts w:eastAsia="仿宋_GB2312" w:hint="eastAsia"/>
          <w:w w:val="90"/>
          <w:sz w:val="32"/>
          <w:szCs w:val="32"/>
        </w:rPr>
        <w:t>85202371</w:t>
      </w:r>
      <w:r>
        <w:rPr>
          <w:rFonts w:eastAsia="仿宋_GB2312" w:hint="eastAsia"/>
          <w:w w:val="90"/>
          <w:sz w:val="32"/>
          <w:szCs w:val="32"/>
        </w:rPr>
        <w:t>、</w:t>
      </w:r>
      <w:r>
        <w:rPr>
          <w:rFonts w:eastAsia="仿宋_GB2312" w:hint="eastAsia"/>
          <w:w w:val="90"/>
          <w:sz w:val="32"/>
          <w:szCs w:val="32"/>
        </w:rPr>
        <w:t>0851</w:t>
      </w:r>
      <w:r>
        <w:rPr>
          <w:rFonts w:ascii="仿宋_GB2312" w:eastAsia="仿宋_GB2312" w:hint="eastAsia"/>
          <w:w w:val="90"/>
          <w:sz w:val="32"/>
          <w:szCs w:val="32"/>
        </w:rPr>
        <w:t>-</w:t>
      </w:r>
      <w:r>
        <w:rPr>
          <w:rFonts w:eastAsia="仿宋_GB2312"/>
          <w:w w:val="90"/>
          <w:sz w:val="32"/>
          <w:szCs w:val="32"/>
        </w:rPr>
        <w:t xml:space="preserve"> </w:t>
      </w:r>
      <w:r>
        <w:rPr>
          <w:rFonts w:eastAsia="仿宋_GB2312" w:hint="eastAsia"/>
          <w:w w:val="90"/>
          <w:sz w:val="32"/>
          <w:szCs w:val="32"/>
        </w:rPr>
        <w:t>85202371</w:t>
      </w:r>
      <w:r>
        <w:rPr>
          <w:rFonts w:eastAsia="仿宋_GB2312" w:hint="eastAsia"/>
          <w:w w:val="90"/>
          <w:sz w:val="32"/>
          <w:szCs w:val="32"/>
        </w:rPr>
        <w:t>（传真）</w:t>
      </w:r>
    </w:p>
    <w:p w:rsidR="00F21AA3" w:rsidRDefault="00BC3E1F" w:rsidP="00F21AA3">
      <w:pPr>
        <w:spacing w:line="500" w:lineRule="exact"/>
        <w:ind w:firstLineChars="200" w:firstLine="640"/>
        <w:jc w:val="left"/>
        <w:rPr>
          <w:rFonts w:ascii="仿宋_GB2312" w:eastAsia="仿宋_GB2312"/>
          <w:sz w:val="32"/>
          <w:szCs w:val="32"/>
        </w:rPr>
      </w:pPr>
      <w:r>
        <w:rPr>
          <w:rFonts w:eastAsia="仿宋_GB2312" w:hint="eastAsia"/>
          <w:sz w:val="32"/>
          <w:szCs w:val="32"/>
        </w:rPr>
        <w:t xml:space="preserve">       </w:t>
      </w:r>
      <w:r w:rsidR="00F21AA3">
        <w:rPr>
          <w:rFonts w:eastAsia="仿宋_GB2312" w:hint="eastAsia"/>
          <w:sz w:val="32"/>
          <w:szCs w:val="32"/>
        </w:rPr>
        <w:t>13885922490</w:t>
      </w:r>
    </w:p>
    <w:p w:rsidR="007B6E37" w:rsidRPr="00DC2CA9" w:rsidRDefault="007B6E37" w:rsidP="007B6E37">
      <w:pPr>
        <w:widowControl/>
        <w:shd w:val="clear" w:color="auto" w:fill="FFFFFF"/>
        <w:spacing w:line="520" w:lineRule="atLeast"/>
        <w:ind w:firstLine="640"/>
        <w:rPr>
          <w:rFonts w:ascii="Times New Roman" w:eastAsia="仿宋_GB2312" w:hAnsi="Times New Roman" w:cs="Times New Roman"/>
          <w:color w:val="000000"/>
          <w:kern w:val="0"/>
          <w:sz w:val="32"/>
          <w:szCs w:val="32"/>
        </w:rPr>
      </w:pPr>
      <w:r w:rsidRPr="00DC2CA9">
        <w:rPr>
          <w:rFonts w:ascii="Times New Roman" w:eastAsia="仿宋_GB2312" w:hAnsi="Times New Roman" w:cs="Times New Roman"/>
          <w:color w:val="000000"/>
          <w:kern w:val="0"/>
          <w:sz w:val="32"/>
          <w:szCs w:val="32"/>
        </w:rPr>
        <w:t>特此公告。</w:t>
      </w:r>
    </w:p>
    <w:p w:rsidR="007B6E37" w:rsidRPr="00AA208B" w:rsidRDefault="007B6E37" w:rsidP="007B6E37">
      <w:pPr>
        <w:widowControl/>
        <w:shd w:val="clear" w:color="auto" w:fill="FFFFFF"/>
        <w:spacing w:line="560" w:lineRule="atLeast"/>
        <w:ind w:firstLine="640"/>
        <w:rPr>
          <w:rFonts w:ascii="Times New Roman" w:eastAsia="仿宋_GB2312" w:hAnsi="Times New Roman" w:cs="Times New Roman"/>
          <w:color w:val="000000"/>
          <w:kern w:val="0"/>
          <w:sz w:val="32"/>
          <w:szCs w:val="32"/>
        </w:rPr>
      </w:pPr>
    </w:p>
    <w:p w:rsidR="007B6E37" w:rsidRPr="00AA208B" w:rsidRDefault="000F56B1" w:rsidP="007B6E37">
      <w:pPr>
        <w:widowControl/>
        <w:shd w:val="clear" w:color="auto" w:fill="FFFFFF"/>
        <w:spacing w:line="560" w:lineRule="atLeas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w:t>
      </w:r>
      <w:r w:rsidR="007B6E37" w:rsidRPr="00AA208B">
        <w:rPr>
          <w:rFonts w:ascii="Times New Roman" w:eastAsia="仿宋_GB2312" w:hAnsi="Times New Roman" w:cs="Times New Roman"/>
          <w:color w:val="000000"/>
          <w:kern w:val="0"/>
          <w:sz w:val="32"/>
          <w:szCs w:val="32"/>
        </w:rPr>
        <w:t xml:space="preserve"> </w:t>
      </w:r>
      <w:r w:rsidR="00F21AA3">
        <w:rPr>
          <w:rFonts w:ascii="Times New Roman" w:eastAsia="仿宋_GB2312" w:hAnsi="Times New Roman" w:cs="Times New Roman" w:hint="eastAsia"/>
          <w:bCs/>
          <w:color w:val="000000" w:themeColor="text1"/>
          <w:spacing w:val="-4"/>
          <w:sz w:val="32"/>
          <w:szCs w:val="32"/>
        </w:rPr>
        <w:t>贵州</w:t>
      </w:r>
      <w:r w:rsidR="007B6E37" w:rsidRPr="00AA208B">
        <w:rPr>
          <w:rFonts w:ascii="Times New Roman" w:eastAsia="仿宋_GB2312" w:hAnsi="Times New Roman" w:cs="Times New Roman"/>
          <w:color w:val="000000"/>
          <w:kern w:val="0"/>
          <w:sz w:val="32"/>
          <w:szCs w:val="32"/>
        </w:rPr>
        <w:t>省气象局</w:t>
      </w:r>
      <w:r>
        <w:rPr>
          <w:rFonts w:ascii="Times New Roman" w:eastAsia="仿宋_GB2312" w:hAnsi="Times New Roman" w:cs="Times New Roman" w:hint="eastAsia"/>
          <w:color w:val="000000"/>
          <w:kern w:val="0"/>
          <w:sz w:val="32"/>
          <w:szCs w:val="32"/>
        </w:rPr>
        <w:t>人事处</w:t>
      </w:r>
    </w:p>
    <w:p w:rsidR="007B6E37" w:rsidRPr="00AA208B" w:rsidRDefault="007B6E37" w:rsidP="007B6E37">
      <w:pPr>
        <w:widowControl/>
        <w:shd w:val="clear" w:color="auto" w:fill="FFFFFF"/>
        <w:spacing w:line="560" w:lineRule="atLeast"/>
        <w:ind w:firstLine="640"/>
        <w:rPr>
          <w:rFonts w:ascii="Times New Roman" w:eastAsia="仿宋_GB2312" w:hAnsi="Times New Roman" w:cs="Times New Roman"/>
          <w:color w:val="000000"/>
          <w:kern w:val="0"/>
          <w:sz w:val="32"/>
          <w:szCs w:val="32"/>
        </w:rPr>
      </w:pPr>
      <w:r w:rsidRPr="00AA208B">
        <w:rPr>
          <w:rFonts w:ascii="Times New Roman" w:eastAsia="仿宋_GB2312" w:hAnsi="Times New Roman" w:cs="Times New Roman"/>
          <w:color w:val="000000"/>
          <w:kern w:val="0"/>
          <w:sz w:val="32"/>
          <w:szCs w:val="32"/>
        </w:rPr>
        <w:t xml:space="preserve">                          202</w:t>
      </w:r>
      <w:r w:rsidR="00F21AA3">
        <w:rPr>
          <w:rFonts w:ascii="Times New Roman" w:eastAsia="仿宋_GB2312" w:hAnsi="Times New Roman" w:cs="Times New Roman" w:hint="eastAsia"/>
          <w:color w:val="000000"/>
          <w:kern w:val="0"/>
          <w:sz w:val="32"/>
          <w:szCs w:val="32"/>
        </w:rPr>
        <w:t>2</w:t>
      </w:r>
      <w:r w:rsidRPr="00AA208B">
        <w:rPr>
          <w:rFonts w:ascii="Times New Roman" w:eastAsia="仿宋_GB2312" w:hAnsi="Times New Roman" w:cs="Times New Roman"/>
          <w:color w:val="000000"/>
          <w:kern w:val="0"/>
          <w:sz w:val="32"/>
          <w:szCs w:val="32"/>
        </w:rPr>
        <w:t>年</w:t>
      </w:r>
      <w:r w:rsidR="00895CC6">
        <w:rPr>
          <w:rFonts w:ascii="Times New Roman" w:eastAsia="仿宋_GB2312" w:hAnsi="Times New Roman" w:cs="Times New Roman" w:hint="eastAsia"/>
          <w:color w:val="000000"/>
          <w:kern w:val="0"/>
          <w:sz w:val="32"/>
          <w:szCs w:val="32"/>
        </w:rPr>
        <w:t>6</w:t>
      </w:r>
      <w:r w:rsidRPr="00AA208B">
        <w:rPr>
          <w:rFonts w:ascii="Times New Roman" w:eastAsia="仿宋_GB2312" w:hAnsi="Times New Roman" w:cs="Times New Roman"/>
          <w:color w:val="000000"/>
          <w:kern w:val="0"/>
          <w:sz w:val="32"/>
          <w:szCs w:val="32"/>
        </w:rPr>
        <w:t>月</w:t>
      </w:r>
      <w:r w:rsidR="00EC5B48">
        <w:rPr>
          <w:rFonts w:ascii="Times New Roman" w:eastAsia="仿宋_GB2312" w:hAnsi="Times New Roman" w:cs="Times New Roman" w:hint="eastAsia"/>
          <w:color w:val="000000"/>
          <w:kern w:val="0"/>
          <w:sz w:val="32"/>
          <w:szCs w:val="32"/>
        </w:rPr>
        <w:t>1</w:t>
      </w:r>
      <w:r w:rsidR="00BB3449">
        <w:rPr>
          <w:rFonts w:ascii="Times New Roman" w:eastAsia="仿宋_GB2312" w:hAnsi="Times New Roman" w:cs="Times New Roman" w:hint="eastAsia"/>
          <w:color w:val="000000"/>
          <w:kern w:val="0"/>
          <w:sz w:val="32"/>
          <w:szCs w:val="32"/>
        </w:rPr>
        <w:t>3</w:t>
      </w:r>
      <w:r w:rsidRPr="00AA208B">
        <w:rPr>
          <w:rFonts w:ascii="Times New Roman" w:eastAsia="仿宋_GB2312" w:hAnsi="Times New Roman" w:cs="Times New Roman"/>
          <w:color w:val="000000"/>
          <w:kern w:val="0"/>
          <w:sz w:val="32"/>
          <w:szCs w:val="32"/>
        </w:rPr>
        <w:t>日</w:t>
      </w:r>
    </w:p>
    <w:p w:rsidR="00ED1660" w:rsidRDefault="00ED1660"/>
    <w:sectPr w:rsidR="00ED1660" w:rsidSect="003E3433">
      <w:pgSz w:w="11906" w:h="16838"/>
      <w:pgMar w:top="1701"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D3" w:rsidRDefault="009034D3" w:rsidP="007316B5">
      <w:r>
        <w:separator/>
      </w:r>
    </w:p>
  </w:endnote>
  <w:endnote w:type="continuationSeparator" w:id="0">
    <w:p w:rsidR="009034D3" w:rsidRDefault="009034D3" w:rsidP="0073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D3" w:rsidRDefault="009034D3" w:rsidP="007316B5">
      <w:r>
        <w:separator/>
      </w:r>
    </w:p>
  </w:footnote>
  <w:footnote w:type="continuationSeparator" w:id="0">
    <w:p w:rsidR="009034D3" w:rsidRDefault="009034D3" w:rsidP="00731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2CA9"/>
    <w:rsid w:val="00011861"/>
    <w:rsid w:val="000309EE"/>
    <w:rsid w:val="00043217"/>
    <w:rsid w:val="00043DA7"/>
    <w:rsid w:val="00054A60"/>
    <w:rsid w:val="000F56B1"/>
    <w:rsid w:val="00186AFF"/>
    <w:rsid w:val="00186CBC"/>
    <w:rsid w:val="001B715C"/>
    <w:rsid w:val="001C2B4B"/>
    <w:rsid w:val="001D4F75"/>
    <w:rsid w:val="00204A6E"/>
    <w:rsid w:val="00230E40"/>
    <w:rsid w:val="002E3C76"/>
    <w:rsid w:val="003034F9"/>
    <w:rsid w:val="00304018"/>
    <w:rsid w:val="0032381F"/>
    <w:rsid w:val="00385B2C"/>
    <w:rsid w:val="00392ADD"/>
    <w:rsid w:val="003A081D"/>
    <w:rsid w:val="003E3433"/>
    <w:rsid w:val="00455D76"/>
    <w:rsid w:val="004D11ED"/>
    <w:rsid w:val="0058408C"/>
    <w:rsid w:val="005A59CC"/>
    <w:rsid w:val="005F41B0"/>
    <w:rsid w:val="00607AD7"/>
    <w:rsid w:val="00622634"/>
    <w:rsid w:val="00647AE2"/>
    <w:rsid w:val="00667EDA"/>
    <w:rsid w:val="00687BD8"/>
    <w:rsid w:val="00722005"/>
    <w:rsid w:val="007316B5"/>
    <w:rsid w:val="00761564"/>
    <w:rsid w:val="007B6E37"/>
    <w:rsid w:val="007F5069"/>
    <w:rsid w:val="00804F3F"/>
    <w:rsid w:val="008304A0"/>
    <w:rsid w:val="008574BD"/>
    <w:rsid w:val="00886D50"/>
    <w:rsid w:val="00892957"/>
    <w:rsid w:val="00895CC6"/>
    <w:rsid w:val="008B59F7"/>
    <w:rsid w:val="009034D3"/>
    <w:rsid w:val="009836D0"/>
    <w:rsid w:val="00A009AB"/>
    <w:rsid w:val="00A01563"/>
    <w:rsid w:val="00A50927"/>
    <w:rsid w:val="00A958C9"/>
    <w:rsid w:val="00AA208B"/>
    <w:rsid w:val="00AA24E3"/>
    <w:rsid w:val="00AB0960"/>
    <w:rsid w:val="00B020B3"/>
    <w:rsid w:val="00B1322A"/>
    <w:rsid w:val="00B47B96"/>
    <w:rsid w:val="00BB3449"/>
    <w:rsid w:val="00BC3E1F"/>
    <w:rsid w:val="00C9238F"/>
    <w:rsid w:val="00CC7F77"/>
    <w:rsid w:val="00CD52C2"/>
    <w:rsid w:val="00D12B31"/>
    <w:rsid w:val="00D24A5A"/>
    <w:rsid w:val="00D92FF9"/>
    <w:rsid w:val="00DC2CA9"/>
    <w:rsid w:val="00E6196F"/>
    <w:rsid w:val="00E72274"/>
    <w:rsid w:val="00E75C38"/>
    <w:rsid w:val="00E77A08"/>
    <w:rsid w:val="00E95CB2"/>
    <w:rsid w:val="00EA503B"/>
    <w:rsid w:val="00EC5B48"/>
    <w:rsid w:val="00ED1660"/>
    <w:rsid w:val="00F15861"/>
    <w:rsid w:val="00F21AA3"/>
    <w:rsid w:val="00F82C16"/>
    <w:rsid w:val="00FA2965"/>
    <w:rsid w:val="00FD5246"/>
    <w:rsid w:val="00FF2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16B5"/>
    <w:rPr>
      <w:sz w:val="18"/>
      <w:szCs w:val="18"/>
    </w:rPr>
  </w:style>
  <w:style w:type="paragraph" w:styleId="a4">
    <w:name w:val="footer"/>
    <w:basedOn w:val="a"/>
    <w:link w:val="Char0"/>
    <w:uiPriority w:val="99"/>
    <w:unhideWhenUsed/>
    <w:rsid w:val="007316B5"/>
    <w:pPr>
      <w:tabs>
        <w:tab w:val="center" w:pos="4153"/>
        <w:tab w:val="right" w:pos="8306"/>
      </w:tabs>
      <w:snapToGrid w:val="0"/>
      <w:jc w:val="left"/>
    </w:pPr>
    <w:rPr>
      <w:sz w:val="18"/>
      <w:szCs w:val="18"/>
    </w:rPr>
  </w:style>
  <w:style w:type="character" w:customStyle="1" w:styleId="Char0">
    <w:name w:val="页脚 Char"/>
    <w:basedOn w:val="a0"/>
    <w:link w:val="a4"/>
    <w:uiPriority w:val="99"/>
    <w:rsid w:val="007316B5"/>
    <w:rPr>
      <w:sz w:val="18"/>
      <w:szCs w:val="18"/>
    </w:rPr>
  </w:style>
  <w:style w:type="paragraph" w:styleId="a5">
    <w:name w:val="Balloon Text"/>
    <w:basedOn w:val="a"/>
    <w:link w:val="Char1"/>
    <w:uiPriority w:val="99"/>
    <w:semiHidden/>
    <w:unhideWhenUsed/>
    <w:rsid w:val="00722005"/>
    <w:rPr>
      <w:sz w:val="18"/>
      <w:szCs w:val="18"/>
    </w:rPr>
  </w:style>
  <w:style w:type="character" w:customStyle="1" w:styleId="Char1">
    <w:name w:val="批注框文本 Char"/>
    <w:basedOn w:val="a0"/>
    <w:link w:val="a5"/>
    <w:uiPriority w:val="99"/>
    <w:semiHidden/>
    <w:rsid w:val="007220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16B5"/>
    <w:rPr>
      <w:sz w:val="18"/>
      <w:szCs w:val="18"/>
    </w:rPr>
  </w:style>
  <w:style w:type="paragraph" w:styleId="a4">
    <w:name w:val="footer"/>
    <w:basedOn w:val="a"/>
    <w:link w:val="Char0"/>
    <w:uiPriority w:val="99"/>
    <w:unhideWhenUsed/>
    <w:rsid w:val="007316B5"/>
    <w:pPr>
      <w:tabs>
        <w:tab w:val="center" w:pos="4153"/>
        <w:tab w:val="right" w:pos="8306"/>
      </w:tabs>
      <w:snapToGrid w:val="0"/>
      <w:jc w:val="left"/>
    </w:pPr>
    <w:rPr>
      <w:sz w:val="18"/>
      <w:szCs w:val="18"/>
    </w:rPr>
  </w:style>
  <w:style w:type="character" w:customStyle="1" w:styleId="Char0">
    <w:name w:val="页脚 Char"/>
    <w:basedOn w:val="a0"/>
    <w:link w:val="a4"/>
    <w:uiPriority w:val="99"/>
    <w:rsid w:val="007316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9852">
      <w:bodyDiv w:val="1"/>
      <w:marLeft w:val="0"/>
      <w:marRight w:val="0"/>
      <w:marTop w:val="0"/>
      <w:marBottom w:val="0"/>
      <w:divBdr>
        <w:top w:val="none" w:sz="0" w:space="0" w:color="auto"/>
        <w:left w:val="none" w:sz="0" w:space="0" w:color="auto"/>
        <w:bottom w:val="none" w:sz="0" w:space="0" w:color="auto"/>
        <w:right w:val="none" w:sz="0" w:space="0" w:color="auto"/>
      </w:divBdr>
      <w:divsChild>
        <w:div w:id="906114053">
          <w:marLeft w:val="0"/>
          <w:marRight w:val="0"/>
          <w:marTop w:val="0"/>
          <w:marBottom w:val="0"/>
          <w:divBdr>
            <w:top w:val="none" w:sz="0" w:space="0" w:color="auto"/>
            <w:left w:val="none" w:sz="0" w:space="0" w:color="auto"/>
            <w:bottom w:val="none" w:sz="0" w:space="0" w:color="auto"/>
            <w:right w:val="none" w:sz="0" w:space="0" w:color="auto"/>
          </w:divBdr>
        </w:div>
        <w:div w:id="827092436">
          <w:marLeft w:val="0"/>
          <w:marRight w:val="0"/>
          <w:marTop w:val="0"/>
          <w:marBottom w:val="0"/>
          <w:divBdr>
            <w:top w:val="none" w:sz="0" w:space="0" w:color="auto"/>
            <w:left w:val="none" w:sz="0" w:space="0" w:color="auto"/>
            <w:bottom w:val="none" w:sz="0" w:space="0" w:color="auto"/>
            <w:right w:val="none" w:sz="0" w:space="0" w:color="auto"/>
          </w:divBdr>
        </w:div>
        <w:div w:id="403841009">
          <w:marLeft w:val="0"/>
          <w:marRight w:val="0"/>
          <w:marTop w:val="0"/>
          <w:marBottom w:val="0"/>
          <w:divBdr>
            <w:top w:val="none" w:sz="0" w:space="0" w:color="auto"/>
            <w:left w:val="none" w:sz="0" w:space="0" w:color="auto"/>
            <w:bottom w:val="none" w:sz="0" w:space="0" w:color="auto"/>
            <w:right w:val="none" w:sz="0" w:space="0" w:color="auto"/>
          </w:divBdr>
        </w:div>
        <w:div w:id="1801725797">
          <w:marLeft w:val="0"/>
          <w:marRight w:val="0"/>
          <w:marTop w:val="0"/>
          <w:marBottom w:val="0"/>
          <w:divBdr>
            <w:top w:val="none" w:sz="0" w:space="0" w:color="auto"/>
            <w:left w:val="none" w:sz="0" w:space="0" w:color="auto"/>
            <w:bottom w:val="none" w:sz="0" w:space="0" w:color="auto"/>
            <w:right w:val="none" w:sz="0" w:space="0" w:color="auto"/>
          </w:divBdr>
        </w:div>
        <w:div w:id="1379624491">
          <w:marLeft w:val="0"/>
          <w:marRight w:val="0"/>
          <w:marTop w:val="0"/>
          <w:marBottom w:val="0"/>
          <w:divBdr>
            <w:top w:val="none" w:sz="0" w:space="0" w:color="auto"/>
            <w:left w:val="none" w:sz="0" w:space="0" w:color="auto"/>
            <w:bottom w:val="none" w:sz="0" w:space="0" w:color="auto"/>
            <w:right w:val="none" w:sz="0" w:space="0" w:color="auto"/>
          </w:divBdr>
        </w:div>
        <w:div w:id="703872739">
          <w:marLeft w:val="0"/>
          <w:marRight w:val="0"/>
          <w:marTop w:val="0"/>
          <w:marBottom w:val="0"/>
          <w:divBdr>
            <w:top w:val="none" w:sz="0" w:space="0" w:color="auto"/>
            <w:left w:val="none" w:sz="0" w:space="0" w:color="auto"/>
            <w:bottom w:val="none" w:sz="0" w:space="0" w:color="auto"/>
            <w:right w:val="none" w:sz="0" w:space="0" w:color="auto"/>
          </w:divBdr>
        </w:div>
        <w:div w:id="591285082">
          <w:marLeft w:val="0"/>
          <w:marRight w:val="0"/>
          <w:marTop w:val="0"/>
          <w:marBottom w:val="0"/>
          <w:divBdr>
            <w:top w:val="none" w:sz="0" w:space="0" w:color="auto"/>
            <w:left w:val="none" w:sz="0" w:space="0" w:color="auto"/>
            <w:bottom w:val="none" w:sz="0" w:space="0" w:color="auto"/>
            <w:right w:val="none" w:sz="0" w:space="0" w:color="auto"/>
          </w:divBdr>
        </w:div>
        <w:div w:id="1640378861">
          <w:marLeft w:val="0"/>
          <w:marRight w:val="0"/>
          <w:marTop w:val="0"/>
          <w:marBottom w:val="0"/>
          <w:divBdr>
            <w:top w:val="none" w:sz="0" w:space="0" w:color="auto"/>
            <w:left w:val="none" w:sz="0" w:space="0" w:color="auto"/>
            <w:bottom w:val="none" w:sz="0" w:space="0" w:color="auto"/>
            <w:right w:val="none" w:sz="0" w:space="0" w:color="auto"/>
          </w:divBdr>
        </w:div>
        <w:div w:id="1853639559">
          <w:marLeft w:val="0"/>
          <w:marRight w:val="0"/>
          <w:marTop w:val="0"/>
          <w:marBottom w:val="0"/>
          <w:divBdr>
            <w:top w:val="none" w:sz="0" w:space="0" w:color="auto"/>
            <w:left w:val="none" w:sz="0" w:space="0" w:color="auto"/>
            <w:bottom w:val="none" w:sz="0" w:space="0" w:color="auto"/>
            <w:right w:val="none" w:sz="0" w:space="0" w:color="auto"/>
          </w:divBdr>
        </w:div>
        <w:div w:id="697313947">
          <w:marLeft w:val="0"/>
          <w:marRight w:val="0"/>
          <w:marTop w:val="0"/>
          <w:marBottom w:val="0"/>
          <w:divBdr>
            <w:top w:val="none" w:sz="0" w:space="0" w:color="auto"/>
            <w:left w:val="none" w:sz="0" w:space="0" w:color="auto"/>
            <w:bottom w:val="none" w:sz="0" w:space="0" w:color="auto"/>
            <w:right w:val="none" w:sz="0" w:space="0" w:color="auto"/>
          </w:divBdr>
        </w:div>
        <w:div w:id="1323580558">
          <w:marLeft w:val="0"/>
          <w:marRight w:val="0"/>
          <w:marTop w:val="0"/>
          <w:marBottom w:val="0"/>
          <w:divBdr>
            <w:top w:val="none" w:sz="0" w:space="0" w:color="auto"/>
            <w:left w:val="none" w:sz="0" w:space="0" w:color="auto"/>
            <w:bottom w:val="none" w:sz="0" w:space="0" w:color="auto"/>
            <w:right w:val="none" w:sz="0" w:space="0" w:color="auto"/>
          </w:divBdr>
        </w:div>
        <w:div w:id="478883279">
          <w:marLeft w:val="0"/>
          <w:marRight w:val="0"/>
          <w:marTop w:val="0"/>
          <w:marBottom w:val="0"/>
          <w:divBdr>
            <w:top w:val="none" w:sz="0" w:space="0" w:color="auto"/>
            <w:left w:val="none" w:sz="0" w:space="0" w:color="auto"/>
            <w:bottom w:val="none" w:sz="0" w:space="0" w:color="auto"/>
            <w:right w:val="none" w:sz="0" w:space="0" w:color="auto"/>
          </w:divBdr>
        </w:div>
      </w:divsChild>
    </w:div>
    <w:div w:id="11202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134</Words>
  <Characters>769</Characters>
  <Application>Microsoft Office Word</Application>
  <DocSecurity>0</DocSecurity>
  <Lines>6</Lines>
  <Paragraphs>1</Paragraphs>
  <ScaleCrop>false</ScaleCrop>
  <Company>微软中国</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人事处文秘</cp:lastModifiedBy>
  <cp:revision>14</cp:revision>
  <cp:lastPrinted>2022-06-08T06:56:00Z</cp:lastPrinted>
  <dcterms:created xsi:type="dcterms:W3CDTF">2022-06-08T09:49:00Z</dcterms:created>
  <dcterms:modified xsi:type="dcterms:W3CDTF">2022-06-13T04:01:00Z</dcterms:modified>
</cp:coreProperties>
</file>