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年宝鸡市事业单位招聘（募）工作人员承诺书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（职位代码及名称）笔试，准考证号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，已进入资格复审。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 xml:space="preserve">（毕业证、学位证）以及招聘岗位所要求的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(具体</w:t>
      </w:r>
      <w:r>
        <w:rPr>
          <w:rFonts w:hint="eastAsia" w:ascii="仿宋" w:hAnsi="仿宋" w:eastAsia="仿宋"/>
          <w:sz w:val="32"/>
          <w:szCs w:val="32"/>
        </w:rPr>
        <w:t>资格证书名称）于202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年9月30日前取得。对违反以上承诺造成的后果，本人自愿承担相应责任。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2010601030101010101"/>
    <w:charset w:val="52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ZTU3ZDFlNTM4NmVmOTFjZjFiZTc3YjlkMmJmYzk0OTgifQ=="/>
  </w:docVars>
  <w:rsids>
    <w:rsidRoot w:val="00000000"/>
    <w:rsid w:val="1F6211DD"/>
    <w:rsid w:val="201A3FA3"/>
    <w:rsid w:val="2A745EAA"/>
    <w:rsid w:val="36476D5C"/>
    <w:rsid w:val="4A3E1839"/>
    <w:rsid w:val="6CF173AF"/>
    <w:rsid w:val="7A24331B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171</Words>
  <Characters>184</Characters>
  <Lines>2</Lines>
  <Paragraphs>1</Paragraphs>
  <TotalTime>5</TotalTime>
  <ScaleCrop>false</ScaleCrop>
  <LinksUpToDate>false</LinksUpToDate>
  <CharactersWithSpaces>305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2021-04-30T07:37:00Z</dcterms:created>
  <dc:creator>个人用户</dc:creator>
  <cp:lastModifiedBy>城南花已开</cp:lastModifiedBy>
  <dcterms:modified xsi:type="dcterms:W3CDTF">2022-06-13T06:37:30Z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F81697DDA43E49279BE4B1294CA335F2</vt:lpwstr>
  </property>
</Properties>
</file>