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4D" w:rsidRDefault="00501B4D">
      <w:pPr>
        <w:spacing w:line="560" w:lineRule="exact"/>
        <w:ind w:left="880" w:hangingChars="200" w:hanging="880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501B4D" w:rsidRDefault="00A11529">
      <w:pPr>
        <w:spacing w:line="560" w:lineRule="exact"/>
        <w:ind w:left="880" w:hangingChars="200" w:hanging="8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国家能源局华</w:t>
      </w:r>
      <w:r>
        <w:rPr>
          <w:rFonts w:ascii="Times New Roman" w:eastAsia="方正小标宋简体" w:hAnsi="Times New Roman" w:hint="eastAsia"/>
          <w:sz w:val="44"/>
          <w:szCs w:val="44"/>
        </w:rPr>
        <w:t>北</w:t>
      </w:r>
      <w:r>
        <w:rPr>
          <w:rFonts w:ascii="Times New Roman" w:eastAsia="方正小标宋简体" w:hAnsi="Times New Roman"/>
          <w:sz w:val="44"/>
          <w:szCs w:val="44"/>
        </w:rPr>
        <w:t>监管局</w:t>
      </w:r>
      <w:r>
        <w:rPr>
          <w:rFonts w:ascii="Times New Roman" w:eastAsia="方正小标宋简体" w:hAnsi="Times New Roman"/>
          <w:sz w:val="44"/>
          <w:szCs w:val="44"/>
        </w:rPr>
        <w:t>2022</w:t>
      </w:r>
      <w:r>
        <w:rPr>
          <w:rFonts w:ascii="Times New Roman" w:eastAsia="方正小标宋简体" w:hAnsi="Times New Roman"/>
          <w:sz w:val="44"/>
          <w:szCs w:val="44"/>
        </w:rPr>
        <w:t>年</w:t>
      </w:r>
    </w:p>
    <w:p w:rsidR="00501B4D" w:rsidRDefault="00A11529">
      <w:pPr>
        <w:spacing w:line="560" w:lineRule="exact"/>
        <w:ind w:left="880" w:hangingChars="200" w:hanging="8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考试录用公务员递补面试公告</w:t>
      </w:r>
    </w:p>
    <w:p w:rsidR="00501B4D" w:rsidRDefault="00501B4D">
      <w:pPr>
        <w:tabs>
          <w:tab w:val="left" w:pos="5660"/>
        </w:tabs>
        <w:rPr>
          <w:rFonts w:ascii="Times New Roman" w:eastAsia="仿宋_GB2312" w:hAnsi="Times New Roman"/>
          <w:sz w:val="32"/>
          <w:szCs w:val="32"/>
        </w:rPr>
      </w:pPr>
    </w:p>
    <w:p w:rsidR="00501B4D" w:rsidRDefault="00A11529">
      <w:pPr>
        <w:tabs>
          <w:tab w:val="left" w:pos="566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因有考生放弃面试资格，根据公务员考录有关规定，在公共科目笔试合格的考生中，按照笔试成绩从高到低的顺序进行递补，人选名单如下：</w:t>
      </w:r>
    </w:p>
    <w:tbl>
      <w:tblPr>
        <w:tblW w:w="9180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05"/>
        <w:gridCol w:w="1547"/>
        <w:gridCol w:w="1053"/>
        <w:gridCol w:w="2077"/>
        <w:gridCol w:w="1264"/>
        <w:gridCol w:w="1134"/>
      </w:tblGrid>
      <w:tr w:rsidR="00501B4D">
        <w:trPr>
          <w:trHeight w:val="844"/>
        </w:trPr>
        <w:tc>
          <w:tcPr>
            <w:tcW w:w="2105" w:type="dxa"/>
            <w:vAlign w:val="center"/>
          </w:tcPr>
          <w:p w:rsidR="00501B4D" w:rsidRDefault="00A11529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职位名称及代码</w:t>
            </w:r>
          </w:p>
        </w:tc>
        <w:tc>
          <w:tcPr>
            <w:tcW w:w="1547" w:type="dxa"/>
            <w:vAlign w:val="center"/>
          </w:tcPr>
          <w:p w:rsidR="00501B4D" w:rsidRDefault="00A11529" w:rsidP="009C5F45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进入面试最低分数</w:t>
            </w:r>
          </w:p>
        </w:tc>
        <w:tc>
          <w:tcPr>
            <w:tcW w:w="1053" w:type="dxa"/>
            <w:vAlign w:val="center"/>
          </w:tcPr>
          <w:p w:rsidR="00501B4D" w:rsidRDefault="00A11529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077" w:type="dxa"/>
            <w:vAlign w:val="center"/>
          </w:tcPr>
          <w:p w:rsidR="00501B4D" w:rsidRDefault="00A11529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准考证号</w:t>
            </w:r>
          </w:p>
        </w:tc>
        <w:tc>
          <w:tcPr>
            <w:tcW w:w="1264" w:type="dxa"/>
            <w:vAlign w:val="center"/>
          </w:tcPr>
          <w:p w:rsidR="00501B4D" w:rsidRDefault="00A11529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专业能力测试时间</w:t>
            </w:r>
          </w:p>
        </w:tc>
        <w:tc>
          <w:tcPr>
            <w:tcW w:w="1134" w:type="dxa"/>
            <w:vAlign w:val="center"/>
          </w:tcPr>
          <w:p w:rsidR="00501B4D" w:rsidRDefault="00A11529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面试</w:t>
            </w:r>
          </w:p>
          <w:p w:rsidR="00501B4D" w:rsidRDefault="00A11529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时间</w:t>
            </w:r>
          </w:p>
        </w:tc>
      </w:tr>
      <w:tr w:rsidR="00501B4D">
        <w:trPr>
          <w:trHeight w:val="1370"/>
        </w:trPr>
        <w:tc>
          <w:tcPr>
            <w:tcW w:w="2105" w:type="dxa"/>
            <w:vAlign w:val="center"/>
          </w:tcPr>
          <w:p w:rsidR="00501B4D" w:rsidRDefault="00A11529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电力安全监管处一级主任科员及以下职位（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300110101002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</w:p>
        </w:tc>
        <w:tc>
          <w:tcPr>
            <w:tcW w:w="1547" w:type="dxa"/>
            <w:vAlign w:val="center"/>
          </w:tcPr>
          <w:p w:rsidR="00501B4D" w:rsidRDefault="00A11529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117</w:t>
            </w:r>
          </w:p>
        </w:tc>
        <w:tc>
          <w:tcPr>
            <w:tcW w:w="1053" w:type="dxa"/>
            <w:vAlign w:val="center"/>
          </w:tcPr>
          <w:p w:rsidR="00501B4D" w:rsidRDefault="00A11529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刘福豪</w:t>
            </w:r>
          </w:p>
        </w:tc>
        <w:tc>
          <w:tcPr>
            <w:tcW w:w="2077" w:type="dxa"/>
            <w:vAlign w:val="center"/>
          </w:tcPr>
          <w:p w:rsidR="00501B4D" w:rsidRDefault="00A11529">
            <w:pPr>
              <w:tabs>
                <w:tab w:val="left" w:pos="566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161150010602128</w:t>
            </w:r>
          </w:p>
        </w:tc>
        <w:tc>
          <w:tcPr>
            <w:tcW w:w="1264" w:type="dxa"/>
            <w:vAlign w:val="center"/>
          </w:tcPr>
          <w:p w:rsidR="00501B4D" w:rsidRDefault="00A11529">
            <w:pPr>
              <w:widowControl/>
              <w:autoSpaceDN w:val="0"/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501B4D" w:rsidRDefault="00A11529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下午</w:t>
            </w:r>
          </w:p>
        </w:tc>
        <w:tc>
          <w:tcPr>
            <w:tcW w:w="1134" w:type="dxa"/>
            <w:vAlign w:val="center"/>
          </w:tcPr>
          <w:p w:rsidR="00501B4D" w:rsidRDefault="00A11529">
            <w:pPr>
              <w:widowControl/>
              <w:autoSpaceDN w:val="0"/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501B4D" w:rsidRDefault="00A11529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上午</w:t>
            </w:r>
          </w:p>
        </w:tc>
      </w:tr>
    </w:tbl>
    <w:p w:rsidR="00501B4D" w:rsidRDefault="00A1152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请以上考生按照《国家能源局华北监管局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年度考试录用公务员面试公告》要求，尽快准备有关材料，</w:t>
      </w:r>
      <w:r w:rsidR="00105972">
        <w:rPr>
          <w:rFonts w:ascii="Times New Roman" w:eastAsia="仿宋_GB2312" w:hAnsi="Times New Roman" w:hint="eastAsia"/>
          <w:sz w:val="32"/>
          <w:szCs w:val="32"/>
        </w:rPr>
        <w:t>于</w:t>
      </w:r>
      <w:r>
        <w:rPr>
          <w:rFonts w:ascii="Times New Roman" w:eastAsia="仿宋_GB2312" w:hAnsi="Times New Roman"/>
          <w:b/>
          <w:bCs/>
          <w:sz w:val="32"/>
          <w:szCs w:val="32"/>
        </w:rPr>
        <w:t>6</w:t>
      </w:r>
      <w:r>
        <w:rPr>
          <w:rFonts w:ascii="Times New Roman" w:eastAsia="仿宋_GB2312" w:hAnsi="Times New Roman"/>
          <w:b/>
          <w:bCs/>
          <w:sz w:val="32"/>
          <w:szCs w:val="32"/>
        </w:rPr>
        <w:t>月</w:t>
      </w:r>
      <w:r>
        <w:rPr>
          <w:rFonts w:ascii="Times New Roman" w:eastAsia="仿宋_GB2312" w:hAnsi="Times New Roman"/>
          <w:b/>
          <w:bCs/>
          <w:sz w:val="32"/>
          <w:szCs w:val="32"/>
        </w:rPr>
        <w:t>1</w:t>
      </w:r>
      <w:r w:rsidR="007A47D1">
        <w:rPr>
          <w:rFonts w:ascii="Times New Roman" w:eastAsia="仿宋_GB2312" w:hAnsi="Times New Roman" w:hint="eastAsia"/>
          <w:b/>
          <w:bCs/>
          <w:sz w:val="32"/>
          <w:szCs w:val="32"/>
        </w:rPr>
        <w:t>3</w:t>
      </w:r>
      <w:r>
        <w:rPr>
          <w:rFonts w:ascii="Times New Roman" w:eastAsia="仿宋_GB2312" w:hAnsi="Times New Roman"/>
          <w:b/>
          <w:bCs/>
          <w:sz w:val="32"/>
          <w:szCs w:val="32"/>
        </w:rPr>
        <w:t>日</w:t>
      </w:r>
      <w:r>
        <w:rPr>
          <w:rFonts w:ascii="Times New Roman" w:eastAsia="仿宋_GB2312" w:hAnsi="Times New Roman"/>
          <w:b/>
          <w:bCs/>
          <w:sz w:val="32"/>
          <w:szCs w:val="32"/>
        </w:rPr>
        <w:t>12</w:t>
      </w:r>
      <w:r>
        <w:rPr>
          <w:rFonts w:ascii="Times New Roman" w:eastAsia="仿宋_GB2312" w:hAnsi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/>
          <w:b/>
          <w:bCs/>
          <w:sz w:val="32"/>
          <w:szCs w:val="32"/>
        </w:rPr>
        <w:t>00</w:t>
      </w:r>
      <w:r>
        <w:rPr>
          <w:rFonts w:ascii="Times New Roman" w:eastAsia="仿宋_GB2312" w:hAnsi="Times New Roman"/>
          <w:sz w:val="32"/>
          <w:szCs w:val="32"/>
        </w:rPr>
        <w:t>前提交相关材料，并按要求参加资格复审和考试。</w:t>
      </w:r>
    </w:p>
    <w:p w:rsidR="00501B4D" w:rsidRDefault="00A11529">
      <w:pPr>
        <w:tabs>
          <w:tab w:val="left" w:pos="566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>010-88072962</w:t>
      </w:r>
    </w:p>
    <w:p w:rsidR="00501B4D" w:rsidRDefault="00501B4D">
      <w:pPr>
        <w:tabs>
          <w:tab w:val="left" w:pos="2325"/>
        </w:tabs>
        <w:ind w:firstLineChars="200" w:firstLine="640"/>
        <w:rPr>
          <w:rFonts w:ascii="仿宋_GB2312" w:eastAsia="仿宋_GB2312" w:hAnsi="Times New Roman"/>
          <w:sz w:val="32"/>
          <w:szCs w:val="32"/>
        </w:rPr>
      </w:pPr>
      <w:bookmarkStart w:id="0" w:name="_GoBack"/>
      <w:bookmarkEnd w:id="0"/>
    </w:p>
    <w:p w:rsidR="00501B4D" w:rsidRDefault="00501B4D">
      <w:pPr>
        <w:tabs>
          <w:tab w:val="left" w:pos="2325"/>
        </w:tabs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501B4D" w:rsidRDefault="00A11529">
      <w:pPr>
        <w:tabs>
          <w:tab w:val="left" w:pos="5505"/>
        </w:tabs>
        <w:ind w:firstLineChars="1450" w:firstLine="4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国家能源局华北监管局</w:t>
      </w:r>
    </w:p>
    <w:p w:rsidR="00501B4D" w:rsidRDefault="00A11529">
      <w:pPr>
        <w:tabs>
          <w:tab w:val="left" w:pos="5000"/>
        </w:tabs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220B32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501B4D" w:rsidSect="00501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04" w:rsidRDefault="006F5F04" w:rsidP="0055238F">
      <w:r>
        <w:separator/>
      </w:r>
    </w:p>
  </w:endnote>
  <w:endnote w:type="continuationSeparator" w:id="1">
    <w:p w:rsidR="006F5F04" w:rsidRDefault="006F5F04" w:rsidP="00552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04" w:rsidRDefault="006F5F04" w:rsidP="0055238F">
      <w:r>
        <w:separator/>
      </w:r>
    </w:p>
  </w:footnote>
  <w:footnote w:type="continuationSeparator" w:id="1">
    <w:p w:rsidR="006F5F04" w:rsidRDefault="006F5F04" w:rsidP="00552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34A"/>
    <w:rsid w:val="DC79C0ED"/>
    <w:rsid w:val="FDF1B96F"/>
    <w:rsid w:val="FEFFF276"/>
    <w:rsid w:val="FFEFB45F"/>
    <w:rsid w:val="0006237F"/>
    <w:rsid w:val="00065A79"/>
    <w:rsid w:val="00066776"/>
    <w:rsid w:val="000B22B3"/>
    <w:rsid w:val="000C2949"/>
    <w:rsid w:val="000C3C3B"/>
    <w:rsid w:val="000E707B"/>
    <w:rsid w:val="000F216C"/>
    <w:rsid w:val="000F263A"/>
    <w:rsid w:val="00103194"/>
    <w:rsid w:val="00105972"/>
    <w:rsid w:val="00122E14"/>
    <w:rsid w:val="00132541"/>
    <w:rsid w:val="00165F36"/>
    <w:rsid w:val="001B7E1F"/>
    <w:rsid w:val="001F6665"/>
    <w:rsid w:val="00220B32"/>
    <w:rsid w:val="002410A1"/>
    <w:rsid w:val="00242452"/>
    <w:rsid w:val="002479C1"/>
    <w:rsid w:val="002539E6"/>
    <w:rsid w:val="002838FC"/>
    <w:rsid w:val="002A734A"/>
    <w:rsid w:val="002D0EE5"/>
    <w:rsid w:val="002F146B"/>
    <w:rsid w:val="002F4D1D"/>
    <w:rsid w:val="003147B5"/>
    <w:rsid w:val="00320BF1"/>
    <w:rsid w:val="003642F5"/>
    <w:rsid w:val="00370A34"/>
    <w:rsid w:val="00374CA5"/>
    <w:rsid w:val="003769D4"/>
    <w:rsid w:val="003E6D4C"/>
    <w:rsid w:val="004274B2"/>
    <w:rsid w:val="00453426"/>
    <w:rsid w:val="0046049C"/>
    <w:rsid w:val="004912DC"/>
    <w:rsid w:val="004D73CF"/>
    <w:rsid w:val="00501B4D"/>
    <w:rsid w:val="00504758"/>
    <w:rsid w:val="0051272D"/>
    <w:rsid w:val="00527BE9"/>
    <w:rsid w:val="00547F70"/>
    <w:rsid w:val="0055238F"/>
    <w:rsid w:val="0055644A"/>
    <w:rsid w:val="00566554"/>
    <w:rsid w:val="00583F4D"/>
    <w:rsid w:val="0059222D"/>
    <w:rsid w:val="005B726A"/>
    <w:rsid w:val="00601315"/>
    <w:rsid w:val="006325BE"/>
    <w:rsid w:val="0066256B"/>
    <w:rsid w:val="00664014"/>
    <w:rsid w:val="006A3712"/>
    <w:rsid w:val="006B4B31"/>
    <w:rsid w:val="006C3425"/>
    <w:rsid w:val="006F0210"/>
    <w:rsid w:val="006F5F04"/>
    <w:rsid w:val="007705A2"/>
    <w:rsid w:val="007A0A1D"/>
    <w:rsid w:val="007A47D1"/>
    <w:rsid w:val="007D17E4"/>
    <w:rsid w:val="007D2710"/>
    <w:rsid w:val="007D2E64"/>
    <w:rsid w:val="007D7816"/>
    <w:rsid w:val="007F6F17"/>
    <w:rsid w:val="00813D55"/>
    <w:rsid w:val="0084622B"/>
    <w:rsid w:val="00860D3D"/>
    <w:rsid w:val="008638C7"/>
    <w:rsid w:val="0094056C"/>
    <w:rsid w:val="009453FE"/>
    <w:rsid w:val="00966529"/>
    <w:rsid w:val="00981BB4"/>
    <w:rsid w:val="009A4F60"/>
    <w:rsid w:val="009C5F45"/>
    <w:rsid w:val="009D5CFC"/>
    <w:rsid w:val="009F0EA4"/>
    <w:rsid w:val="00A11529"/>
    <w:rsid w:val="00A11CDE"/>
    <w:rsid w:val="00A17322"/>
    <w:rsid w:val="00A45412"/>
    <w:rsid w:val="00A66310"/>
    <w:rsid w:val="00A908EB"/>
    <w:rsid w:val="00AD0956"/>
    <w:rsid w:val="00AD44BB"/>
    <w:rsid w:val="00AE72FB"/>
    <w:rsid w:val="00AF7CAE"/>
    <w:rsid w:val="00B30F22"/>
    <w:rsid w:val="00B67CB5"/>
    <w:rsid w:val="00B87E89"/>
    <w:rsid w:val="00BC5646"/>
    <w:rsid w:val="00BC6765"/>
    <w:rsid w:val="00BE0E2C"/>
    <w:rsid w:val="00C405AF"/>
    <w:rsid w:val="00C44A4E"/>
    <w:rsid w:val="00C466D6"/>
    <w:rsid w:val="00C609F2"/>
    <w:rsid w:val="00CC1D67"/>
    <w:rsid w:val="00D01460"/>
    <w:rsid w:val="00D12BEE"/>
    <w:rsid w:val="00D14472"/>
    <w:rsid w:val="00D230CD"/>
    <w:rsid w:val="00D62D2E"/>
    <w:rsid w:val="00D829C1"/>
    <w:rsid w:val="00DA157F"/>
    <w:rsid w:val="00DB0D6D"/>
    <w:rsid w:val="00DB5658"/>
    <w:rsid w:val="00DD6DE4"/>
    <w:rsid w:val="00E063CB"/>
    <w:rsid w:val="00E12338"/>
    <w:rsid w:val="00E20906"/>
    <w:rsid w:val="00E37C9B"/>
    <w:rsid w:val="00E416E4"/>
    <w:rsid w:val="00E51AF1"/>
    <w:rsid w:val="00E70895"/>
    <w:rsid w:val="00EA6FBC"/>
    <w:rsid w:val="00EB20CA"/>
    <w:rsid w:val="00EB2B8C"/>
    <w:rsid w:val="00EB6211"/>
    <w:rsid w:val="00EE253F"/>
    <w:rsid w:val="00EE633B"/>
    <w:rsid w:val="00F001B9"/>
    <w:rsid w:val="00F21627"/>
    <w:rsid w:val="00F232BB"/>
    <w:rsid w:val="00F42BFA"/>
    <w:rsid w:val="00F5567A"/>
    <w:rsid w:val="00F629C2"/>
    <w:rsid w:val="00F81162"/>
    <w:rsid w:val="00F839D8"/>
    <w:rsid w:val="00FA02A1"/>
    <w:rsid w:val="00FA1197"/>
    <w:rsid w:val="00FA7EB1"/>
    <w:rsid w:val="00FD3C16"/>
    <w:rsid w:val="00FE05CF"/>
    <w:rsid w:val="00FF38C4"/>
    <w:rsid w:val="0BFF219C"/>
    <w:rsid w:val="2E29FE29"/>
    <w:rsid w:val="5FAFE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501B4D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501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501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501B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locked/>
    <w:rsid w:val="00501B4D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501B4D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501B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CN=张孝伟/OU=综合处/O=serchzma01</dc:creator>
  <cp:lastModifiedBy>User</cp:lastModifiedBy>
  <cp:revision>98</cp:revision>
  <cp:lastPrinted>2022-06-08T09:23:00Z</cp:lastPrinted>
  <dcterms:created xsi:type="dcterms:W3CDTF">2020-06-20T03:10:00Z</dcterms:created>
  <dcterms:modified xsi:type="dcterms:W3CDTF">2022-06-09T08:36:00Z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