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附件</w:t>
      </w:r>
      <w:r>
        <w:rPr>
          <w:rFonts w:hint="eastAsia" w:ascii="方正仿宋_GBK" w:eastAsia="方正仿宋_GBK"/>
          <w:b/>
          <w:sz w:val="36"/>
          <w:szCs w:val="36"/>
          <w:lang w:val="en-US" w:eastAsia="zh-CN"/>
        </w:rPr>
        <w:t>4</w:t>
      </w:r>
      <w:r>
        <w:rPr>
          <w:rFonts w:hint="eastAsia" w:ascii="方正仿宋_GBK" w:eastAsia="方正仿宋_GBK"/>
          <w:b/>
          <w:sz w:val="36"/>
          <w:szCs w:val="36"/>
        </w:rPr>
        <w:t>：</w:t>
      </w:r>
    </w:p>
    <w:p>
      <w:pPr>
        <w:ind w:left="640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郑重承诺，本人所填写的新冠肺炎疫情防控健康档案信息真实准确；本人自愿遵守疫情防控指挥部相关文件要求；本人知晓并服从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南陵县消防救援大队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spacing w:line="520" w:lineRule="exact"/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  期：</w:t>
      </w:r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</w:t>
      </w:r>
      <w:r>
        <w:rPr>
          <w:rFonts w:hint="eastAsia"/>
        </w:rPr>
        <w:t xml:space="preserve">     </w:t>
      </w:r>
      <w:r>
        <w:t>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5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662" w:type="dxa"/>
            <w:noWrap w:val="0"/>
            <w:vAlign w:val="top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  <w:noWrap w:val="0"/>
            <w:vAlign w:val="top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  <w:noWrap w:val="0"/>
            <w:vAlign w:val="top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noWrap w:val="0"/>
            <w:vAlign w:val="top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  <w:noWrap w:val="0"/>
            <w:vAlign w:val="top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  <w:noWrap w:val="0"/>
            <w:vAlign w:val="top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  <w:noWrap w:val="0"/>
            <w:vAlign w:val="top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87" w:type="dxa"/>
            <w:gridSpan w:val="2"/>
            <w:noWrap w:val="0"/>
            <w:vAlign w:val="top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  <w:noWrap w:val="0"/>
            <w:vAlign w:val="top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top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602" w:type="dxa"/>
            <w:vMerge w:val="continue"/>
            <w:noWrap w:val="0"/>
            <w:vAlign w:val="center"/>
          </w:tcPr>
          <w:p/>
        </w:tc>
        <w:tc>
          <w:tcPr>
            <w:tcW w:w="6650" w:type="dxa"/>
            <w:gridSpan w:val="13"/>
            <w:noWrap w:val="0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6" w:bottom="1440" w:left="1800" w:header="4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577" w:leftChars="-600" w:hanging="683" w:hangingChars="228"/>
      <w:rPr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mU2MzMzMzI3MWY1NWMyNDVlODQxZjc5N2M4NWUifQ=="/>
  </w:docVars>
  <w:rsids>
    <w:rsidRoot w:val="7D0F489D"/>
    <w:rsid w:val="7D0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2022-06-08T01:32:00Z</dcterms:created>
  <dc:creator>那些年一起疯过的...</dc:creator>
  <cp:lastModifiedBy>那些年一起疯过的...</cp:lastModifiedBy>
  <dcterms:modified xsi:type="dcterms:W3CDTF">2022-06-08T01:33:11Z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0B8867AE0809479AB6813F5CDFF27887</vt:lpwstr>
  </property>
</Properties>
</file>