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cs="宋体"/>
          <w:b/>
          <w:caps w:val="0"/>
          <w:color w:val="auto"/>
          <w:spacing w:val="0"/>
          <w:sz w:val="44"/>
          <w:szCs w:val="44"/>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cs="宋体"/>
          <w:b/>
          <w:caps w:val="0"/>
          <w:color w:val="auto"/>
          <w:spacing w:val="0"/>
          <w:sz w:val="44"/>
          <w:szCs w:val="44"/>
          <w:shd w:val="clear" w:color="auto" w:fill="FFFFFF"/>
          <w:lang w:eastAsia="zh-CN"/>
        </w:rPr>
      </w:pPr>
      <w:r>
        <w:rPr>
          <w:rFonts w:hint="eastAsia" w:cs="宋体"/>
          <w:b/>
          <w:caps w:val="0"/>
          <w:color w:val="auto"/>
          <w:spacing w:val="0"/>
          <w:sz w:val="44"/>
          <w:szCs w:val="44"/>
          <w:shd w:val="clear" w:color="auto" w:fill="FFFFFF"/>
          <w:lang w:eastAsia="zh-CN"/>
        </w:rPr>
        <w:t>长治市屯留区行政审批服务管理局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cs="宋体"/>
          <w:b/>
          <w:caps w:val="0"/>
          <w:color w:val="auto"/>
          <w:spacing w:val="0"/>
          <w:w w:val="90"/>
          <w:sz w:val="44"/>
          <w:szCs w:val="44"/>
          <w:shd w:val="clear" w:color="auto" w:fill="FFFFFF"/>
          <w:lang w:val="en-US" w:eastAsia="zh-CN"/>
        </w:rPr>
      </w:pPr>
      <w:r>
        <w:rPr>
          <w:rFonts w:hint="eastAsia" w:cs="宋体"/>
          <w:b/>
          <w:caps w:val="0"/>
          <w:color w:val="auto"/>
          <w:spacing w:val="0"/>
          <w:w w:val="90"/>
          <w:sz w:val="44"/>
          <w:szCs w:val="44"/>
          <w:shd w:val="clear" w:color="auto" w:fill="FFFFFF"/>
          <w:lang w:eastAsia="zh-CN"/>
        </w:rPr>
        <w:t>关于</w:t>
      </w:r>
      <w:r>
        <w:rPr>
          <w:rFonts w:hint="eastAsia" w:ascii="宋体" w:hAnsi="宋体" w:eastAsia="宋体" w:cs="宋体"/>
          <w:b/>
          <w:caps w:val="0"/>
          <w:color w:val="auto"/>
          <w:spacing w:val="0"/>
          <w:w w:val="90"/>
          <w:sz w:val="44"/>
          <w:szCs w:val="44"/>
          <w:shd w:val="clear" w:color="auto" w:fill="FFFFFF"/>
        </w:rPr>
        <w:t>202</w:t>
      </w:r>
      <w:r>
        <w:rPr>
          <w:rFonts w:hint="eastAsia" w:cs="宋体"/>
          <w:b/>
          <w:caps w:val="0"/>
          <w:color w:val="auto"/>
          <w:spacing w:val="0"/>
          <w:w w:val="90"/>
          <w:sz w:val="44"/>
          <w:szCs w:val="44"/>
          <w:shd w:val="clear" w:color="auto" w:fill="FFFFFF"/>
          <w:lang w:val="en-US" w:eastAsia="zh-CN"/>
        </w:rPr>
        <w:t>2年</w:t>
      </w:r>
      <w:r>
        <w:rPr>
          <w:rFonts w:hint="eastAsia" w:ascii="宋体" w:hAnsi="宋体" w:eastAsia="宋体" w:cs="宋体"/>
          <w:b/>
          <w:caps w:val="0"/>
          <w:color w:val="auto"/>
          <w:spacing w:val="0"/>
          <w:w w:val="90"/>
          <w:sz w:val="44"/>
          <w:szCs w:val="44"/>
          <w:shd w:val="clear" w:color="auto" w:fill="FFFFFF"/>
        </w:rPr>
        <w:t>中小学和幼儿园教师资格认定</w:t>
      </w:r>
      <w:r>
        <w:rPr>
          <w:rFonts w:hint="eastAsia" w:cs="宋体"/>
          <w:b/>
          <w:caps w:val="0"/>
          <w:color w:val="auto"/>
          <w:spacing w:val="0"/>
          <w:w w:val="90"/>
          <w:sz w:val="44"/>
          <w:szCs w:val="44"/>
          <w:shd w:val="clear" w:color="auto" w:fill="FFFFFF"/>
          <w:lang w:val="en-US" w:eastAsia="zh-CN"/>
        </w:rPr>
        <w:t>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caps w:val="0"/>
          <w:color w:val="auto"/>
          <w:spacing w:val="0"/>
          <w:sz w:val="44"/>
          <w:szCs w:val="44"/>
          <w:lang w:eastAsia="zh-CN"/>
        </w:rPr>
      </w:pPr>
      <w:r>
        <w:rPr>
          <w:rFonts w:hint="eastAsia" w:cs="宋体"/>
          <w:b/>
          <w:caps w:val="0"/>
          <w:color w:val="auto"/>
          <w:spacing w:val="0"/>
          <w:sz w:val="44"/>
          <w:szCs w:val="44"/>
          <w:shd w:val="clear" w:color="auto" w:fill="FFFFFF"/>
          <w:lang w:eastAsia="zh-CN"/>
        </w:rPr>
        <w:t>通</w:t>
      </w:r>
      <w:r>
        <w:rPr>
          <w:rFonts w:hint="eastAsia" w:cs="宋体"/>
          <w:b/>
          <w:caps w:val="0"/>
          <w:color w:val="auto"/>
          <w:spacing w:val="0"/>
          <w:sz w:val="44"/>
          <w:szCs w:val="44"/>
          <w:shd w:val="clear" w:color="auto" w:fill="FFFFFF"/>
          <w:lang w:val="en-US" w:eastAsia="zh-CN"/>
        </w:rPr>
        <w:t xml:space="preserve">  </w:t>
      </w:r>
      <w:r>
        <w:rPr>
          <w:rFonts w:hint="eastAsia" w:cs="宋体"/>
          <w:b/>
          <w:caps w:val="0"/>
          <w:color w:val="auto"/>
          <w:spacing w:val="0"/>
          <w:sz w:val="44"/>
          <w:szCs w:val="44"/>
          <w:shd w:val="clear" w:color="auto" w:fill="FFFFFF"/>
          <w:lang w:eastAsia="zh-CN"/>
        </w:rPr>
        <w:t>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auto"/>
          <w:spacing w:val="0"/>
          <w:sz w:val="30"/>
          <w:szCs w:val="30"/>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根据《山西省教育厅关于开展202</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年面向社会认定中小学教师资格工作的通知》(晋教师函〔202</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29</w:t>
      </w:r>
      <w:r>
        <w:rPr>
          <w:rFonts w:hint="eastAsia" w:ascii="仿宋" w:hAnsi="仿宋" w:eastAsia="仿宋" w:cs="仿宋"/>
          <w:i w:val="0"/>
          <w:caps w:val="0"/>
          <w:color w:val="auto"/>
          <w:spacing w:val="0"/>
          <w:sz w:val="32"/>
          <w:szCs w:val="32"/>
          <w:shd w:val="clear" w:color="auto" w:fill="FFFFFF"/>
        </w:rPr>
        <w:t>号)、《长治市行政审批服务管理局关于开展202</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年面向社会认定中小学和幼儿园教师资格工作的通知》(长审管发〔202</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15</w:t>
      </w:r>
      <w:r>
        <w:rPr>
          <w:rFonts w:hint="eastAsia" w:ascii="仿宋" w:hAnsi="仿宋" w:eastAsia="仿宋" w:cs="仿宋"/>
          <w:i w:val="0"/>
          <w:caps w:val="0"/>
          <w:color w:val="auto"/>
          <w:spacing w:val="0"/>
          <w:sz w:val="32"/>
          <w:szCs w:val="32"/>
          <w:shd w:val="clear" w:color="auto" w:fill="FFFFFF"/>
        </w:rPr>
        <w:t>号)文件要求，结合我区实际，现就202</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年长治市屯留区面向社会认定中小学和幼儿园教师资格工作有关事项</w:t>
      </w:r>
      <w:r>
        <w:rPr>
          <w:rFonts w:hint="eastAsia" w:ascii="仿宋" w:hAnsi="仿宋" w:eastAsia="仿宋" w:cs="仿宋"/>
          <w:i w:val="0"/>
          <w:caps w:val="0"/>
          <w:color w:val="auto"/>
          <w:spacing w:val="0"/>
          <w:sz w:val="32"/>
          <w:szCs w:val="32"/>
          <w:shd w:val="clear" w:color="auto" w:fill="FFFFFF"/>
          <w:lang w:eastAsia="zh-CN"/>
        </w:rPr>
        <w:t>通告</w:t>
      </w:r>
      <w:r>
        <w:rPr>
          <w:rFonts w:hint="eastAsia" w:ascii="仿宋" w:hAnsi="仿宋" w:eastAsia="仿宋" w:cs="仿宋"/>
          <w:i w:val="0"/>
          <w:caps w:val="0"/>
          <w:color w:val="auto"/>
          <w:spacing w:val="0"/>
          <w:sz w:val="32"/>
          <w:szCs w:val="32"/>
          <w:shd w:val="clear" w:color="auto" w:fill="FFFFFF"/>
        </w:rPr>
        <w:t>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eastAsia" w:ascii="黑体" w:hAnsi="黑体" w:eastAsia="黑体" w:cs="黑体"/>
          <w:b w:val="0"/>
          <w:bCs/>
          <w:i w:val="0"/>
          <w:caps w:val="0"/>
          <w:color w:val="auto"/>
          <w:spacing w:val="0"/>
          <w:sz w:val="32"/>
          <w:szCs w:val="32"/>
          <w:shd w:val="clear" w:color="auto" w:fill="FFFFFF"/>
          <w:lang w:eastAsia="zh-CN"/>
        </w:rPr>
      </w:pPr>
      <w:r>
        <w:rPr>
          <w:rStyle w:val="7"/>
          <w:rFonts w:hint="eastAsia" w:ascii="黑体" w:hAnsi="黑体" w:eastAsia="黑体" w:cs="黑体"/>
          <w:b w:val="0"/>
          <w:bCs/>
          <w:i w:val="0"/>
          <w:caps w:val="0"/>
          <w:color w:val="auto"/>
          <w:spacing w:val="0"/>
          <w:sz w:val="32"/>
          <w:szCs w:val="32"/>
          <w:shd w:val="clear" w:color="auto" w:fill="FFFFFF"/>
        </w:rPr>
        <w:t>认定范围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(一)户籍在长治市屯留区的社会人员(含在职、待业人员);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(二)持有长治市屯留区居住证并在有效期内的外省市户籍人员;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以上未达到国家法定退休年龄并取得全国中小学教师资格考试合格证书的人员，均可申请认定幼儿园、小学、初级中学教师资格。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暂不受理以下教师资格的申请：同一申请人在同一年内申请两种及以上教师资格;受到剥夺政治权利或者故意犯罪受到有期徒刑以上刑事处罚的;被撤销教师资格的，自撤销之日起5年内不得重新申请认定教师资格;参加教师资格考试有作弊行为，按照《国家教育考试违规处理办法》，处以1-3年内不得报名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i w:val="0"/>
          <w:caps w:val="0"/>
          <w:color w:val="auto"/>
          <w:spacing w:val="0"/>
          <w:sz w:val="32"/>
          <w:szCs w:val="32"/>
        </w:rPr>
      </w:pPr>
      <w:r>
        <w:rPr>
          <w:rStyle w:val="7"/>
          <w:rFonts w:hint="eastAsia" w:ascii="黑体" w:hAnsi="黑体" w:eastAsia="黑体" w:cs="黑体"/>
          <w:b w:val="0"/>
          <w:bCs/>
          <w:i w:val="0"/>
          <w:caps w:val="0"/>
          <w:color w:val="auto"/>
          <w:spacing w:val="0"/>
          <w:sz w:val="32"/>
          <w:szCs w:val="32"/>
          <w:shd w:val="clear" w:color="auto" w:fill="FFFFFF"/>
        </w:rPr>
        <w:t>二、认定时间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教师资格认定实行网上报名的方式，在规定的时间内登录网站报名。教师资格认定申请人网报前一定要认真核对自己的申请材料是否齐全，申请材料齐全者方可进行网报。网上报名成功后，申请人必须按规定时间到现场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20"/>
          <w:sz w:val="32"/>
          <w:szCs w:val="32"/>
          <w:shd w:val="clear" w:color="auto" w:fill="FFFFFF"/>
        </w:rPr>
        <w:t>(一)网上报名时间:202</w:t>
      </w:r>
      <w:r>
        <w:rPr>
          <w:rFonts w:hint="eastAsia" w:ascii="仿宋" w:hAnsi="仿宋" w:eastAsia="仿宋" w:cs="仿宋"/>
          <w:i w:val="0"/>
          <w:caps w:val="0"/>
          <w:color w:val="auto"/>
          <w:spacing w:val="-20"/>
          <w:sz w:val="32"/>
          <w:szCs w:val="32"/>
          <w:shd w:val="clear" w:color="auto" w:fill="FFFFFF"/>
          <w:lang w:val="en-US" w:eastAsia="zh-CN"/>
        </w:rPr>
        <w:t>2</w:t>
      </w:r>
      <w:r>
        <w:rPr>
          <w:rFonts w:hint="eastAsia" w:ascii="仿宋" w:hAnsi="仿宋" w:eastAsia="仿宋" w:cs="仿宋"/>
          <w:i w:val="0"/>
          <w:caps w:val="0"/>
          <w:color w:val="auto"/>
          <w:spacing w:val="-20"/>
          <w:sz w:val="32"/>
          <w:szCs w:val="32"/>
          <w:shd w:val="clear" w:color="auto" w:fill="FFFFFF"/>
        </w:rPr>
        <w:t>年</w:t>
      </w:r>
      <w:r>
        <w:rPr>
          <w:rFonts w:hint="eastAsia" w:ascii="仿宋" w:hAnsi="仿宋" w:eastAsia="仿宋" w:cs="仿宋"/>
          <w:i w:val="0"/>
          <w:caps w:val="0"/>
          <w:color w:val="auto"/>
          <w:spacing w:val="-20"/>
          <w:sz w:val="32"/>
          <w:szCs w:val="32"/>
          <w:shd w:val="clear" w:color="auto" w:fill="FFFFFF"/>
          <w:lang w:val="en-US" w:eastAsia="zh-CN"/>
        </w:rPr>
        <w:t>6</w:t>
      </w:r>
      <w:r>
        <w:rPr>
          <w:rFonts w:hint="eastAsia" w:ascii="仿宋" w:hAnsi="仿宋" w:eastAsia="仿宋" w:cs="仿宋"/>
          <w:i w:val="0"/>
          <w:caps w:val="0"/>
          <w:color w:val="auto"/>
          <w:spacing w:val="-20"/>
          <w:sz w:val="32"/>
          <w:szCs w:val="32"/>
          <w:shd w:val="clear" w:color="auto" w:fill="FFFFFF"/>
        </w:rPr>
        <w:t>月</w:t>
      </w:r>
      <w:r>
        <w:rPr>
          <w:rFonts w:hint="eastAsia" w:ascii="仿宋" w:hAnsi="仿宋" w:eastAsia="仿宋" w:cs="仿宋"/>
          <w:i w:val="0"/>
          <w:caps w:val="0"/>
          <w:color w:val="auto"/>
          <w:spacing w:val="-20"/>
          <w:sz w:val="32"/>
          <w:szCs w:val="32"/>
          <w:shd w:val="clear" w:color="auto" w:fill="FFFFFF"/>
          <w:lang w:val="en-US" w:eastAsia="zh-CN"/>
        </w:rPr>
        <w:t>20</w:t>
      </w:r>
      <w:r>
        <w:rPr>
          <w:rFonts w:hint="eastAsia" w:ascii="仿宋" w:hAnsi="仿宋" w:eastAsia="仿宋" w:cs="仿宋"/>
          <w:i w:val="0"/>
          <w:caps w:val="0"/>
          <w:color w:val="auto"/>
          <w:spacing w:val="-20"/>
          <w:sz w:val="32"/>
          <w:szCs w:val="32"/>
          <w:shd w:val="clear" w:color="auto" w:fill="FFFFFF"/>
        </w:rPr>
        <w:t>日9:00至</w:t>
      </w:r>
      <w:r>
        <w:rPr>
          <w:rFonts w:hint="eastAsia" w:ascii="仿宋" w:hAnsi="仿宋" w:eastAsia="仿宋" w:cs="仿宋"/>
          <w:i w:val="0"/>
          <w:caps w:val="0"/>
          <w:color w:val="auto"/>
          <w:spacing w:val="-20"/>
          <w:sz w:val="32"/>
          <w:szCs w:val="32"/>
          <w:shd w:val="clear" w:color="auto" w:fill="FFFFFF"/>
          <w:lang w:val="en-US" w:eastAsia="zh-CN"/>
        </w:rPr>
        <w:t>7</w:t>
      </w:r>
      <w:r>
        <w:rPr>
          <w:rFonts w:hint="eastAsia" w:ascii="仿宋" w:hAnsi="仿宋" w:eastAsia="仿宋" w:cs="仿宋"/>
          <w:i w:val="0"/>
          <w:caps w:val="0"/>
          <w:color w:val="auto"/>
          <w:spacing w:val="-20"/>
          <w:sz w:val="32"/>
          <w:szCs w:val="32"/>
          <w:shd w:val="clear" w:color="auto" w:fill="FFFFFF"/>
        </w:rPr>
        <w:t>月</w:t>
      </w:r>
      <w:r>
        <w:rPr>
          <w:rFonts w:hint="eastAsia" w:ascii="仿宋" w:hAnsi="仿宋" w:eastAsia="仿宋" w:cs="仿宋"/>
          <w:i w:val="0"/>
          <w:caps w:val="0"/>
          <w:color w:val="auto"/>
          <w:spacing w:val="-20"/>
          <w:sz w:val="32"/>
          <w:szCs w:val="32"/>
          <w:shd w:val="clear" w:color="auto" w:fill="FFFFFF"/>
          <w:lang w:val="en-US" w:eastAsia="zh-CN"/>
        </w:rPr>
        <w:t>1</w:t>
      </w:r>
      <w:r>
        <w:rPr>
          <w:rFonts w:hint="eastAsia" w:ascii="仿宋" w:hAnsi="仿宋" w:eastAsia="仿宋" w:cs="仿宋"/>
          <w:i w:val="0"/>
          <w:caps w:val="0"/>
          <w:color w:val="auto"/>
          <w:spacing w:val="-20"/>
          <w:sz w:val="32"/>
          <w:szCs w:val="32"/>
          <w:shd w:val="clear" w:color="auto" w:fill="FFFFFF"/>
        </w:rPr>
        <w:t>日18:00。</w:t>
      </w:r>
      <w:r>
        <w:rPr>
          <w:rFonts w:hint="eastAsia" w:ascii="仿宋" w:hAnsi="仿宋" w:eastAsia="仿宋" w:cs="仿宋"/>
          <w:i w:val="0"/>
          <w:caps w:val="0"/>
          <w:color w:val="auto"/>
          <w:spacing w:val="-11"/>
          <w:sz w:val="32"/>
          <w:szCs w:val="32"/>
          <w:shd w:val="clear" w:color="auto" w:fill="FFFFFF"/>
        </w:rPr>
        <w:t>请申请人在报名时间内登录中国教师资格网(www.jszg.edu.cn)</w:t>
      </w:r>
      <w:r>
        <w:rPr>
          <w:rFonts w:hint="eastAsia" w:ascii="仿宋" w:hAnsi="仿宋" w:eastAsia="仿宋" w:cs="仿宋"/>
          <w:i w:val="0"/>
          <w:caps w:val="0"/>
          <w:color w:val="auto"/>
          <w:spacing w:val="0"/>
          <w:sz w:val="32"/>
          <w:szCs w:val="32"/>
          <w:shd w:val="clear" w:color="auto" w:fill="FFFFFF"/>
        </w:rPr>
        <w:t>用本人的账号登录并报名。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(二)初中及以下教师资格现场确认时间：202</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eastAsia="zh-CN"/>
        </w:rPr>
        <w:t>6</w:t>
      </w:r>
      <w:r>
        <w:rPr>
          <w:rFonts w:hint="eastAsia" w:ascii="仿宋" w:hAnsi="仿宋" w:eastAsia="仿宋" w:cs="仿宋"/>
          <w:i w:val="0"/>
          <w:caps w:val="0"/>
          <w:color w:val="auto"/>
          <w:spacing w:val="0"/>
          <w:sz w:val="32"/>
          <w:szCs w:val="32"/>
          <w:shd w:val="clear" w:color="auto" w:fill="FFFFFF"/>
        </w:rPr>
        <w:t>月2</w:t>
      </w: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rPr>
        <w:t>日至</w:t>
      </w:r>
      <w:r>
        <w:rPr>
          <w:rFonts w:hint="eastAsia" w:ascii="仿宋" w:hAnsi="仿宋" w:eastAsia="仿宋" w:cs="仿宋"/>
          <w:i w:val="0"/>
          <w:caps w:val="0"/>
          <w:color w:val="auto"/>
          <w:spacing w:val="0"/>
          <w:sz w:val="32"/>
          <w:szCs w:val="32"/>
          <w:shd w:val="clear" w:color="auto" w:fill="FFFFFF"/>
          <w:lang w:val="en-US" w:eastAsia="zh-CN"/>
        </w:rPr>
        <w:t>7</w:t>
      </w:r>
      <w:r>
        <w:rPr>
          <w:rFonts w:hint="eastAsia" w:ascii="仿宋" w:hAnsi="仿宋" w:eastAsia="仿宋" w:cs="仿宋"/>
          <w:i w:val="0"/>
          <w:caps w:val="0"/>
          <w:color w:val="auto"/>
          <w:spacing w:val="0"/>
          <w:sz w:val="32"/>
          <w:szCs w:val="32"/>
          <w:shd w:val="clear" w:color="auto" w:fill="FFFFFF"/>
        </w:rPr>
        <w:t>月1日。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eastAsia" w:ascii="黑体" w:hAnsi="黑体" w:eastAsia="黑体" w:cs="黑体"/>
          <w:b w:val="0"/>
          <w:bCs/>
          <w:i w:val="0"/>
          <w:caps w:val="0"/>
          <w:color w:val="auto"/>
          <w:spacing w:val="0"/>
          <w:sz w:val="32"/>
          <w:szCs w:val="32"/>
          <w:shd w:val="clear" w:color="auto" w:fill="FFFFFF"/>
        </w:rPr>
      </w:pPr>
      <w:r>
        <w:rPr>
          <w:rStyle w:val="7"/>
          <w:rFonts w:hint="eastAsia" w:ascii="黑体" w:hAnsi="黑体" w:eastAsia="黑体" w:cs="黑体"/>
          <w:b w:val="0"/>
          <w:bCs/>
          <w:i w:val="0"/>
          <w:caps w:val="0"/>
          <w:color w:val="auto"/>
          <w:spacing w:val="0"/>
          <w:sz w:val="32"/>
          <w:szCs w:val="32"/>
          <w:shd w:val="clear" w:color="auto" w:fill="FFFFFF"/>
        </w:rPr>
        <w:t>三、认定条件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eastAsia" w:ascii="楷体" w:hAnsi="楷体" w:eastAsia="楷体" w:cs="楷体"/>
          <w:b w:val="0"/>
          <w:bCs/>
          <w:i w:val="0"/>
          <w:caps w:val="0"/>
          <w:color w:val="auto"/>
          <w:spacing w:val="0"/>
          <w:sz w:val="32"/>
          <w:szCs w:val="32"/>
          <w:shd w:val="clear" w:color="auto" w:fill="FFFFFF"/>
        </w:rPr>
      </w:pPr>
      <w:r>
        <w:rPr>
          <w:rStyle w:val="7"/>
          <w:rFonts w:hint="eastAsia" w:ascii="楷体" w:hAnsi="楷体" w:eastAsia="楷体" w:cs="楷体"/>
          <w:b w:val="0"/>
          <w:bCs/>
          <w:i w:val="0"/>
          <w:caps w:val="0"/>
          <w:color w:val="auto"/>
          <w:spacing w:val="0"/>
          <w:sz w:val="32"/>
          <w:szCs w:val="32"/>
          <w:shd w:val="clear" w:color="auto" w:fill="FFFFFF"/>
        </w:rPr>
        <w:t>(一)思想品德条件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拥护中国共产党的领导，热爱社会主义祖国，坚持党的基本路线，有良好的政治素质和道德品质，遵守宪法和法律，热爱教育事业，履行《教师法》规定的义务，遵守教师职业道德。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eastAsia" w:ascii="楷体" w:hAnsi="楷体" w:eastAsia="楷体" w:cs="楷体"/>
          <w:b w:val="0"/>
          <w:bCs/>
          <w:i w:val="0"/>
          <w:caps w:val="0"/>
          <w:color w:val="auto"/>
          <w:spacing w:val="0"/>
          <w:sz w:val="32"/>
          <w:szCs w:val="32"/>
          <w:shd w:val="clear" w:color="auto" w:fill="FFFFFF"/>
        </w:rPr>
      </w:pPr>
      <w:r>
        <w:rPr>
          <w:rStyle w:val="7"/>
          <w:rFonts w:hint="eastAsia" w:ascii="楷体" w:hAnsi="楷体" w:eastAsia="楷体" w:cs="楷体"/>
          <w:b w:val="0"/>
          <w:bCs/>
          <w:i w:val="0"/>
          <w:caps w:val="0"/>
          <w:color w:val="auto"/>
          <w:spacing w:val="0"/>
          <w:sz w:val="32"/>
          <w:szCs w:val="32"/>
          <w:shd w:val="clear" w:color="auto" w:fill="FFFFFF"/>
        </w:rPr>
        <w:t>(二)学历要求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1.申请</w:t>
      </w:r>
      <w:r>
        <w:rPr>
          <w:rFonts w:hint="eastAsia" w:ascii="仿宋" w:hAnsi="仿宋" w:eastAsia="仿宋" w:cs="仿宋"/>
          <w:i w:val="0"/>
          <w:caps w:val="0"/>
          <w:color w:val="000000"/>
          <w:spacing w:val="0"/>
          <w:sz w:val="32"/>
          <w:szCs w:val="32"/>
          <w:shd w:val="clear" w:color="auto" w:fill="FFFFFF"/>
          <w:lang w:eastAsia="zh-CN"/>
        </w:rPr>
        <w:t>认定</w:t>
      </w:r>
      <w:r>
        <w:rPr>
          <w:rFonts w:hint="eastAsia" w:ascii="仿宋" w:hAnsi="仿宋" w:eastAsia="仿宋" w:cs="仿宋"/>
          <w:i w:val="0"/>
          <w:caps w:val="0"/>
          <w:color w:val="000000"/>
          <w:spacing w:val="0"/>
          <w:sz w:val="32"/>
          <w:szCs w:val="32"/>
          <w:shd w:val="clear" w:color="auto" w:fill="FFFFFF"/>
        </w:rPr>
        <w:t>幼儿园教师资格</w:t>
      </w:r>
      <w:r>
        <w:rPr>
          <w:rFonts w:hint="eastAsia" w:ascii="仿宋" w:hAnsi="仿宋" w:eastAsia="仿宋" w:cs="仿宋"/>
          <w:i w:val="0"/>
          <w:caps w:val="0"/>
          <w:color w:val="000000"/>
          <w:spacing w:val="0"/>
          <w:sz w:val="32"/>
          <w:szCs w:val="32"/>
          <w:shd w:val="clear" w:color="auto" w:fill="FFFFFF"/>
          <w:lang w:eastAsia="zh-CN"/>
        </w:rPr>
        <w:t>，师范类毕业生应具备具有办学资质院校开设的中等学历层次幼儿教育类专业毕业及其以上学历，非师范类毕业生应具备专科毕业及其以上学历。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2.申请</w:t>
      </w:r>
      <w:r>
        <w:rPr>
          <w:rFonts w:hint="eastAsia" w:ascii="仿宋" w:hAnsi="仿宋" w:eastAsia="仿宋" w:cs="仿宋"/>
          <w:i w:val="0"/>
          <w:caps w:val="0"/>
          <w:color w:val="auto"/>
          <w:spacing w:val="0"/>
          <w:sz w:val="32"/>
          <w:szCs w:val="32"/>
          <w:shd w:val="clear" w:color="auto" w:fill="FFFFFF"/>
          <w:lang w:eastAsia="zh-CN"/>
        </w:rPr>
        <w:t>认定</w:t>
      </w:r>
      <w:r>
        <w:rPr>
          <w:rFonts w:hint="eastAsia" w:ascii="仿宋" w:hAnsi="仿宋" w:eastAsia="仿宋" w:cs="仿宋"/>
          <w:i w:val="0"/>
          <w:caps w:val="0"/>
          <w:color w:val="auto"/>
          <w:spacing w:val="0"/>
          <w:sz w:val="32"/>
          <w:szCs w:val="32"/>
          <w:shd w:val="clear" w:color="auto" w:fill="FFFFFF"/>
        </w:rPr>
        <w:t>小学教师资格</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应当具备</w:t>
      </w:r>
      <w:r>
        <w:rPr>
          <w:rFonts w:hint="eastAsia" w:ascii="仿宋" w:hAnsi="仿宋" w:eastAsia="仿宋" w:cs="仿宋"/>
          <w:i w:val="0"/>
          <w:caps w:val="0"/>
          <w:color w:val="auto"/>
          <w:spacing w:val="0"/>
          <w:sz w:val="32"/>
          <w:szCs w:val="32"/>
          <w:shd w:val="clear" w:color="auto" w:fill="FFFFFF"/>
          <w:lang w:eastAsia="zh-CN"/>
        </w:rPr>
        <w:t>高等院校</w:t>
      </w:r>
      <w:r>
        <w:rPr>
          <w:rFonts w:hint="eastAsia" w:ascii="仿宋" w:hAnsi="仿宋" w:eastAsia="仿宋" w:cs="仿宋"/>
          <w:i w:val="0"/>
          <w:caps w:val="0"/>
          <w:color w:val="auto"/>
          <w:spacing w:val="0"/>
          <w:sz w:val="32"/>
          <w:szCs w:val="32"/>
          <w:shd w:val="clear" w:color="auto" w:fill="FFFFFF"/>
        </w:rPr>
        <w:t>专科毕业及其以上学历。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3.申请初级中学教师资格</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应当具备高等</w:t>
      </w:r>
      <w:r>
        <w:rPr>
          <w:rFonts w:hint="eastAsia" w:ascii="仿宋" w:hAnsi="仿宋" w:eastAsia="仿宋" w:cs="仿宋"/>
          <w:i w:val="0"/>
          <w:caps w:val="0"/>
          <w:color w:val="auto"/>
          <w:spacing w:val="0"/>
          <w:sz w:val="32"/>
          <w:szCs w:val="32"/>
          <w:shd w:val="clear" w:color="auto" w:fill="FFFFFF"/>
          <w:lang w:eastAsia="zh-CN"/>
        </w:rPr>
        <w:t>院校</w:t>
      </w:r>
      <w:r>
        <w:rPr>
          <w:rFonts w:hint="eastAsia" w:ascii="仿宋" w:hAnsi="仿宋" w:eastAsia="仿宋" w:cs="仿宋"/>
          <w:i w:val="0"/>
          <w:caps w:val="0"/>
          <w:color w:val="auto"/>
          <w:spacing w:val="0"/>
          <w:sz w:val="32"/>
          <w:szCs w:val="32"/>
          <w:shd w:val="clear" w:color="auto" w:fill="FFFFFF"/>
        </w:rPr>
        <w:t>本科毕业及其以上学历。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eastAsia" w:ascii="楷体" w:hAnsi="楷体" w:eastAsia="楷体" w:cs="楷体"/>
          <w:b w:val="0"/>
          <w:bCs/>
          <w:i w:val="0"/>
          <w:caps w:val="0"/>
          <w:color w:val="auto"/>
          <w:spacing w:val="0"/>
          <w:sz w:val="32"/>
          <w:szCs w:val="32"/>
          <w:shd w:val="clear" w:color="auto" w:fill="FFFFFF"/>
          <w:lang w:eastAsia="zh-CN"/>
        </w:rPr>
      </w:pPr>
      <w:r>
        <w:rPr>
          <w:rStyle w:val="7"/>
          <w:rFonts w:hint="eastAsia" w:ascii="楷体" w:hAnsi="楷体" w:eastAsia="楷体" w:cs="楷体"/>
          <w:b w:val="0"/>
          <w:bCs/>
          <w:i w:val="0"/>
          <w:caps w:val="0"/>
          <w:color w:val="auto"/>
          <w:spacing w:val="0"/>
          <w:sz w:val="32"/>
          <w:szCs w:val="32"/>
          <w:shd w:val="clear" w:color="auto" w:fill="FFFFFF"/>
          <w:lang w:eastAsia="zh-CN"/>
        </w:rPr>
        <w:t>（三）教育教学能力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rPr>
        <w:t>申请人需持有教育部考试中心颁发的有效期内的《中小学教师资格考试合格证明》，</w:t>
      </w:r>
      <w:r>
        <w:rPr>
          <w:rFonts w:hint="eastAsia" w:ascii="仿宋" w:hAnsi="仿宋" w:eastAsia="仿宋" w:cs="仿宋"/>
          <w:i w:val="0"/>
          <w:caps w:val="0"/>
          <w:color w:val="auto"/>
          <w:spacing w:val="0"/>
          <w:sz w:val="32"/>
          <w:szCs w:val="32"/>
          <w:shd w:val="clear" w:color="auto" w:fill="FFFFFF"/>
          <w:lang w:eastAsia="zh-CN"/>
        </w:rPr>
        <w:t>纳入免试认定改革范围的教育类研究生和师范生，应当通过师范生教育教学能力考核取得《师范生教师职业能力证书》，且在有效期内。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eastAsia" w:ascii="楷体" w:hAnsi="楷体" w:eastAsia="楷体" w:cs="楷体"/>
          <w:b w:val="0"/>
          <w:bCs/>
          <w:i w:val="0"/>
          <w:caps w:val="0"/>
          <w:color w:val="auto"/>
          <w:spacing w:val="0"/>
          <w:sz w:val="32"/>
          <w:szCs w:val="32"/>
          <w:shd w:val="clear" w:color="auto" w:fill="FFFFFF"/>
          <w:lang w:val="en-US" w:eastAsia="zh-CN"/>
        </w:rPr>
      </w:pPr>
      <w:r>
        <w:rPr>
          <w:rStyle w:val="7"/>
          <w:rFonts w:hint="eastAsia" w:ascii="楷体" w:hAnsi="楷体" w:eastAsia="楷体" w:cs="楷体"/>
          <w:b w:val="0"/>
          <w:bCs/>
          <w:i w:val="0"/>
          <w:caps w:val="0"/>
          <w:color w:val="auto"/>
          <w:spacing w:val="0"/>
          <w:sz w:val="32"/>
          <w:szCs w:val="32"/>
          <w:shd w:val="clear" w:color="auto" w:fill="FFFFFF"/>
          <w:lang w:eastAsia="zh-CN"/>
        </w:rPr>
        <w:t>（四）普通话水平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shd w:val="clear" w:color="auto" w:fill="FFFFFF"/>
        </w:rPr>
        <w:t>普通话水平应当达到国家语言文字工作委员会颁</w:t>
      </w:r>
      <w:r>
        <w:rPr>
          <w:rFonts w:hint="eastAsia" w:ascii="仿宋" w:hAnsi="仿宋" w:eastAsia="仿宋" w:cs="仿宋"/>
          <w:i w:val="0"/>
          <w:caps w:val="0"/>
          <w:color w:val="auto"/>
          <w:spacing w:val="0"/>
          <w:sz w:val="32"/>
          <w:szCs w:val="32"/>
          <w:shd w:val="clear" w:color="auto" w:fill="FFFFFF"/>
          <w:lang w:eastAsia="zh-CN"/>
        </w:rPr>
        <w:t>布</w:t>
      </w:r>
      <w:r>
        <w:rPr>
          <w:rFonts w:hint="eastAsia" w:ascii="仿宋" w:hAnsi="仿宋" w:eastAsia="仿宋" w:cs="仿宋"/>
          <w:i w:val="0"/>
          <w:caps w:val="0"/>
          <w:color w:val="auto"/>
          <w:spacing w:val="0"/>
          <w:sz w:val="32"/>
          <w:szCs w:val="32"/>
          <w:shd w:val="clear" w:color="auto" w:fill="FFFFFF"/>
        </w:rPr>
        <w:t>的《普通话水平测试等级标准》二级乙等及以上</w:t>
      </w:r>
      <w:r>
        <w:rPr>
          <w:rFonts w:hint="eastAsia" w:ascii="仿宋" w:hAnsi="仿宋" w:eastAsia="仿宋" w:cs="仿宋"/>
          <w:i w:val="0"/>
          <w:caps w:val="0"/>
          <w:color w:val="auto"/>
          <w:spacing w:val="0"/>
          <w:sz w:val="32"/>
          <w:szCs w:val="32"/>
          <w:shd w:val="clear" w:color="auto" w:fill="FFFFFF"/>
          <w:lang w:eastAsia="zh-CN"/>
        </w:rPr>
        <w:t>标准</w:t>
      </w:r>
      <w:r>
        <w:rPr>
          <w:rFonts w:hint="eastAsia" w:ascii="仿宋" w:hAnsi="仿宋" w:eastAsia="仿宋" w:cs="仿宋"/>
          <w:i w:val="0"/>
          <w:caps w:val="0"/>
          <w:color w:val="auto"/>
          <w:spacing w:val="0"/>
          <w:sz w:val="32"/>
          <w:szCs w:val="32"/>
          <w:shd w:val="clear" w:color="auto" w:fill="FFFFFF"/>
        </w:rPr>
        <w:t>。申请语文教师资格的普通话水平应达到二级甲等及以上</w:t>
      </w:r>
      <w:r>
        <w:rPr>
          <w:rFonts w:hint="eastAsia" w:ascii="仿宋" w:hAnsi="仿宋" w:eastAsia="仿宋" w:cs="仿宋"/>
          <w:i w:val="0"/>
          <w:caps w:val="0"/>
          <w:color w:val="auto"/>
          <w:spacing w:val="0"/>
          <w:sz w:val="32"/>
          <w:szCs w:val="32"/>
          <w:shd w:val="clear" w:color="auto" w:fill="FFFFFF"/>
          <w:lang w:eastAsia="zh-CN"/>
        </w:rPr>
        <w:t>，以取得证书为准。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eastAsia" w:ascii="楷体" w:hAnsi="楷体" w:eastAsia="楷体" w:cs="楷体"/>
          <w:b w:val="0"/>
          <w:bCs/>
          <w:i w:val="0"/>
          <w:caps w:val="0"/>
          <w:color w:val="auto"/>
          <w:spacing w:val="0"/>
          <w:sz w:val="32"/>
          <w:szCs w:val="32"/>
          <w:shd w:val="clear" w:color="auto" w:fill="FFFFFF"/>
          <w:lang w:eastAsia="zh-CN"/>
        </w:rPr>
      </w:pPr>
      <w:r>
        <w:rPr>
          <w:rStyle w:val="7"/>
          <w:rFonts w:hint="eastAsia" w:ascii="楷体" w:hAnsi="楷体" w:eastAsia="楷体" w:cs="楷体"/>
          <w:b w:val="0"/>
          <w:bCs/>
          <w:i w:val="0"/>
          <w:caps w:val="0"/>
          <w:color w:val="auto"/>
          <w:spacing w:val="0"/>
          <w:sz w:val="32"/>
          <w:szCs w:val="32"/>
          <w:shd w:val="clear" w:color="auto" w:fill="FFFFFF"/>
          <w:lang w:eastAsia="zh-CN"/>
        </w:rPr>
        <w:t>(五)体检要求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能适应教育教学工作的需要，具有良好的身体素质。体检标准按照教育部教师资格认定指导中心《关于调整申请认</w:t>
      </w:r>
      <w:r>
        <w:rPr>
          <w:rFonts w:hint="eastAsia" w:ascii="仿宋" w:hAnsi="仿宋" w:eastAsia="仿宋" w:cs="仿宋"/>
          <w:i w:val="0"/>
          <w:caps w:val="0"/>
          <w:color w:val="auto"/>
          <w:spacing w:val="-11"/>
          <w:sz w:val="32"/>
          <w:szCs w:val="32"/>
          <w:shd w:val="clear" w:color="auto" w:fill="FFFFFF"/>
        </w:rPr>
        <w:t>定幼儿园教师资格人员体检标准的通知》(教资字〔2010〕15号)</w:t>
      </w:r>
      <w:r>
        <w:rPr>
          <w:rFonts w:hint="eastAsia" w:ascii="仿宋" w:hAnsi="仿宋" w:eastAsia="仿宋" w:cs="仿宋"/>
          <w:i w:val="0"/>
          <w:caps w:val="0"/>
          <w:color w:val="auto"/>
          <w:spacing w:val="11"/>
          <w:sz w:val="32"/>
          <w:szCs w:val="32"/>
          <w:shd w:val="clear" w:color="auto" w:fill="FFFFFF"/>
        </w:rPr>
        <w:t>和《山西省申请教师资格人员体检标准及办法(修订)》</w:t>
      </w:r>
      <w:r>
        <w:rPr>
          <w:rFonts w:hint="eastAsia" w:ascii="仿宋" w:hAnsi="仿宋" w:eastAsia="仿宋" w:cs="仿宋"/>
          <w:i w:val="0"/>
          <w:caps w:val="0"/>
          <w:color w:val="auto"/>
          <w:spacing w:val="0"/>
          <w:sz w:val="32"/>
          <w:szCs w:val="32"/>
          <w:shd w:val="clear" w:color="auto" w:fill="FFFFFF"/>
        </w:rPr>
        <w:t>(晋教人字〔2005〕19号)执行，体检结论为合格。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20"/>
          <w:sz w:val="32"/>
          <w:szCs w:val="32"/>
          <w:highlight w:val="none"/>
        </w:rPr>
      </w:pPr>
      <w:r>
        <w:rPr>
          <w:rFonts w:hint="eastAsia" w:ascii="仿宋" w:hAnsi="仿宋" w:eastAsia="仿宋" w:cs="仿宋"/>
          <w:i w:val="0"/>
          <w:caps w:val="0"/>
          <w:color w:val="auto"/>
          <w:spacing w:val="0"/>
          <w:sz w:val="32"/>
          <w:szCs w:val="32"/>
          <w:shd w:val="clear" w:color="auto" w:fill="FFFFFF"/>
        </w:rPr>
        <w:t>初中及</w:t>
      </w:r>
      <w:r>
        <w:rPr>
          <w:rFonts w:hint="eastAsia" w:ascii="仿宋" w:hAnsi="仿宋" w:eastAsia="仿宋" w:cs="仿宋"/>
          <w:i w:val="0"/>
          <w:caps w:val="0"/>
          <w:color w:val="auto"/>
          <w:spacing w:val="0"/>
          <w:sz w:val="32"/>
          <w:szCs w:val="32"/>
          <w:shd w:val="clear" w:color="auto" w:fill="FFFFFF"/>
          <w:lang w:eastAsia="zh-CN"/>
        </w:rPr>
        <w:t>以下</w:t>
      </w:r>
      <w:r>
        <w:rPr>
          <w:rFonts w:hint="eastAsia" w:ascii="仿宋" w:hAnsi="仿宋" w:eastAsia="仿宋" w:cs="仿宋"/>
          <w:i w:val="0"/>
          <w:caps w:val="0"/>
          <w:color w:val="auto"/>
          <w:spacing w:val="0"/>
          <w:sz w:val="32"/>
          <w:szCs w:val="32"/>
          <w:shd w:val="clear" w:color="auto" w:fill="FFFFFF"/>
        </w:rPr>
        <w:t>教师资格申请人请于202</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eastAsia="zh-CN"/>
        </w:rPr>
        <w:t>6</w:t>
      </w:r>
      <w:r>
        <w:rPr>
          <w:rFonts w:hint="eastAsia" w:ascii="仿宋" w:hAnsi="仿宋" w:eastAsia="仿宋" w:cs="仿宋"/>
          <w:i w:val="0"/>
          <w:caps w:val="0"/>
          <w:color w:val="auto"/>
          <w:spacing w:val="0"/>
          <w:sz w:val="32"/>
          <w:szCs w:val="32"/>
          <w:shd w:val="clear" w:color="auto" w:fill="FFFFFF"/>
        </w:rPr>
        <w:t>月2</w:t>
      </w: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rPr>
        <w:t>日至</w:t>
      </w:r>
      <w:r>
        <w:rPr>
          <w:rFonts w:hint="eastAsia" w:ascii="仿宋" w:hAnsi="仿宋" w:eastAsia="仿宋" w:cs="仿宋"/>
          <w:i w:val="0"/>
          <w:caps w:val="0"/>
          <w:color w:val="auto"/>
          <w:spacing w:val="0"/>
          <w:sz w:val="32"/>
          <w:szCs w:val="32"/>
          <w:shd w:val="clear" w:color="auto" w:fill="FFFFFF"/>
          <w:lang w:val="en-US" w:eastAsia="zh-CN"/>
        </w:rPr>
        <w:t>6月3</w:t>
      </w:r>
      <w:r>
        <w:rPr>
          <w:rFonts w:hint="eastAsia" w:ascii="仿宋" w:hAnsi="仿宋" w:eastAsia="仿宋" w:cs="仿宋"/>
          <w:i w:val="0"/>
          <w:caps w:val="0"/>
          <w:color w:val="auto"/>
          <w:spacing w:val="0"/>
          <w:sz w:val="32"/>
          <w:szCs w:val="32"/>
          <w:shd w:val="clear" w:color="auto" w:fill="FFFFFF"/>
        </w:rPr>
        <w:t>0日在长治市屯留区人民医院体检中心领取体检表并进行体检。</w:t>
      </w:r>
      <w:r>
        <w:rPr>
          <w:rFonts w:hint="eastAsia" w:ascii="仿宋" w:hAnsi="仿宋" w:eastAsia="仿宋" w:cs="仿宋"/>
          <w:i w:val="0"/>
          <w:caps w:val="0"/>
          <w:color w:val="auto"/>
          <w:spacing w:val="-11"/>
          <w:sz w:val="32"/>
          <w:szCs w:val="32"/>
          <w:shd w:val="clear" w:color="auto" w:fill="FFFFFF"/>
        </w:rPr>
        <w:t>体检时间：上午</w:t>
      </w:r>
      <w:r>
        <w:rPr>
          <w:rFonts w:hint="eastAsia" w:ascii="仿宋" w:hAnsi="仿宋" w:eastAsia="仿宋" w:cs="仿宋"/>
          <w:i w:val="0"/>
          <w:caps w:val="0"/>
          <w:color w:val="auto"/>
          <w:spacing w:val="-11"/>
          <w:sz w:val="32"/>
          <w:szCs w:val="32"/>
          <w:highlight w:val="none"/>
          <w:shd w:val="clear" w:color="auto" w:fill="FFFFFF"/>
        </w:rPr>
        <w:t>8：30—1</w:t>
      </w:r>
      <w:r>
        <w:rPr>
          <w:rFonts w:hint="eastAsia" w:ascii="仿宋" w:hAnsi="仿宋" w:eastAsia="仿宋" w:cs="仿宋"/>
          <w:i w:val="0"/>
          <w:caps w:val="0"/>
          <w:color w:val="auto"/>
          <w:spacing w:val="-11"/>
          <w:sz w:val="32"/>
          <w:szCs w:val="32"/>
          <w:highlight w:val="none"/>
          <w:shd w:val="clear" w:color="auto" w:fill="FFFFFF"/>
          <w:lang w:val="en-US" w:eastAsia="zh-CN"/>
        </w:rPr>
        <w:t>2</w:t>
      </w:r>
      <w:r>
        <w:rPr>
          <w:rFonts w:hint="eastAsia" w:ascii="仿宋" w:hAnsi="仿宋" w:eastAsia="仿宋" w:cs="仿宋"/>
          <w:i w:val="0"/>
          <w:caps w:val="0"/>
          <w:color w:val="auto"/>
          <w:spacing w:val="-11"/>
          <w:sz w:val="32"/>
          <w:szCs w:val="32"/>
          <w:highlight w:val="none"/>
          <w:shd w:val="clear" w:color="auto" w:fill="FFFFFF"/>
        </w:rPr>
        <w:t>：</w:t>
      </w:r>
      <w:r>
        <w:rPr>
          <w:rFonts w:hint="eastAsia" w:ascii="仿宋" w:hAnsi="仿宋" w:eastAsia="仿宋" w:cs="仿宋"/>
          <w:i w:val="0"/>
          <w:caps w:val="0"/>
          <w:color w:val="auto"/>
          <w:spacing w:val="-11"/>
          <w:sz w:val="32"/>
          <w:szCs w:val="32"/>
          <w:highlight w:val="none"/>
          <w:shd w:val="clear" w:color="auto" w:fill="FFFFFF"/>
          <w:lang w:val="en-US" w:eastAsia="zh-CN"/>
        </w:rPr>
        <w:t>0</w:t>
      </w:r>
      <w:r>
        <w:rPr>
          <w:rFonts w:hint="eastAsia" w:ascii="仿宋" w:hAnsi="仿宋" w:eastAsia="仿宋" w:cs="仿宋"/>
          <w:i w:val="0"/>
          <w:caps w:val="0"/>
          <w:color w:val="auto"/>
          <w:spacing w:val="-11"/>
          <w:sz w:val="32"/>
          <w:szCs w:val="32"/>
          <w:highlight w:val="none"/>
          <w:shd w:val="clear" w:color="auto" w:fill="FFFFFF"/>
        </w:rPr>
        <w:t>0,</w:t>
      </w:r>
      <w:r>
        <w:rPr>
          <w:rFonts w:hint="eastAsia" w:ascii="仿宋" w:hAnsi="仿宋" w:eastAsia="仿宋" w:cs="仿宋"/>
          <w:i w:val="0"/>
          <w:caps w:val="0"/>
          <w:color w:val="auto"/>
          <w:spacing w:val="-11"/>
          <w:sz w:val="32"/>
          <w:szCs w:val="32"/>
          <w:highlight w:val="none"/>
          <w:shd w:val="clear" w:color="auto" w:fill="FFFFFF"/>
          <w:lang w:val="en-US" w:eastAsia="zh-CN"/>
        </w:rPr>
        <w:t>下午3：00—6：30，</w:t>
      </w:r>
      <w:r>
        <w:rPr>
          <w:rFonts w:hint="eastAsia" w:ascii="仿宋" w:hAnsi="仿宋" w:eastAsia="仿宋" w:cs="仿宋"/>
          <w:i w:val="0"/>
          <w:caps w:val="0"/>
          <w:color w:val="auto"/>
          <w:spacing w:val="0"/>
          <w:sz w:val="32"/>
          <w:szCs w:val="32"/>
          <w:highlight w:val="none"/>
          <w:shd w:val="clear" w:color="auto" w:fill="FFFFFF"/>
        </w:rPr>
        <w:t>体检前须空腹</w:t>
      </w:r>
      <w:r>
        <w:rPr>
          <w:rFonts w:hint="eastAsia" w:ascii="仿宋" w:hAnsi="仿宋" w:eastAsia="仿宋" w:cs="仿宋"/>
          <w:i w:val="0"/>
          <w:caps w:val="0"/>
          <w:color w:val="auto"/>
          <w:spacing w:val="0"/>
          <w:sz w:val="32"/>
          <w:szCs w:val="32"/>
          <w:highlight w:val="none"/>
          <w:shd w:val="clear" w:color="auto" w:fill="FFFFFF"/>
          <w:lang w:val="en-US" w:eastAsia="zh-CN"/>
        </w:rPr>
        <w:t>8</w:t>
      </w:r>
      <w:r>
        <w:rPr>
          <w:rFonts w:hint="eastAsia" w:ascii="仿宋" w:hAnsi="仿宋" w:eastAsia="仿宋" w:cs="仿宋"/>
          <w:i w:val="0"/>
          <w:caps w:val="0"/>
          <w:color w:val="auto"/>
          <w:spacing w:val="0"/>
          <w:sz w:val="32"/>
          <w:szCs w:val="32"/>
          <w:highlight w:val="none"/>
          <w:shd w:val="clear" w:color="auto" w:fill="FFFFFF"/>
        </w:rPr>
        <w:t>小时。</w:t>
      </w:r>
      <w:r>
        <w:rPr>
          <w:rFonts w:hint="eastAsia" w:ascii="仿宋" w:hAnsi="仿宋" w:eastAsia="仿宋" w:cs="仿宋"/>
          <w:i w:val="0"/>
          <w:caps w:val="0"/>
          <w:color w:val="auto"/>
          <w:spacing w:val="-20"/>
          <w:sz w:val="32"/>
          <w:szCs w:val="32"/>
          <w:highlight w:val="none"/>
          <w:shd w:val="clear" w:color="auto" w:fill="FFFFFF"/>
        </w:rPr>
        <w:t>体检咨询电话：</w:t>
      </w:r>
      <w:r>
        <w:rPr>
          <w:rFonts w:hint="eastAsia" w:ascii="仿宋" w:hAnsi="仿宋" w:eastAsia="仿宋" w:cs="仿宋"/>
          <w:i w:val="0"/>
          <w:caps w:val="0"/>
          <w:color w:val="auto"/>
          <w:spacing w:val="-20"/>
          <w:sz w:val="32"/>
          <w:szCs w:val="32"/>
          <w:highlight w:val="none"/>
          <w:u w:val="none"/>
          <w:shd w:val="clear" w:color="auto" w:fill="FFFFFF"/>
          <w:lang w:val="en-US" w:eastAsia="zh-CN"/>
        </w:rPr>
        <w:t>13994685820 （ 李主任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申请人须参加体检全部项目，请申请人根据自身身体情况酌情安排。</w:t>
      </w:r>
      <w:r>
        <w:rPr>
          <w:rFonts w:hint="eastAsia" w:ascii="仿宋" w:hAnsi="仿宋" w:eastAsia="仿宋" w:cs="仿宋"/>
          <w:i w:val="0"/>
          <w:caps w:val="0"/>
          <w:color w:val="auto"/>
          <w:spacing w:val="0"/>
          <w:sz w:val="32"/>
          <w:szCs w:val="32"/>
          <w:shd w:val="clear" w:color="auto" w:fill="FFFFFF"/>
          <w:lang w:eastAsia="zh-CN"/>
        </w:rPr>
        <w:t>请按照区疫情防控要求参加体检，</w:t>
      </w:r>
      <w:r>
        <w:rPr>
          <w:rFonts w:hint="eastAsia" w:ascii="仿宋" w:hAnsi="仿宋" w:eastAsia="仿宋" w:cs="仿宋"/>
          <w:i w:val="0"/>
          <w:caps w:val="0"/>
          <w:color w:val="auto"/>
          <w:spacing w:val="0"/>
          <w:sz w:val="32"/>
          <w:szCs w:val="32"/>
          <w:shd w:val="clear" w:color="auto" w:fill="FFFFFF"/>
        </w:rPr>
        <w:t>未参加体检或未参加体检全部项目，视同申请人自动放弃申请。体检时携带好本人身份证、户口本、毕业证、教师资格考试合格证明、普通话等级证明、无犯罪记录证明等证件的原件、复印件和近期1寸免冠半身正面彩色白底照片2张(与报名上传的照片同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shd w:val="clear" w:color="auto" w:fill="FFFFFF"/>
        </w:rPr>
        <w:t>教师资格申请人需在申请认定教师资格人员体检表中的“既往病史”一栏中如实填写,体检中如出现呼吸系统疑似症状者必须进一步做胸片项目检查。申请认定幼儿园教师资格人员，增加淋球菌、梅毒螺旋体、滴虫、外阴阴道假丝酵母菌(念球菌)(后两项指妇科)检查项目。</w:t>
      </w:r>
      <w:r>
        <w:rPr>
          <w:rFonts w:hint="eastAsia" w:ascii="仿宋" w:hAnsi="仿宋" w:eastAsia="仿宋" w:cs="仿宋"/>
          <w:i w:val="0"/>
          <w:caps w:val="0"/>
          <w:color w:val="auto"/>
          <w:spacing w:val="0"/>
          <w:sz w:val="32"/>
          <w:szCs w:val="32"/>
          <w:shd w:val="clear" w:color="auto" w:fill="FFFFFF"/>
          <w:lang w:eastAsia="zh-CN"/>
        </w:rPr>
        <w:t>备孕人员须完全按体检表内容逐项检查，不可缺项；怀孕人员可免做胸部透视检查，但需提供医院出具的相关医学检查证明。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i w:val="0"/>
          <w:caps w:val="0"/>
          <w:color w:val="auto"/>
          <w:spacing w:val="0"/>
          <w:sz w:val="32"/>
          <w:szCs w:val="32"/>
        </w:rPr>
      </w:pPr>
      <w:r>
        <w:rPr>
          <w:rStyle w:val="7"/>
          <w:rFonts w:hint="eastAsia" w:ascii="黑体" w:hAnsi="黑体" w:eastAsia="黑体" w:cs="黑体"/>
          <w:b w:val="0"/>
          <w:bCs/>
          <w:i w:val="0"/>
          <w:caps w:val="0"/>
          <w:color w:val="auto"/>
          <w:spacing w:val="0"/>
          <w:sz w:val="32"/>
          <w:szCs w:val="32"/>
          <w:shd w:val="clear" w:color="auto" w:fill="FFFFFF"/>
        </w:rPr>
        <w:t>四、认定程序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color="auto" w:fill="FFFFFF"/>
        </w:rPr>
        <w:t>(一)申请人注册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符合条件的申请人员在规定时间内登录“中国教师资格网”（http://www.jszg.edu.cn）进行网上申报，并务必仔细填写。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申请人网上报名时须选择认定机构指定的现场确认点进行确认。具体确认时间和确认地点报名时可在报名界面查看。根据《教师法》和我省相关规定，结合我区实际，幼儿园、小学和初级中学教师资格由县（区）级认定机构认定；高级中学、中等职业学校教师资格由市级认定机构认定。申请人可在户籍所在地、居住地（须办理当地居住证且在有效期内）、就读学校所在地（仅限应届毕业生和在读研究生，含港澳台学生）申请认定中小学和幼儿园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i w:val="0"/>
          <w:caps w:val="0"/>
          <w:color w:val="333333"/>
          <w:spacing w:val="-6"/>
          <w:w w:val="100"/>
          <w:kern w:val="0"/>
          <w:sz w:val="32"/>
          <w:szCs w:val="32"/>
          <w:shd w:val="clear" w:color="auto" w:fill="FFFFFF"/>
          <w:lang w:val="en-US" w:eastAsia="zh-CN" w:bidi="ar"/>
        </w:rPr>
      </w:pPr>
      <w:r>
        <w:rPr>
          <w:rFonts w:hint="eastAsia" w:ascii="仿宋" w:hAnsi="仿宋" w:eastAsia="仿宋" w:cs="仿宋"/>
          <w:i w:val="0"/>
          <w:caps w:val="0"/>
          <w:color w:val="333333"/>
          <w:spacing w:val="-6"/>
          <w:w w:val="100"/>
          <w:kern w:val="0"/>
          <w:sz w:val="32"/>
          <w:szCs w:val="32"/>
          <w:shd w:val="clear" w:color="auto" w:fill="FFFFFF"/>
          <w:lang w:val="en-US" w:eastAsia="zh-CN" w:bidi="ar"/>
        </w:rPr>
        <w:t>申请人可在现场确认前登录网上报名系统，对信息进行修改。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 w:hAnsi="楷体" w:eastAsia="楷体" w:cs="楷体"/>
          <w:i w:val="0"/>
          <w:caps w:val="0"/>
          <w:color w:val="auto"/>
          <w:spacing w:val="0"/>
          <w:sz w:val="32"/>
          <w:szCs w:val="32"/>
          <w:shd w:val="clear" w:color="auto" w:fill="FFFFFF"/>
        </w:rPr>
      </w:pPr>
      <w:r>
        <w:rPr>
          <w:rFonts w:hint="eastAsia" w:ascii="楷体" w:hAnsi="楷体" w:eastAsia="楷体" w:cs="楷体"/>
          <w:i w:val="0"/>
          <w:caps w:val="0"/>
          <w:color w:val="auto"/>
          <w:spacing w:val="0"/>
          <w:sz w:val="32"/>
          <w:szCs w:val="32"/>
          <w:shd w:val="clear" w:color="auto" w:fill="FFFFFF"/>
          <w:lang w:val="en-US" w:eastAsia="zh-CN"/>
        </w:rPr>
        <w:t>（二）现场确认及材料审查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1.现场确认地点：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w w:val="100"/>
          <w:sz w:val="32"/>
          <w:szCs w:val="32"/>
          <w:lang w:eastAsia="zh-CN"/>
        </w:rPr>
      </w:pPr>
      <w:r>
        <w:rPr>
          <w:rFonts w:hint="eastAsia" w:ascii="仿宋" w:hAnsi="仿宋" w:eastAsia="仿宋" w:cs="仿宋"/>
          <w:i w:val="0"/>
          <w:caps w:val="0"/>
          <w:color w:val="auto"/>
          <w:spacing w:val="0"/>
          <w:w w:val="100"/>
          <w:sz w:val="32"/>
          <w:szCs w:val="32"/>
          <w:shd w:val="clear" w:color="auto" w:fill="FFFFFF"/>
        </w:rPr>
        <w:t>长治市屯留区行政审批服务管理局(长治市屯留区政务大厅二楼社会事务</w:t>
      </w:r>
      <w:r>
        <w:rPr>
          <w:rFonts w:hint="eastAsia" w:ascii="仿宋" w:hAnsi="仿宋" w:eastAsia="仿宋" w:cs="仿宋"/>
          <w:i w:val="0"/>
          <w:caps w:val="0"/>
          <w:color w:val="auto"/>
          <w:spacing w:val="0"/>
          <w:w w:val="100"/>
          <w:sz w:val="32"/>
          <w:szCs w:val="32"/>
          <w:shd w:val="clear" w:color="auto" w:fill="FFFFFF"/>
          <w:lang w:val="en-US" w:eastAsia="zh-CN"/>
        </w:rPr>
        <w:t>37号</w:t>
      </w:r>
      <w:r>
        <w:rPr>
          <w:rFonts w:hint="eastAsia" w:ascii="仿宋" w:hAnsi="仿宋" w:eastAsia="仿宋" w:cs="仿宋"/>
          <w:i w:val="0"/>
          <w:caps w:val="0"/>
          <w:color w:val="auto"/>
          <w:spacing w:val="0"/>
          <w:w w:val="100"/>
          <w:sz w:val="32"/>
          <w:szCs w:val="32"/>
          <w:shd w:val="clear" w:color="auto" w:fill="FFFFFF"/>
        </w:rPr>
        <w:t>窗口)</w:t>
      </w:r>
      <w:r>
        <w:rPr>
          <w:rFonts w:hint="eastAsia" w:ascii="仿宋" w:hAnsi="仿宋" w:eastAsia="仿宋" w:cs="仿宋"/>
          <w:i w:val="0"/>
          <w:caps w:val="0"/>
          <w:color w:val="auto"/>
          <w:spacing w:val="0"/>
          <w:w w:val="10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w w:val="100"/>
          <w:sz w:val="32"/>
          <w:szCs w:val="32"/>
          <w:lang w:val="en-US" w:eastAsia="zh-CN"/>
        </w:rPr>
      </w:pPr>
      <w:r>
        <w:rPr>
          <w:rFonts w:hint="eastAsia" w:ascii="仿宋" w:hAnsi="仿宋" w:eastAsia="仿宋" w:cs="仿宋"/>
          <w:i w:val="0"/>
          <w:caps w:val="0"/>
          <w:color w:val="auto"/>
          <w:spacing w:val="0"/>
          <w:w w:val="100"/>
          <w:sz w:val="32"/>
          <w:szCs w:val="32"/>
          <w:shd w:val="clear" w:color="auto" w:fill="FFFFFF"/>
        </w:rPr>
        <w:t>联系电话:0355-7525</w:t>
      </w:r>
      <w:r>
        <w:rPr>
          <w:rFonts w:hint="eastAsia" w:ascii="仿宋" w:hAnsi="仿宋" w:eastAsia="仿宋" w:cs="仿宋"/>
          <w:i w:val="0"/>
          <w:caps w:val="0"/>
          <w:color w:val="auto"/>
          <w:spacing w:val="0"/>
          <w:w w:val="100"/>
          <w:sz w:val="32"/>
          <w:szCs w:val="32"/>
          <w:shd w:val="clear" w:color="auto" w:fill="FFFFFF"/>
          <w:lang w:val="en-US" w:eastAsia="zh-CN"/>
        </w:rPr>
        <w:t>116</w:t>
      </w:r>
      <w:r>
        <w:rPr>
          <w:rFonts w:hint="eastAsia" w:ascii="仿宋" w:hAnsi="仿宋" w:eastAsia="仿宋" w:cs="仿宋"/>
          <w:i w:val="0"/>
          <w:caps w:val="0"/>
          <w:color w:val="auto"/>
          <w:spacing w:val="0"/>
          <w:w w:val="100"/>
          <w:sz w:val="32"/>
          <w:szCs w:val="32"/>
          <w:shd w:val="clear" w:color="auto" w:fill="FFFFFF"/>
        </w:rPr>
        <w:t xml:space="preserve"> </w:t>
      </w:r>
      <w:r>
        <w:rPr>
          <w:rFonts w:hint="eastAsia" w:ascii="仿宋" w:hAnsi="仿宋" w:eastAsia="仿宋" w:cs="仿宋"/>
          <w:i w:val="0"/>
          <w:caps w:val="0"/>
          <w:color w:val="auto"/>
          <w:spacing w:val="0"/>
          <w:w w:val="100"/>
          <w:sz w:val="32"/>
          <w:szCs w:val="32"/>
          <w:shd w:val="clear" w:color="auto" w:fill="FFFFFF"/>
          <w:lang w:val="en-US" w:eastAsia="zh-CN"/>
        </w:rPr>
        <w:t xml:space="preserve">  13835584750（张丽）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 w:hAnsi="仿宋" w:eastAsia="仿宋" w:cs="仿宋"/>
          <w:i w:val="0"/>
          <w:caps w:val="0"/>
          <w:color w:val="auto"/>
          <w:spacing w:val="0"/>
          <w:w w:val="100"/>
          <w:sz w:val="32"/>
          <w:szCs w:val="32"/>
          <w:shd w:val="clear" w:color="auto" w:fill="FFFFFF"/>
        </w:rPr>
      </w:pPr>
      <w:r>
        <w:rPr>
          <w:rFonts w:hint="eastAsia" w:ascii="仿宋" w:hAnsi="仿宋" w:eastAsia="仿宋" w:cs="仿宋"/>
          <w:i w:val="0"/>
          <w:caps w:val="0"/>
          <w:color w:val="auto"/>
          <w:spacing w:val="0"/>
          <w:w w:val="100"/>
          <w:sz w:val="32"/>
          <w:szCs w:val="32"/>
          <w:shd w:val="clear" w:color="auto" w:fill="FFFFFF"/>
          <w:lang w:val="en-US" w:eastAsia="zh-CN"/>
        </w:rPr>
        <w:t>2.</w:t>
      </w:r>
      <w:r>
        <w:rPr>
          <w:rFonts w:hint="eastAsia" w:ascii="仿宋" w:hAnsi="仿宋" w:eastAsia="仿宋" w:cs="仿宋"/>
          <w:i w:val="0"/>
          <w:caps w:val="0"/>
          <w:color w:val="auto"/>
          <w:spacing w:val="0"/>
          <w:w w:val="100"/>
          <w:sz w:val="32"/>
          <w:szCs w:val="32"/>
          <w:shd w:val="clear" w:color="auto" w:fill="FFFFFF"/>
        </w:rPr>
        <w:t>申请人在现场确认时应提供如下材料：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（1）基本信息材料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有效期内的身份证件原件。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（2）申请人所属人员范围材料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①户籍在本区的已毕业人员需要提供户口簿（首页和本人页）原件。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②持有本区有效期内居住证的已毕业人员需提供居住证原件。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kern w:val="0"/>
          <w:sz w:val="32"/>
          <w:szCs w:val="32"/>
          <w:shd w:val="clear" w:color="auto" w:fill="FFFFFF"/>
          <w:lang w:val="en-US" w:eastAsia="zh-CN" w:bidi="ar"/>
        </w:rPr>
      </w:pPr>
      <w:r>
        <w:rPr>
          <w:rFonts w:hint="eastAsia" w:ascii="仿宋" w:hAnsi="仿宋" w:eastAsia="仿宋" w:cs="仿宋"/>
          <w:i w:val="0"/>
          <w:caps w:val="0"/>
          <w:color w:val="333333"/>
          <w:spacing w:val="0"/>
          <w:w w:val="100"/>
          <w:kern w:val="0"/>
          <w:sz w:val="32"/>
          <w:szCs w:val="32"/>
          <w:shd w:val="clear" w:color="auto" w:fill="FFFFFF"/>
          <w:lang w:val="en-US" w:eastAsia="zh-CN" w:bidi="ar"/>
        </w:rPr>
        <w:t>③在读专接本学生、在读研究生在就读学校所在地申请，需提供注册信息完整的学生证原件（学籍信息经过中国教师资格网电子信息比对的可不提交）。在读专接本学生、在读研究生在户籍所在地申请认定需出具户口簿（本人页）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④驻市部队现役军人和现役武警应提供由所属部队或单位的组织人事部门出具的人事关系证明，证明格式依该部队或单位的规定而定，证明应明示申请人属于该驻市部队。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(2)学历证明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毕业证书原件。港澳台学历还应同时提交教育部留学服务中心出具的《港澳台学历学位认证书》原件，国外学历还应同时提交教育部留学服务中心出具的《国外学历学位认证书》的原件。学历信息经过中国教师资格网电子信息比对的可不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特别提示：在审核材料过程中，对于中国教师资格网无</w:t>
      </w:r>
      <w:r>
        <w:rPr>
          <w:rFonts w:hint="eastAsia" w:ascii="仿宋" w:hAnsi="仿宋" w:eastAsia="仿宋" w:cs="仿宋"/>
          <w:i w:val="0"/>
          <w:caps w:val="0"/>
          <w:color w:val="333333"/>
          <w:spacing w:val="-20"/>
          <w:w w:val="100"/>
          <w:kern w:val="0"/>
          <w:sz w:val="32"/>
          <w:szCs w:val="32"/>
          <w:shd w:val="clear" w:color="auto" w:fill="FFFFFF"/>
          <w:lang w:val="en-US" w:eastAsia="zh-CN" w:bidi="ar"/>
        </w:rPr>
        <w:t>法直接比对验证的学历，申请人须提交《中国高等教育学历认证报告》</w:t>
      </w:r>
      <w:r>
        <w:rPr>
          <w:rFonts w:hint="eastAsia" w:ascii="仿宋" w:hAnsi="仿宋" w:eastAsia="仿宋" w:cs="仿宋"/>
          <w:i w:val="0"/>
          <w:caps w:val="0"/>
          <w:color w:val="333333"/>
          <w:spacing w:val="-28"/>
          <w:w w:val="100"/>
          <w:kern w:val="0"/>
          <w:sz w:val="32"/>
          <w:szCs w:val="32"/>
          <w:shd w:val="clear" w:color="auto" w:fill="FFFFFF"/>
          <w:lang w:val="en-US" w:eastAsia="zh-CN" w:bidi="ar"/>
        </w:rPr>
        <w:t>（学信网在线申请，网址：</w:t>
      </w:r>
      <w:bookmarkStart w:id="0" w:name="_GoBack"/>
      <w:r>
        <w:rPr>
          <w:rFonts w:hint="eastAsia" w:ascii="仿宋" w:hAnsi="仿宋" w:eastAsia="仿宋" w:cs="仿宋"/>
          <w:i w:val="0"/>
          <w:caps w:val="0"/>
          <w:color w:val="333333"/>
          <w:spacing w:val="-45"/>
          <w:w w:val="90"/>
          <w:kern w:val="0"/>
          <w:sz w:val="32"/>
          <w:szCs w:val="32"/>
          <w:shd w:val="clear" w:color="auto" w:fill="FFFFFF"/>
          <w:lang w:val="en-US" w:eastAsia="zh-CN" w:bidi="ar"/>
        </w:rPr>
        <w:t>https://www.chsi.com.cn/xlcx/bgcx.jsp）</w:t>
      </w:r>
      <w:bookmarkEnd w:id="0"/>
      <w:r>
        <w:rPr>
          <w:rFonts w:hint="eastAsia" w:ascii="仿宋" w:hAnsi="仿宋" w:eastAsia="仿宋" w:cs="仿宋"/>
          <w:i w:val="0"/>
          <w:caps w:val="0"/>
          <w:color w:val="333333"/>
          <w:spacing w:val="-28"/>
          <w:w w:val="100"/>
          <w:kern w:val="0"/>
          <w:sz w:val="32"/>
          <w:szCs w:val="32"/>
          <w:shd w:val="clear" w:color="auto" w:fill="FFFFFF"/>
          <w:lang w:val="en-US" w:eastAsia="zh-CN" w:bidi="ar"/>
        </w:rPr>
        <w:t>，</w:t>
      </w:r>
      <w:r>
        <w:rPr>
          <w:rFonts w:hint="eastAsia" w:ascii="仿宋" w:hAnsi="仿宋" w:eastAsia="仿宋" w:cs="仿宋"/>
          <w:i w:val="0"/>
          <w:caps w:val="0"/>
          <w:color w:val="333333"/>
          <w:spacing w:val="0"/>
          <w:w w:val="100"/>
          <w:kern w:val="0"/>
          <w:sz w:val="32"/>
          <w:szCs w:val="32"/>
          <w:shd w:val="clear" w:color="auto" w:fill="FFFFFF"/>
          <w:lang w:val="en-US" w:eastAsia="zh-CN" w:bidi="ar"/>
        </w:rPr>
        <w:t>否则视为不合格学历将不予受理。建议申请人提前在学信网验证学历，无法验证的及时申请认证报告。山西省具有办学资质院校开设的中等学历层次幼儿教育类专业毕业的申请人，对学历验证不做要求，只需提供毕业证书原件即可。就读于成人教育（自学考试、电大、夜大学、函授）、网络教育的人员须毕业并取得国民教育系列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(3)普通话等级证明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申请人普通话水平等级测试信息通过“教师资格管理信息系统”核验的不用提交普通话证书原件。不能通过核验的需提供普通话证书原件。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（4）考试条件材料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中国教师资格网无法比对核验申请人《中小学教师资格考试合格证明》或《师范生教师职业能力证书》的，需现场提交原件。《中小学教师资格考试合格证明》或《师范生教师职业能力证书》通过中国教师资格网报名系统比对核验，无需现场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（5）普通话条件材料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中国教师资格网无法比对核验申请人普通话水平测试等级的，需现场提交《普通话水平测试等级证书》原件。经中国教师资格网比对核验成功的可不提交。纸质证书遗失的，不予补发，申请人可登录“全国普通话培训测试信息资源网”（网址：http://www.cltt.org/）查询本人普通话水平测试等级证书相关信息，打印查询页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（6）体检条件材料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申请认定幼儿园教师资格人员需提交《山西省申请认定幼儿园教师资格人员体检表》原件，其他各类申请人员提交《山西省申请认定中小学教师资格人员体检表》原件，需在认定机构指定的医院体检且当次有效。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（7）无犯罪记录证明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①内地申请人可关注“山西公安”公众号，选择民生警务→点击无犯罪记录证明，根据提示提交申请材料办理。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②港澳台居民申请认定中小学教师资格需提供无犯罪记录证明。无犯罪记录证明由申请人自行到香港特别行政区、澳门特别行政区和台湾地区的有关部门开具。香港、澳门申请人需教育行政部门协助提供函件的，与山西省教育厅教师资格认定指导中心联系出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（8）其他材料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①个人近期白底免冠无头饰正面一寸证件照片1张（与教师资格认定网上报名电子照片、体检表上的照片同版），背面注明姓名、报名号、身份证号后4位，制作教师资格证书时使用。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②申请认定中等职业学校实习指导教师资格者，须提交相当助理工程师及以上专业技术职务或者中级以上工人技术等级证书原件。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③当地教师资格认定机构要求提供的其他材料。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特别注意：申请人在以上任何环节有弄虚作假、骗取教师资格行为的，一经查实，自发现之日起5年内不得重新申请认定教师资格。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 w:hAnsi="楷体" w:eastAsia="楷体" w:cs="楷体"/>
          <w:i w:val="0"/>
          <w:caps w:val="0"/>
          <w:color w:val="333333"/>
          <w:spacing w:val="0"/>
          <w:w w:val="100"/>
          <w:sz w:val="32"/>
          <w:szCs w:val="32"/>
        </w:rPr>
      </w:pPr>
      <w:r>
        <w:rPr>
          <w:rFonts w:hint="eastAsia" w:ascii="楷体" w:hAnsi="楷体" w:eastAsia="楷体" w:cs="楷体"/>
          <w:i w:val="0"/>
          <w:caps w:val="0"/>
          <w:color w:val="333333"/>
          <w:spacing w:val="0"/>
          <w:w w:val="100"/>
          <w:kern w:val="0"/>
          <w:sz w:val="32"/>
          <w:szCs w:val="32"/>
          <w:shd w:val="clear" w:color="auto" w:fill="FFFFFF"/>
          <w:lang w:val="en-US" w:eastAsia="zh-CN" w:bidi="ar"/>
        </w:rPr>
        <w:t>（三）资格认定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我局应在受理申请后30个工作日内做出认定结论。根据认定结论，在“教师资格管理信息系统”中进行认定数据确认和证书编号，向认定合格的申请人发放《教师资格证书》和加盖公章的《教师资格认定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9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领取《教师资格证书》和《教师资格认定申请表》的时间和地点，以我局通知为准，请及时关注我局发布的领取通知。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caps w:val="0"/>
          <w:color w:val="333333"/>
          <w:spacing w:val="0"/>
          <w:w w:val="100"/>
          <w:sz w:val="32"/>
          <w:szCs w:val="32"/>
        </w:rPr>
      </w:pPr>
      <w:r>
        <w:rPr>
          <w:rFonts w:hint="eastAsia" w:ascii="黑体" w:hAnsi="黑体" w:eastAsia="黑体" w:cs="黑体"/>
          <w:b w:val="0"/>
          <w:bCs w:val="0"/>
          <w:i w:val="0"/>
          <w:caps w:val="0"/>
          <w:color w:val="333333"/>
          <w:spacing w:val="0"/>
          <w:w w:val="100"/>
          <w:kern w:val="0"/>
          <w:sz w:val="32"/>
          <w:szCs w:val="32"/>
          <w:shd w:val="clear" w:color="auto" w:fill="FFFFFF"/>
          <w:lang w:val="en-US" w:eastAsia="zh-CN" w:bidi="ar"/>
        </w:rPr>
        <w:t>五、其他须知事项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1、申请人每次只能申请认定一种教师资格，成功申请后的当年在全国范围内不能再申请第二种教师资格。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2、禁止学校或任何机构替代报名，对违反规定而影响本人申请教师资格的，责任由申请人本人承担。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w w:val="100"/>
          <w:sz w:val="32"/>
          <w:szCs w:val="32"/>
        </w:rPr>
      </w:pPr>
      <w:r>
        <w:rPr>
          <w:rFonts w:hint="eastAsia" w:ascii="仿宋" w:hAnsi="仿宋" w:eastAsia="仿宋" w:cs="仿宋"/>
          <w:i w:val="0"/>
          <w:caps w:val="0"/>
          <w:color w:val="333333"/>
          <w:spacing w:val="0"/>
          <w:w w:val="100"/>
          <w:kern w:val="0"/>
          <w:sz w:val="32"/>
          <w:szCs w:val="32"/>
          <w:shd w:val="clear" w:color="auto" w:fill="FFFFFF"/>
          <w:lang w:val="en-US" w:eastAsia="zh-CN" w:bidi="ar"/>
        </w:rPr>
        <w:t>3、其他未尽事宜请关注各认定机构发布的通知公告，请申请人务必及时查阅，以免错过认定机构的工作安排。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kern w:val="0"/>
          <w:sz w:val="32"/>
          <w:szCs w:val="32"/>
          <w:shd w:val="clear" w:color="auto" w:fill="FFFFFF"/>
          <w:lang w:val="en-US" w:eastAsia="zh-CN" w:bidi="ar"/>
        </w:rPr>
        <w:t>六、注意事项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1、为方便申请人，也避免人员聚集，我局提供邮寄服务，申请人可以在现场确认时选择“邮寄送达”（邮费到付），并详细准确填写本人邮寄地址及联系电话，认定通过后，《教师资格认定申请表》和《教师资格证书》将通过快递送达，并由本人签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2、请申请人按规定时间、地点和要求进行网上申报和现场审核，因错过申报时间、选错认定机构或确认点、申报信息有误或提交材料不全等原因未在规定时间内完成申报和现场确认的，长治市屯留区行政审批服务管理局将不再受理，责任由申请人本人承担。申请人在认定过程中所提交的信息及有关材料必须真实、合法、有效，对因提交虚假信息及材料所造成的后果责任自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3、按照属地管理原则，我局根据当地防控要求，严格落实各项防控措施，错时错峰合理安排时间，安全有效推进认定工作。请申请人积极主动配合，共同做好疫情防控工作。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附件：1、山西省申请认定幼儿园教师资格人员体检表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    2、山西省申请认定中小学教师资格人员体检表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2240" w:firstLineChars="7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长治市屯留区行政审批服务管理局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 xml:space="preserve">                   2022年6月9日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rPr>
          <w:rFonts w:hint="eastAsia" w:ascii="宋体" w:hAnsi="宋体" w:eastAsia="宋体" w:cs="宋体"/>
          <w:i w:val="0"/>
          <w:caps w:val="0"/>
          <w:color w:val="333333"/>
          <w:spacing w:val="0"/>
          <w:kern w:val="0"/>
          <w:sz w:val="30"/>
          <w:szCs w:val="30"/>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left"/>
        <w:rPr>
          <w:rFonts w:hint="eastAsia" w:ascii="宋体" w:hAnsi="宋体" w:eastAsia="宋体" w:cs="宋体"/>
          <w:i w:val="0"/>
          <w:caps w:val="0"/>
          <w:color w:val="333333"/>
          <w:spacing w:val="0"/>
          <w:kern w:val="0"/>
          <w:sz w:val="30"/>
          <w:szCs w:val="30"/>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left"/>
        <w:rPr>
          <w:rFonts w:hint="eastAsia" w:ascii="宋体" w:hAnsi="宋体" w:eastAsia="宋体" w:cs="宋体"/>
          <w:i w:val="0"/>
          <w:caps w:val="0"/>
          <w:color w:val="333333"/>
          <w:spacing w:val="0"/>
          <w:kern w:val="0"/>
          <w:sz w:val="30"/>
          <w:szCs w:val="30"/>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left"/>
        <w:rPr>
          <w:rFonts w:hint="eastAsia" w:ascii="宋体" w:hAnsi="宋体" w:eastAsia="宋体" w:cs="宋体"/>
          <w:i w:val="0"/>
          <w:caps w:val="0"/>
          <w:color w:val="333333"/>
          <w:spacing w:val="0"/>
          <w:kern w:val="0"/>
          <w:sz w:val="30"/>
          <w:szCs w:val="30"/>
          <w:shd w:val="clear" w:color="auto" w:fill="FFFFFF"/>
          <w:lang w:val="en-US" w:eastAsia="zh-CN" w:bidi="ar"/>
        </w:rPr>
        <w:sectPr>
          <w:footerReference r:id="rId5" w:type="default"/>
          <w:pgSz w:w="11900" w:h="16820"/>
          <w:pgMar w:top="1429" w:right="1785" w:bottom="1005" w:left="1650" w:header="0" w:footer="839" w:gutter="0"/>
          <w:cols w:space="720" w:num="1"/>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left"/>
        <w:rPr>
          <w:rFonts w:hint="eastAsia" w:ascii="宋体" w:hAnsi="宋体" w:eastAsia="宋体" w:cs="宋体"/>
          <w:i w:val="0"/>
          <w:caps w:val="0"/>
          <w:color w:val="333333"/>
          <w:spacing w:val="0"/>
          <w:kern w:val="0"/>
          <w:sz w:val="30"/>
          <w:szCs w:val="30"/>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left"/>
        <w:rPr>
          <w:rFonts w:hint="eastAsia" w:ascii="宋体" w:hAnsi="宋体" w:eastAsia="宋体" w:cs="宋体"/>
          <w:i w:val="0"/>
          <w:caps w:val="0"/>
          <w:color w:val="333333"/>
          <w:spacing w:val="0"/>
          <w:kern w:val="0"/>
          <w:sz w:val="30"/>
          <w:szCs w:val="30"/>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温馨提示：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1、申请人网报时，请认真核对信息，避免出现民族错误、个人承诺书模糊不清等问题；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2、网报照片、体检照片、证书照片必须一致；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3、身份证等证件要在有效期内，户口簿要包含首页和本人页。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4、进入体检医院前，低风险地区人员需提供健康码、场所码和行程码为绿码及5日核酸阴性结果；体检前14天去过中高风险地区人员及健康码、场所码、行程码异常人员请提前和体检医院电话联系，服从体检医院安排。具体情况以体检医院疫情防控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color="auto" w:fill="FFFFFF"/>
          <w:lang w:val="en-US" w:eastAsia="zh-CN" w:bidi="ar"/>
        </w:rPr>
        <w:t>以上内容，请申请人认真核实，避免影响现场确认。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jc w:val="left"/>
        <w:rPr>
          <w:rFonts w:hint="eastAsia" w:ascii="仿宋" w:hAnsi="仿宋" w:eastAsia="仿宋" w:cs="仿宋"/>
          <w:i w:val="0"/>
          <w:caps w:val="0"/>
          <w:color w:val="333333"/>
          <w:spacing w:val="0"/>
          <w:kern w:val="0"/>
          <w:sz w:val="30"/>
          <w:szCs w:val="30"/>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left"/>
        <w:rPr>
          <w:rFonts w:hint="eastAsia" w:ascii="宋体" w:hAnsi="宋体" w:eastAsia="宋体" w:cs="宋体"/>
          <w:i w:val="0"/>
          <w:caps w:val="0"/>
          <w:color w:val="333333"/>
          <w:spacing w:val="0"/>
          <w:kern w:val="0"/>
          <w:sz w:val="30"/>
          <w:szCs w:val="30"/>
          <w:shd w:val="clear" w:color="auto" w:fill="FFFFFF"/>
          <w:lang w:val="en-US" w:eastAsia="zh-CN" w:bidi="ar"/>
        </w:rPr>
      </w:pPr>
    </w:p>
    <w:p/>
    <w:p/>
    <w:p>
      <w:pPr>
        <w:spacing w:line="106" w:lineRule="exact"/>
      </w:pPr>
    </w:p>
    <w:p>
      <w:pPr>
        <w:rPr>
          <w:rFonts w:ascii="Arial"/>
          <w:sz w:val="21"/>
        </w:rPr>
      </w:pPr>
    </w:p>
    <w:p>
      <w:pPr>
        <w:sectPr>
          <w:headerReference r:id="rId6" w:type="default"/>
          <w:pgSz w:w="11900" w:h="16820"/>
          <w:pgMar w:top="1429" w:right="1785" w:bottom="1005" w:left="1650" w:header="0" w:footer="839" w:gutter="0"/>
          <w:pgNumType w:fmt="decimal" w:start="1"/>
          <w:cols w:space="720" w:num="1"/>
        </w:sectPr>
      </w:pPr>
    </w:p>
    <w:p>
      <w:pPr>
        <w:spacing w:before="128" w:line="224" w:lineRule="auto"/>
        <w:ind w:firstLine="174"/>
        <w:rPr>
          <w:rFonts w:ascii="黑体" w:hAnsi="黑体" w:eastAsia="黑体" w:cs="黑体"/>
          <w:sz w:val="35"/>
          <w:szCs w:val="35"/>
        </w:rPr>
      </w:pPr>
      <w:r>
        <w:rPr>
          <w:rFonts w:ascii="黑体" w:hAnsi="黑体" w:eastAsia="黑体" w:cs="黑体"/>
          <w:spacing w:val="-9"/>
          <w:sz w:val="35"/>
          <w:szCs w:val="35"/>
        </w:rPr>
        <w:t>附件1</w:t>
      </w:r>
    </w:p>
    <w:p>
      <w:pPr>
        <w:spacing w:before="205" w:line="219" w:lineRule="auto"/>
        <w:ind w:firstLine="1200"/>
        <w:rPr>
          <w:rFonts w:ascii="宋体" w:hAnsi="宋体" w:eastAsia="宋体" w:cs="宋体"/>
          <w:sz w:val="35"/>
          <w:szCs w:val="35"/>
        </w:rPr>
      </w:pPr>
      <w:r>
        <w:rPr>
          <w:rFonts w:ascii="宋体" w:hAnsi="宋体" w:eastAsia="宋体" w:cs="宋体"/>
          <w:spacing w:val="6"/>
          <w:sz w:val="35"/>
          <w:szCs w:val="35"/>
          <w14:textOutline w14:w="6362" w14:cap="flat" w14:cmpd="sng">
            <w14:solidFill>
              <w14:srgbClr w14:val="000000"/>
            </w14:solidFill>
            <w14:prstDash w14:val="solid"/>
            <w14:miter w14:val="0"/>
          </w14:textOutline>
        </w:rPr>
        <w:t>山西省申请认定幼儿园教师资格人员体检表</w:t>
      </w:r>
    </w:p>
    <w:p/>
    <w:p>
      <w:pPr>
        <w:spacing w:line="108" w:lineRule="exact"/>
      </w:pPr>
    </w:p>
    <w:tbl>
      <w:tblPr>
        <w:tblStyle w:val="8"/>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150"/>
        <w:gridCol w:w="1079"/>
        <w:gridCol w:w="719"/>
        <w:gridCol w:w="529"/>
        <w:gridCol w:w="539"/>
        <w:gridCol w:w="180"/>
        <w:gridCol w:w="360"/>
        <w:gridCol w:w="370"/>
        <w:gridCol w:w="549"/>
        <w:gridCol w:w="539"/>
        <w:gridCol w:w="170"/>
        <w:gridCol w:w="539"/>
        <w:gridCol w:w="899"/>
        <w:gridCol w:w="1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654" w:type="dxa"/>
            <w:gridSpan w:val="2"/>
            <w:tcBorders>
              <w:top w:val="single" w:color="000000" w:sz="2" w:space="0"/>
              <w:bottom w:val="single" w:color="000000" w:sz="2" w:space="0"/>
            </w:tcBorders>
            <w:vAlign w:val="top"/>
          </w:tcPr>
          <w:p>
            <w:pPr>
              <w:spacing w:before="289" w:line="219" w:lineRule="auto"/>
              <w:ind w:firstLine="74"/>
              <w:rPr>
                <w:rFonts w:ascii="宋体" w:hAnsi="宋体" w:eastAsia="宋体" w:cs="宋体"/>
                <w:sz w:val="23"/>
                <w:szCs w:val="23"/>
              </w:rPr>
            </w:pPr>
            <w:r>
              <w:rPr>
                <w:rFonts w:ascii="宋体" w:hAnsi="宋体" w:eastAsia="宋体" w:cs="宋体"/>
                <w:spacing w:val="14"/>
                <w:sz w:val="23"/>
                <w:szCs w:val="23"/>
              </w:rPr>
              <w:t>姓名</w:t>
            </w:r>
          </w:p>
        </w:tc>
        <w:tc>
          <w:tcPr>
            <w:tcW w:w="1079" w:type="dxa"/>
            <w:tcBorders>
              <w:top w:val="single" w:color="000000" w:sz="2" w:space="0"/>
              <w:bottom w:val="single" w:color="000000" w:sz="2" w:space="0"/>
            </w:tcBorders>
            <w:vAlign w:val="top"/>
          </w:tcPr>
          <w:p>
            <w:pPr>
              <w:rPr>
                <w:rFonts w:ascii="Arial"/>
                <w:sz w:val="21"/>
              </w:rPr>
            </w:pPr>
          </w:p>
        </w:tc>
        <w:tc>
          <w:tcPr>
            <w:tcW w:w="719" w:type="dxa"/>
            <w:tcBorders>
              <w:top w:val="single" w:color="000000" w:sz="2" w:space="0"/>
              <w:bottom w:val="single" w:color="000000" w:sz="2" w:space="0"/>
            </w:tcBorders>
            <w:vAlign w:val="top"/>
          </w:tcPr>
          <w:p>
            <w:pPr>
              <w:spacing w:before="299" w:line="219" w:lineRule="auto"/>
              <w:ind w:firstLine="121"/>
              <w:rPr>
                <w:rFonts w:ascii="宋体" w:hAnsi="宋体" w:eastAsia="宋体" w:cs="宋体"/>
                <w:sz w:val="23"/>
                <w:szCs w:val="23"/>
              </w:rPr>
            </w:pPr>
            <w:r>
              <w:rPr>
                <w:rFonts w:ascii="宋体" w:hAnsi="宋体" w:eastAsia="宋体" w:cs="宋体"/>
                <w:spacing w:val="-3"/>
                <w:sz w:val="23"/>
                <w:szCs w:val="23"/>
              </w:rPr>
              <w:t>年龄</w:t>
            </w:r>
          </w:p>
        </w:tc>
        <w:tc>
          <w:tcPr>
            <w:tcW w:w="529" w:type="dxa"/>
            <w:tcBorders>
              <w:top w:val="single" w:color="000000" w:sz="2" w:space="0"/>
              <w:bottom w:val="single" w:color="000000" w:sz="2" w:space="0"/>
            </w:tcBorders>
            <w:vAlign w:val="top"/>
          </w:tcPr>
          <w:p>
            <w:pPr>
              <w:rPr>
                <w:rFonts w:ascii="Arial"/>
                <w:sz w:val="21"/>
              </w:rPr>
            </w:pPr>
          </w:p>
        </w:tc>
        <w:tc>
          <w:tcPr>
            <w:tcW w:w="539" w:type="dxa"/>
            <w:tcBorders>
              <w:top w:val="single" w:color="000000" w:sz="2" w:space="0"/>
              <w:bottom w:val="single" w:color="000000" w:sz="2" w:space="0"/>
            </w:tcBorders>
            <w:vAlign w:val="top"/>
          </w:tcPr>
          <w:p>
            <w:pPr>
              <w:spacing w:before="309" w:line="238" w:lineRule="auto"/>
              <w:ind w:firstLine="73"/>
              <w:rPr>
                <w:rFonts w:ascii="宋体" w:hAnsi="宋体" w:eastAsia="宋体" w:cs="宋体"/>
                <w:sz w:val="21"/>
                <w:szCs w:val="21"/>
              </w:rPr>
            </w:pPr>
            <w:r>
              <w:rPr>
                <w:rFonts w:ascii="宋体" w:hAnsi="宋体" w:eastAsia="宋体" w:cs="宋体"/>
                <w:spacing w:val="17"/>
                <w:sz w:val="21"/>
                <w:szCs w:val="21"/>
              </w:rPr>
              <w:t>性别</w:t>
            </w:r>
          </w:p>
        </w:tc>
        <w:tc>
          <w:tcPr>
            <w:tcW w:w="540" w:type="dxa"/>
            <w:gridSpan w:val="2"/>
            <w:tcBorders>
              <w:top w:val="single" w:color="000000" w:sz="2" w:space="0"/>
              <w:bottom w:val="single" w:color="000000" w:sz="2" w:space="0"/>
            </w:tcBorders>
            <w:vAlign w:val="top"/>
          </w:tcPr>
          <w:p>
            <w:pPr>
              <w:rPr>
                <w:rFonts w:ascii="Arial"/>
                <w:sz w:val="21"/>
              </w:rPr>
            </w:pPr>
          </w:p>
        </w:tc>
        <w:tc>
          <w:tcPr>
            <w:tcW w:w="919" w:type="dxa"/>
            <w:gridSpan w:val="2"/>
            <w:tcBorders>
              <w:top w:val="single" w:color="000000" w:sz="2" w:space="0"/>
              <w:bottom w:val="single" w:color="000000" w:sz="2" w:space="0"/>
            </w:tcBorders>
            <w:vAlign w:val="top"/>
          </w:tcPr>
          <w:p>
            <w:pPr>
              <w:spacing w:before="290" w:line="220" w:lineRule="auto"/>
              <w:ind w:firstLine="154"/>
              <w:rPr>
                <w:rFonts w:ascii="宋体" w:hAnsi="宋体" w:eastAsia="宋体" w:cs="宋体"/>
                <w:sz w:val="23"/>
                <w:szCs w:val="23"/>
              </w:rPr>
            </w:pPr>
            <w:r>
              <w:rPr>
                <w:rFonts w:ascii="宋体" w:hAnsi="宋体" w:eastAsia="宋体" w:cs="宋体"/>
                <w:spacing w:val="8"/>
                <w:sz w:val="23"/>
                <w:szCs w:val="23"/>
              </w:rPr>
              <w:t>婚否</w:t>
            </w:r>
          </w:p>
        </w:tc>
        <w:tc>
          <w:tcPr>
            <w:tcW w:w="539" w:type="dxa"/>
            <w:tcBorders>
              <w:top w:val="single" w:color="000000" w:sz="2" w:space="0"/>
              <w:bottom w:val="single" w:color="000000" w:sz="2" w:space="0"/>
            </w:tcBorders>
            <w:vAlign w:val="top"/>
          </w:tcPr>
          <w:p>
            <w:pPr>
              <w:rPr>
                <w:rFonts w:ascii="Arial"/>
                <w:sz w:val="21"/>
              </w:rPr>
            </w:pPr>
          </w:p>
        </w:tc>
        <w:tc>
          <w:tcPr>
            <w:tcW w:w="709" w:type="dxa"/>
            <w:gridSpan w:val="2"/>
            <w:tcBorders>
              <w:top w:val="single" w:color="000000" w:sz="2" w:space="0"/>
              <w:bottom w:val="single" w:color="000000" w:sz="2" w:space="0"/>
            </w:tcBorders>
            <w:vAlign w:val="top"/>
          </w:tcPr>
          <w:p>
            <w:pPr>
              <w:spacing w:before="300" w:line="221" w:lineRule="auto"/>
              <w:ind w:firstLine="86"/>
              <w:rPr>
                <w:rFonts w:ascii="宋体" w:hAnsi="宋体" w:eastAsia="宋体" w:cs="宋体"/>
                <w:sz w:val="23"/>
                <w:szCs w:val="23"/>
              </w:rPr>
            </w:pPr>
            <w:r>
              <w:rPr>
                <w:rFonts w:ascii="宋体" w:hAnsi="宋体" w:eastAsia="宋体" w:cs="宋体"/>
                <w:spacing w:val="4"/>
                <w:sz w:val="23"/>
                <w:szCs w:val="23"/>
              </w:rPr>
              <w:t>民族</w:t>
            </w:r>
          </w:p>
        </w:tc>
        <w:tc>
          <w:tcPr>
            <w:tcW w:w="899" w:type="dxa"/>
            <w:tcBorders>
              <w:top w:val="single" w:color="000000" w:sz="2" w:space="0"/>
              <w:bottom w:val="single" w:color="000000" w:sz="2" w:space="0"/>
            </w:tcBorders>
            <w:vAlign w:val="top"/>
          </w:tcPr>
          <w:p>
            <w:pPr>
              <w:rPr>
                <w:rFonts w:ascii="Arial"/>
                <w:sz w:val="21"/>
              </w:rPr>
            </w:pPr>
          </w:p>
        </w:tc>
        <w:tc>
          <w:tcPr>
            <w:tcW w:w="1973" w:type="dxa"/>
            <w:vMerge w:val="restart"/>
            <w:tcBorders>
              <w:top w:val="single" w:color="000000" w:sz="2" w:space="0"/>
              <w:bottom w:val="nil"/>
            </w:tcBorders>
            <w:textDirection w:val="tbRlV"/>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7" w:line="208" w:lineRule="auto"/>
              <w:ind w:firstLine="891"/>
              <w:rPr>
                <w:rFonts w:ascii="宋体" w:hAnsi="宋体" w:eastAsia="宋体" w:cs="宋体"/>
                <w:sz w:val="23"/>
                <w:szCs w:val="23"/>
              </w:rPr>
            </w:pPr>
            <w:r>
              <w:rPr>
                <w:rFonts w:ascii="宋体" w:hAnsi="宋体" w:eastAsia="宋体" w:cs="宋体"/>
                <w:spacing w:val="-1"/>
                <w:sz w:val="23"/>
                <w:szCs w:val="23"/>
              </w:rPr>
              <w:t>相</w:t>
            </w:r>
            <w:r>
              <w:rPr>
                <w:rFonts w:ascii="宋体" w:hAnsi="宋体" w:eastAsia="宋体" w:cs="宋体"/>
                <w:spacing w:val="55"/>
                <w:sz w:val="23"/>
                <w:szCs w:val="23"/>
              </w:rPr>
              <w:t xml:space="preserve">  </w:t>
            </w:r>
            <w:r>
              <w:rPr>
                <w:rFonts w:ascii="宋体" w:hAnsi="宋体" w:eastAsia="宋体" w:cs="宋体"/>
                <w:spacing w:val="-1"/>
                <w:sz w:val="23"/>
                <w:szCs w:val="23"/>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4" w:type="dxa"/>
            <w:gridSpan w:val="2"/>
            <w:tcBorders>
              <w:top w:val="single" w:color="000000" w:sz="2" w:space="0"/>
              <w:bottom w:val="single" w:color="000000" w:sz="2" w:space="0"/>
            </w:tcBorders>
            <w:vAlign w:val="top"/>
          </w:tcPr>
          <w:p>
            <w:pPr>
              <w:spacing w:before="253" w:line="219" w:lineRule="auto"/>
              <w:ind w:firstLine="74"/>
              <w:rPr>
                <w:rFonts w:ascii="宋体" w:hAnsi="宋体" w:eastAsia="宋体" w:cs="宋体"/>
                <w:sz w:val="23"/>
                <w:szCs w:val="23"/>
              </w:rPr>
            </w:pPr>
            <w:r>
              <w:rPr>
                <w:rFonts w:ascii="宋体" w:hAnsi="宋体" w:eastAsia="宋体" w:cs="宋体"/>
                <w:spacing w:val="7"/>
                <w:sz w:val="23"/>
                <w:szCs w:val="23"/>
              </w:rPr>
              <w:t>籍贯</w:t>
            </w:r>
          </w:p>
        </w:tc>
        <w:tc>
          <w:tcPr>
            <w:tcW w:w="1079" w:type="dxa"/>
            <w:tcBorders>
              <w:top w:val="single" w:color="000000" w:sz="2" w:space="0"/>
              <w:bottom w:val="single" w:color="000000" w:sz="2" w:space="0"/>
            </w:tcBorders>
            <w:vAlign w:val="top"/>
          </w:tcPr>
          <w:p>
            <w:pPr>
              <w:rPr>
                <w:rFonts w:ascii="Arial"/>
                <w:sz w:val="21"/>
              </w:rPr>
            </w:pPr>
          </w:p>
        </w:tc>
        <w:tc>
          <w:tcPr>
            <w:tcW w:w="719" w:type="dxa"/>
            <w:tcBorders>
              <w:top w:val="single" w:color="000000" w:sz="2" w:space="0"/>
              <w:bottom w:val="single" w:color="000000" w:sz="2" w:space="0"/>
            </w:tcBorders>
            <w:vAlign w:val="top"/>
          </w:tcPr>
          <w:p>
            <w:pPr>
              <w:spacing w:before="286" w:line="220" w:lineRule="auto"/>
              <w:ind w:firstLine="1"/>
              <w:rPr>
                <w:rFonts w:ascii="宋体" w:hAnsi="宋体" w:eastAsia="宋体" w:cs="宋体"/>
                <w:sz w:val="23"/>
                <w:szCs w:val="23"/>
              </w:rPr>
            </w:pPr>
            <w:r>
              <w:rPr>
                <w:rFonts w:ascii="宋体" w:hAnsi="宋体" w:eastAsia="宋体" w:cs="宋体"/>
                <w:spacing w:val="-3"/>
                <w:sz w:val="23"/>
                <w:szCs w:val="23"/>
              </w:rPr>
              <w:t>现住所</w:t>
            </w:r>
          </w:p>
        </w:tc>
        <w:tc>
          <w:tcPr>
            <w:tcW w:w="1608" w:type="dxa"/>
            <w:gridSpan w:val="4"/>
            <w:tcBorders>
              <w:top w:val="single" w:color="000000" w:sz="2" w:space="0"/>
              <w:bottom w:val="single" w:color="000000" w:sz="2" w:space="0"/>
            </w:tcBorders>
            <w:vAlign w:val="top"/>
          </w:tcPr>
          <w:p>
            <w:pPr>
              <w:rPr>
                <w:rFonts w:ascii="Arial"/>
                <w:sz w:val="21"/>
              </w:rPr>
            </w:pPr>
          </w:p>
        </w:tc>
        <w:tc>
          <w:tcPr>
            <w:tcW w:w="919" w:type="dxa"/>
            <w:gridSpan w:val="2"/>
            <w:tcBorders>
              <w:top w:val="single" w:color="000000" w:sz="2" w:space="0"/>
              <w:bottom w:val="single" w:color="000000" w:sz="2" w:space="0"/>
            </w:tcBorders>
            <w:vAlign w:val="top"/>
          </w:tcPr>
          <w:p>
            <w:pPr>
              <w:spacing w:before="277" w:line="230" w:lineRule="auto"/>
              <w:ind w:firstLine="154"/>
              <w:rPr>
                <w:rFonts w:ascii="宋体" w:hAnsi="宋体" w:eastAsia="宋体" w:cs="宋体"/>
                <w:sz w:val="21"/>
                <w:szCs w:val="21"/>
              </w:rPr>
            </w:pPr>
            <w:r>
              <w:rPr>
                <w:rFonts w:ascii="宋体" w:hAnsi="宋体" w:eastAsia="宋体" w:cs="宋体"/>
                <w:spacing w:val="-21"/>
                <w:w w:val="99"/>
                <w:sz w:val="21"/>
                <w:szCs w:val="21"/>
              </w:rPr>
              <w:t>联系电话</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1733" w:type="dxa"/>
            <w:gridSpan w:val="3"/>
            <w:tcBorders>
              <w:top w:val="single" w:color="000000" w:sz="2" w:space="0"/>
              <w:bottom w:val="single" w:color="000000" w:sz="2" w:space="0"/>
            </w:tcBorders>
            <w:vAlign w:val="top"/>
          </w:tcPr>
          <w:p>
            <w:pPr>
              <w:spacing w:line="408" w:lineRule="auto"/>
              <w:rPr>
                <w:rFonts w:ascii="Arial"/>
                <w:sz w:val="21"/>
              </w:rPr>
            </w:pPr>
          </w:p>
          <w:p>
            <w:pPr>
              <w:spacing w:before="75" w:line="219" w:lineRule="auto"/>
              <w:ind w:firstLine="394"/>
              <w:rPr>
                <w:rFonts w:ascii="宋体" w:hAnsi="宋体" w:eastAsia="宋体" w:cs="宋体"/>
                <w:sz w:val="23"/>
                <w:szCs w:val="23"/>
              </w:rPr>
            </w:pPr>
            <w:r>
              <w:rPr>
                <w:rFonts w:ascii="宋体" w:hAnsi="宋体" w:eastAsia="宋体" w:cs="宋体"/>
                <w:spacing w:val="2"/>
                <w:sz w:val="23"/>
                <w:szCs w:val="23"/>
              </w:rPr>
              <w:t>既往病史</w:t>
            </w:r>
          </w:p>
        </w:tc>
        <w:tc>
          <w:tcPr>
            <w:tcW w:w="5393" w:type="dxa"/>
            <w:gridSpan w:val="11"/>
            <w:tcBorders>
              <w:top w:val="single" w:color="000000" w:sz="2" w:space="0"/>
              <w:bottom w:val="single" w:color="000000" w:sz="2" w:space="0"/>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75" w:line="219" w:lineRule="auto"/>
              <w:ind w:firstLine="2702"/>
              <w:rPr>
                <w:rFonts w:ascii="宋体" w:hAnsi="宋体" w:eastAsia="宋体" w:cs="宋体"/>
                <w:sz w:val="23"/>
                <w:szCs w:val="23"/>
              </w:rPr>
            </w:pPr>
            <w:r>
              <w:rPr>
                <w:rFonts w:ascii="宋体" w:hAnsi="宋体" w:eastAsia="宋体" w:cs="宋体"/>
                <w:spacing w:val="10"/>
                <w:sz w:val="23"/>
                <w:szCs w:val="23"/>
              </w:rPr>
              <w:t>本人签字:</w:t>
            </w:r>
          </w:p>
        </w:tc>
        <w:tc>
          <w:tcPr>
            <w:tcW w:w="1973" w:type="dxa"/>
            <w:vMerge w:val="continue"/>
            <w:tcBorders>
              <w:top w:val="nil"/>
              <w:bottom w:val="single" w:color="000000" w:sz="2" w:space="0"/>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099" w:type="dxa"/>
            <w:gridSpan w:val="15"/>
            <w:tcBorders>
              <w:top w:val="single" w:color="000000" w:sz="2" w:space="0"/>
              <w:bottom w:val="single" w:color="000000" w:sz="2" w:space="0"/>
            </w:tcBorders>
            <w:vAlign w:val="top"/>
          </w:tcPr>
          <w:p>
            <w:pPr>
              <w:spacing w:before="116" w:line="219" w:lineRule="auto"/>
              <w:ind w:firstLine="3394"/>
              <w:rPr>
                <w:rFonts w:ascii="宋体" w:hAnsi="宋体" w:eastAsia="宋体" w:cs="宋体"/>
                <w:sz w:val="23"/>
                <w:szCs w:val="23"/>
              </w:rPr>
            </w:pPr>
            <w:r>
              <w:rPr>
                <w:rFonts w:ascii="宋体" w:hAnsi="宋体" w:eastAsia="宋体" w:cs="宋体"/>
                <w:sz w:val="23"/>
                <w:szCs w:val="23"/>
              </w:rPr>
              <w:t>以上栏目由申请人填写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04" w:type="dxa"/>
            <w:vMerge w:val="restart"/>
            <w:tcBorders>
              <w:top w:val="single" w:color="000000" w:sz="2" w:space="0"/>
              <w:bottom w:val="nil"/>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29" w:lineRule="auto"/>
              <w:ind w:firstLine="124"/>
              <w:rPr>
                <w:rFonts w:ascii="宋体" w:hAnsi="宋体" w:eastAsia="宋体" w:cs="宋体"/>
                <w:sz w:val="23"/>
                <w:szCs w:val="23"/>
              </w:rPr>
            </w:pPr>
            <w:r>
              <w:rPr>
                <w:rFonts w:ascii="宋体" w:hAnsi="宋体" w:eastAsia="宋体" w:cs="宋体"/>
                <w:sz w:val="23"/>
                <w:szCs w:val="23"/>
              </w:rPr>
              <w:t>五</w:t>
            </w:r>
          </w:p>
        </w:tc>
        <w:tc>
          <w:tcPr>
            <w:tcW w:w="1229" w:type="dxa"/>
            <w:gridSpan w:val="2"/>
            <w:vMerge w:val="restart"/>
            <w:tcBorders>
              <w:top w:val="single" w:color="000000" w:sz="2" w:space="0"/>
              <w:bottom w:val="nil"/>
            </w:tcBorders>
            <w:vAlign w:val="top"/>
          </w:tcPr>
          <w:p>
            <w:pPr>
              <w:spacing w:line="319" w:lineRule="auto"/>
              <w:rPr>
                <w:rFonts w:ascii="Arial"/>
                <w:sz w:val="21"/>
              </w:rPr>
            </w:pPr>
          </w:p>
          <w:p>
            <w:pPr>
              <w:spacing w:before="75" w:line="219" w:lineRule="auto"/>
              <w:ind w:firstLine="140"/>
              <w:rPr>
                <w:rFonts w:ascii="宋体" w:hAnsi="宋体" w:eastAsia="宋体" w:cs="宋体"/>
                <w:sz w:val="23"/>
                <w:szCs w:val="23"/>
              </w:rPr>
            </w:pPr>
            <w:r>
              <w:rPr>
                <w:rFonts w:ascii="宋体" w:hAnsi="宋体" w:eastAsia="宋体" w:cs="宋体"/>
                <w:spacing w:val="4"/>
                <w:sz w:val="23"/>
                <w:szCs w:val="23"/>
              </w:rPr>
              <w:t>裸眼视力</w:t>
            </w:r>
          </w:p>
        </w:tc>
        <w:tc>
          <w:tcPr>
            <w:tcW w:w="1248" w:type="dxa"/>
            <w:gridSpan w:val="2"/>
            <w:tcBorders>
              <w:top w:val="single" w:color="000000" w:sz="2" w:space="0"/>
              <w:bottom w:val="single" w:color="000000" w:sz="2" w:space="0"/>
            </w:tcBorders>
            <w:vAlign w:val="top"/>
          </w:tcPr>
          <w:p>
            <w:pPr>
              <w:spacing w:before="113" w:line="225" w:lineRule="auto"/>
              <w:ind w:firstLine="81"/>
              <w:rPr>
                <w:rFonts w:ascii="宋体" w:hAnsi="宋体" w:eastAsia="宋体" w:cs="宋体"/>
                <w:sz w:val="23"/>
                <w:szCs w:val="23"/>
              </w:rPr>
            </w:pPr>
            <w:r>
              <w:rPr>
                <w:rFonts w:ascii="宋体" w:hAnsi="宋体" w:eastAsia="宋体" w:cs="宋体"/>
                <w:sz w:val="23"/>
                <w:szCs w:val="23"/>
              </w:rPr>
              <w:t>右</w:t>
            </w:r>
          </w:p>
        </w:tc>
        <w:tc>
          <w:tcPr>
            <w:tcW w:w="719" w:type="dxa"/>
            <w:gridSpan w:val="2"/>
            <w:vMerge w:val="restart"/>
            <w:tcBorders>
              <w:top w:val="single" w:color="000000" w:sz="2" w:space="0"/>
              <w:bottom w:val="nil"/>
            </w:tcBorders>
            <w:vAlign w:val="top"/>
          </w:tcPr>
          <w:p>
            <w:pPr>
              <w:spacing w:before="256" w:line="248" w:lineRule="auto"/>
              <w:ind w:left="123" w:right="133"/>
              <w:rPr>
                <w:rFonts w:ascii="宋体" w:hAnsi="宋体" w:eastAsia="宋体" w:cs="宋体"/>
                <w:sz w:val="23"/>
                <w:szCs w:val="23"/>
              </w:rPr>
            </w:pPr>
            <w:r>
              <w:rPr>
                <w:rFonts w:ascii="宋体" w:hAnsi="宋体" w:eastAsia="宋体" w:cs="宋体"/>
                <w:spacing w:val="-5"/>
                <w:sz w:val="23"/>
                <w:szCs w:val="23"/>
              </w:rPr>
              <w:t>矫正</w:t>
            </w:r>
            <w:r>
              <w:rPr>
                <w:rFonts w:ascii="宋体" w:hAnsi="宋体" w:eastAsia="宋体" w:cs="宋体"/>
                <w:spacing w:val="1"/>
                <w:sz w:val="23"/>
                <w:szCs w:val="23"/>
              </w:rPr>
              <w:t xml:space="preserve"> </w:t>
            </w:r>
            <w:r>
              <w:rPr>
                <w:rFonts w:ascii="宋体" w:hAnsi="宋体" w:eastAsia="宋体" w:cs="宋体"/>
                <w:spacing w:val="-5"/>
                <w:sz w:val="23"/>
                <w:szCs w:val="23"/>
              </w:rPr>
              <w:t>视力</w:t>
            </w:r>
          </w:p>
        </w:tc>
        <w:tc>
          <w:tcPr>
            <w:tcW w:w="1279" w:type="dxa"/>
            <w:gridSpan w:val="3"/>
            <w:tcBorders>
              <w:top w:val="single" w:color="000000" w:sz="2" w:space="0"/>
              <w:bottom w:val="single" w:color="000000" w:sz="2" w:space="0"/>
            </w:tcBorders>
            <w:vAlign w:val="top"/>
          </w:tcPr>
          <w:p>
            <w:pPr>
              <w:spacing w:before="113" w:line="225" w:lineRule="auto"/>
              <w:ind w:firstLine="94"/>
              <w:rPr>
                <w:rFonts w:ascii="宋体" w:hAnsi="宋体" w:eastAsia="宋体" w:cs="宋体"/>
                <w:sz w:val="23"/>
                <w:szCs w:val="23"/>
              </w:rPr>
            </w:pPr>
            <w:r>
              <w:rPr>
                <w:rFonts w:ascii="宋体" w:hAnsi="宋体" w:eastAsia="宋体" w:cs="宋体"/>
                <w:sz w:val="23"/>
                <w:szCs w:val="23"/>
              </w:rPr>
              <w:t>右</w:t>
            </w:r>
          </w:p>
        </w:tc>
        <w:tc>
          <w:tcPr>
            <w:tcW w:w="709" w:type="dxa"/>
            <w:gridSpan w:val="2"/>
            <w:vMerge w:val="restart"/>
            <w:tcBorders>
              <w:top w:val="single" w:color="000000" w:sz="2" w:space="0"/>
              <w:bottom w:val="nil"/>
            </w:tcBorders>
            <w:vAlign w:val="top"/>
          </w:tcPr>
          <w:p>
            <w:pPr>
              <w:spacing w:before="255" w:line="279" w:lineRule="auto"/>
              <w:ind w:left="125" w:right="121"/>
              <w:rPr>
                <w:rFonts w:ascii="宋体" w:hAnsi="宋体" w:eastAsia="宋体" w:cs="宋体"/>
                <w:sz w:val="23"/>
                <w:szCs w:val="23"/>
              </w:rPr>
            </w:pPr>
            <w:r>
              <w:rPr>
                <w:rFonts w:ascii="宋体" w:hAnsi="宋体" w:eastAsia="宋体" w:cs="宋体"/>
                <w:spacing w:val="-5"/>
                <w:sz w:val="23"/>
                <w:szCs w:val="23"/>
              </w:rPr>
              <w:t>矫正</w:t>
            </w:r>
            <w:r>
              <w:rPr>
                <w:rFonts w:ascii="宋体" w:hAnsi="宋体" w:eastAsia="宋体" w:cs="宋体"/>
                <w:spacing w:val="1"/>
                <w:sz w:val="23"/>
                <w:szCs w:val="23"/>
              </w:rPr>
              <w:t xml:space="preserve"> </w:t>
            </w:r>
            <w:r>
              <w:rPr>
                <w:rFonts w:ascii="宋体" w:hAnsi="宋体" w:eastAsia="宋体" w:cs="宋体"/>
                <w:spacing w:val="-5"/>
                <w:sz w:val="23"/>
                <w:szCs w:val="23"/>
              </w:rPr>
              <w:t>度数</w:t>
            </w:r>
          </w:p>
        </w:tc>
        <w:tc>
          <w:tcPr>
            <w:tcW w:w="1438" w:type="dxa"/>
            <w:gridSpan w:val="2"/>
            <w:tcBorders>
              <w:top w:val="single" w:color="000000" w:sz="2" w:space="0"/>
              <w:bottom w:val="single" w:color="000000" w:sz="2" w:space="0"/>
            </w:tcBorders>
            <w:vAlign w:val="top"/>
          </w:tcPr>
          <w:p>
            <w:pPr>
              <w:spacing w:before="113" w:line="225" w:lineRule="auto"/>
              <w:ind w:firstLine="86"/>
              <w:rPr>
                <w:rFonts w:ascii="宋体" w:hAnsi="宋体" w:eastAsia="宋体" w:cs="宋体"/>
                <w:sz w:val="23"/>
                <w:szCs w:val="23"/>
              </w:rPr>
            </w:pPr>
            <w:r>
              <w:rPr>
                <w:rFonts w:ascii="宋体" w:hAnsi="宋体" w:eastAsia="宋体" w:cs="宋体"/>
                <w:sz w:val="23"/>
                <w:szCs w:val="23"/>
              </w:rPr>
              <w:t>右</w:t>
            </w:r>
          </w:p>
        </w:tc>
        <w:tc>
          <w:tcPr>
            <w:tcW w:w="1973" w:type="dxa"/>
            <w:vMerge w:val="restart"/>
            <w:tcBorders>
              <w:top w:val="single" w:color="000000" w:sz="2" w:space="0"/>
              <w:bottom w:val="nil"/>
            </w:tcBorders>
            <w:vAlign w:val="top"/>
          </w:tcPr>
          <w:p>
            <w:pPr>
              <w:spacing w:before="266" w:line="219" w:lineRule="auto"/>
              <w:ind w:firstLine="78"/>
              <w:rPr>
                <w:rFonts w:ascii="宋体" w:hAnsi="宋体" w:eastAsia="宋体" w:cs="宋体"/>
                <w:sz w:val="23"/>
                <w:szCs w:val="23"/>
              </w:rPr>
            </w:pPr>
            <w:r>
              <w:rPr>
                <w:rFonts w:ascii="宋体" w:hAnsi="宋体" w:eastAsia="宋体" w:cs="宋体"/>
                <w:spacing w:val="2"/>
                <w:sz w:val="23"/>
                <w:szCs w:val="23"/>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04" w:type="dxa"/>
            <w:vMerge w:val="continue"/>
            <w:tcBorders>
              <w:top w:val="nil"/>
              <w:bottom w:val="nil"/>
            </w:tcBorders>
            <w:vAlign w:val="top"/>
          </w:tcPr>
          <w:p>
            <w:pPr>
              <w:rPr>
                <w:rFonts w:ascii="Arial"/>
                <w:sz w:val="21"/>
              </w:rPr>
            </w:pPr>
          </w:p>
        </w:tc>
        <w:tc>
          <w:tcPr>
            <w:tcW w:w="1229" w:type="dxa"/>
            <w:gridSpan w:val="2"/>
            <w:vMerge w:val="continue"/>
            <w:tcBorders>
              <w:top w:val="nil"/>
              <w:bottom w:val="single" w:color="000000" w:sz="2" w:space="0"/>
            </w:tcBorders>
            <w:vAlign w:val="top"/>
          </w:tcPr>
          <w:p>
            <w:pPr>
              <w:rPr>
                <w:rFonts w:ascii="Arial"/>
                <w:sz w:val="21"/>
              </w:rPr>
            </w:pPr>
          </w:p>
        </w:tc>
        <w:tc>
          <w:tcPr>
            <w:tcW w:w="1248" w:type="dxa"/>
            <w:gridSpan w:val="2"/>
            <w:tcBorders>
              <w:top w:val="single" w:color="000000" w:sz="2" w:space="0"/>
              <w:bottom w:val="single" w:color="000000" w:sz="2" w:space="0"/>
            </w:tcBorders>
            <w:vAlign w:val="top"/>
          </w:tcPr>
          <w:p>
            <w:pPr>
              <w:spacing w:before="189" w:line="230" w:lineRule="auto"/>
              <w:ind w:firstLine="81"/>
              <w:rPr>
                <w:rFonts w:ascii="宋体" w:hAnsi="宋体" w:eastAsia="宋体" w:cs="宋体"/>
                <w:sz w:val="23"/>
                <w:szCs w:val="23"/>
              </w:rPr>
            </w:pPr>
            <w:r>
              <w:rPr>
                <w:rFonts w:ascii="宋体" w:hAnsi="宋体" w:eastAsia="宋体" w:cs="宋体"/>
                <w:sz w:val="23"/>
                <w:szCs w:val="23"/>
              </w:rPr>
              <w:t>左</w:t>
            </w:r>
          </w:p>
        </w:tc>
        <w:tc>
          <w:tcPr>
            <w:tcW w:w="719" w:type="dxa"/>
            <w:gridSpan w:val="2"/>
            <w:vMerge w:val="continue"/>
            <w:tcBorders>
              <w:top w:val="nil"/>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189" w:line="230" w:lineRule="auto"/>
              <w:ind w:firstLine="84"/>
              <w:rPr>
                <w:rFonts w:ascii="宋体" w:hAnsi="宋体" w:eastAsia="宋体" w:cs="宋体"/>
                <w:sz w:val="23"/>
                <w:szCs w:val="23"/>
              </w:rPr>
            </w:pPr>
            <w:r>
              <w:rPr>
                <w:rFonts w:ascii="宋体" w:hAnsi="宋体" w:eastAsia="宋体" w:cs="宋体"/>
                <w:sz w:val="23"/>
                <w:szCs w:val="23"/>
              </w:rPr>
              <w:t>左</w:t>
            </w:r>
          </w:p>
        </w:tc>
        <w:tc>
          <w:tcPr>
            <w:tcW w:w="709" w:type="dxa"/>
            <w:gridSpan w:val="2"/>
            <w:vMerge w:val="continue"/>
            <w:tcBorders>
              <w:top w:val="nil"/>
              <w:bottom w:val="single" w:color="000000" w:sz="2" w:space="0"/>
            </w:tcBorders>
            <w:vAlign w:val="top"/>
          </w:tcPr>
          <w:p>
            <w:pPr>
              <w:rPr>
                <w:rFonts w:ascii="Arial"/>
                <w:sz w:val="21"/>
              </w:rPr>
            </w:pPr>
          </w:p>
        </w:tc>
        <w:tc>
          <w:tcPr>
            <w:tcW w:w="1438" w:type="dxa"/>
            <w:gridSpan w:val="2"/>
            <w:tcBorders>
              <w:top w:val="single" w:color="000000" w:sz="2" w:space="0"/>
              <w:bottom w:val="single" w:color="000000" w:sz="2" w:space="0"/>
            </w:tcBorders>
            <w:vAlign w:val="top"/>
          </w:tcPr>
          <w:p>
            <w:pPr>
              <w:spacing w:before="189" w:line="230" w:lineRule="auto"/>
              <w:ind w:firstLine="86"/>
              <w:rPr>
                <w:rFonts w:ascii="宋体" w:hAnsi="宋体" w:eastAsia="宋体" w:cs="宋体"/>
                <w:sz w:val="23"/>
                <w:szCs w:val="23"/>
              </w:rPr>
            </w:pPr>
            <w:r>
              <w:rPr>
                <w:rFonts w:ascii="宋体" w:hAnsi="宋体" w:eastAsia="宋体" w:cs="宋体"/>
                <w:sz w:val="23"/>
                <w:szCs w:val="23"/>
              </w:rPr>
              <w:t>左</w:t>
            </w:r>
          </w:p>
        </w:tc>
        <w:tc>
          <w:tcPr>
            <w:tcW w:w="197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504" w:type="dxa"/>
            <w:vMerge w:val="continue"/>
            <w:tcBorders>
              <w:top w:val="nil"/>
              <w:bottom w:val="nil"/>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46" w:line="219" w:lineRule="auto"/>
              <w:ind w:firstLine="260"/>
              <w:rPr>
                <w:rFonts w:ascii="宋体" w:hAnsi="宋体" w:eastAsia="宋体" w:cs="宋体"/>
                <w:sz w:val="23"/>
                <w:szCs w:val="23"/>
              </w:rPr>
            </w:pPr>
            <w:r>
              <w:rPr>
                <w:rFonts w:ascii="宋体" w:hAnsi="宋体" w:eastAsia="宋体" w:cs="宋体"/>
                <w:spacing w:val="6"/>
                <w:sz w:val="23"/>
                <w:szCs w:val="23"/>
              </w:rPr>
              <w:t>辨色力</w:t>
            </w:r>
          </w:p>
        </w:tc>
        <w:tc>
          <w:tcPr>
            <w:tcW w:w="1967" w:type="dxa"/>
            <w:gridSpan w:val="4"/>
            <w:tcBorders>
              <w:top w:val="single" w:color="000000" w:sz="2" w:space="0"/>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247" w:line="221" w:lineRule="auto"/>
              <w:ind w:firstLine="404"/>
              <w:rPr>
                <w:rFonts w:ascii="宋体" w:hAnsi="宋体" w:eastAsia="宋体" w:cs="宋体"/>
                <w:sz w:val="23"/>
                <w:szCs w:val="23"/>
              </w:rPr>
            </w:pPr>
            <w:r>
              <w:rPr>
                <w:rFonts w:ascii="宋体" w:hAnsi="宋体" w:eastAsia="宋体" w:cs="宋体"/>
                <w:spacing w:val="8"/>
                <w:sz w:val="23"/>
                <w:szCs w:val="23"/>
              </w:rPr>
              <w:t>眼病</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tcBorders>
              <w:top w:val="nil"/>
              <w:bottom w:val="single" w:color="000000" w:sz="2" w:space="0"/>
            </w:tcBorders>
            <w:vAlign w:val="top"/>
          </w:tcPr>
          <w:p>
            <w:pPr>
              <w:spacing w:line="343" w:lineRule="auto"/>
              <w:rPr>
                <w:rFonts w:ascii="Arial"/>
                <w:sz w:val="21"/>
              </w:rPr>
            </w:pPr>
          </w:p>
          <w:p>
            <w:pPr>
              <w:spacing w:before="75" w:line="223" w:lineRule="auto"/>
              <w:ind w:firstLine="78"/>
              <w:rPr>
                <w:rFonts w:ascii="宋体" w:hAnsi="宋体" w:eastAsia="宋体" w:cs="宋体"/>
                <w:sz w:val="23"/>
                <w:szCs w:val="23"/>
              </w:rPr>
            </w:pPr>
            <w:r>
              <w:rPr>
                <w:rFonts w:ascii="宋体" w:hAnsi="宋体" w:eastAsia="宋体" w:cs="宋体"/>
                <w:spacing w:val="14"/>
                <w:sz w:val="23"/>
                <w:szCs w:val="23"/>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504" w:type="dxa"/>
            <w:vMerge w:val="continue"/>
            <w:tcBorders>
              <w:top w:val="nil"/>
              <w:bottom w:val="nil"/>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27" w:line="219" w:lineRule="auto"/>
              <w:ind w:firstLine="953"/>
              <w:rPr>
                <w:rFonts w:ascii="宋体" w:hAnsi="宋体" w:eastAsia="宋体" w:cs="宋体"/>
                <w:sz w:val="23"/>
                <w:szCs w:val="23"/>
              </w:rPr>
            </w:pPr>
            <w:r>
              <w:pict>
                <v:shape id="_x0000_s1026" o:spid="_x0000_s1026" o:spt="202" type="#_x0000_t202" style="position:absolute;left:0pt;margin-left:1.8pt;margin-top:10.6pt;height:15.8pt;width:12.4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20" w:line="221" w:lineRule="auto"/>
                          <w:ind w:firstLine="20"/>
                          <w:rPr>
                            <w:rFonts w:ascii="宋体" w:hAnsi="宋体" w:eastAsia="宋体" w:cs="宋体"/>
                            <w:sz w:val="23"/>
                            <w:szCs w:val="23"/>
                          </w:rPr>
                        </w:pPr>
                        <w:r>
                          <w:rPr>
                            <w:rFonts w:ascii="宋体" w:hAnsi="宋体" w:eastAsia="宋体" w:cs="宋体"/>
                            <w:spacing w:val="-22"/>
                            <w:sz w:val="23"/>
                            <w:szCs w:val="23"/>
                          </w:rPr>
                          <w:t>听</w:t>
                        </w:r>
                      </w:p>
                    </w:txbxContent>
                  </v:textbox>
                </v:shape>
              </w:pict>
            </w:r>
            <w:r>
              <w:rPr>
                <w:rFonts w:ascii="宋体" w:hAnsi="宋体" w:eastAsia="宋体" w:cs="宋体"/>
                <w:sz w:val="23"/>
                <w:szCs w:val="23"/>
              </w:rPr>
              <w:t>力</w:t>
            </w:r>
          </w:p>
        </w:tc>
        <w:tc>
          <w:tcPr>
            <w:tcW w:w="2697" w:type="dxa"/>
            <w:gridSpan w:val="6"/>
            <w:tcBorders>
              <w:top w:val="single" w:color="000000" w:sz="2" w:space="0"/>
              <w:bottom w:val="single" w:color="000000" w:sz="2" w:space="0"/>
            </w:tcBorders>
            <w:vAlign w:val="top"/>
          </w:tcPr>
          <w:p>
            <w:pPr>
              <w:spacing w:before="178" w:line="221" w:lineRule="auto"/>
              <w:ind w:firstLine="81"/>
              <w:rPr>
                <w:rFonts w:ascii="宋体" w:hAnsi="宋体" w:eastAsia="宋体" w:cs="宋体"/>
                <w:sz w:val="23"/>
                <w:szCs w:val="23"/>
              </w:rPr>
            </w:pPr>
            <w:r>
              <w:pict>
                <v:shape id="_x0000_s1027" o:spid="_x0000_s1027" o:spt="202" type="#_x0000_t202" style="position:absolute;left:0pt;margin-left:91.85pt;margin-top:7.6pt;height:15.7pt;width:13.1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0" w:line="219" w:lineRule="auto"/>
                          <w:ind w:firstLine="20"/>
                          <w:rPr>
                            <w:rFonts w:ascii="宋体" w:hAnsi="宋体" w:eastAsia="宋体" w:cs="宋体"/>
                            <w:sz w:val="23"/>
                            <w:szCs w:val="23"/>
                          </w:rPr>
                        </w:pPr>
                        <w:r>
                          <w:rPr>
                            <w:rFonts w:ascii="宋体" w:hAnsi="宋体" w:eastAsia="宋体" w:cs="宋体"/>
                            <w:sz w:val="23"/>
                            <w:szCs w:val="23"/>
                          </w:rPr>
                          <w:t>米</w:t>
                        </w:r>
                      </w:p>
                    </w:txbxContent>
                  </v:textbox>
                </v:shape>
              </w:pict>
            </w:r>
            <w:r>
              <w:rPr>
                <w:rFonts w:ascii="宋体" w:hAnsi="宋体" w:eastAsia="宋体" w:cs="宋体"/>
                <w:spacing w:val="4"/>
                <w:sz w:val="23"/>
                <w:szCs w:val="23"/>
              </w:rPr>
              <w:t>左耳</w:t>
            </w:r>
          </w:p>
        </w:tc>
        <w:tc>
          <w:tcPr>
            <w:tcW w:w="2696" w:type="dxa"/>
            <w:gridSpan w:val="5"/>
            <w:tcBorders>
              <w:top w:val="single" w:color="000000" w:sz="2" w:space="0"/>
              <w:bottom w:val="single" w:color="000000" w:sz="2" w:space="0"/>
            </w:tcBorders>
            <w:vAlign w:val="top"/>
          </w:tcPr>
          <w:p>
            <w:pPr>
              <w:spacing w:before="168" w:line="221" w:lineRule="auto"/>
              <w:ind w:firstLine="64"/>
              <w:rPr>
                <w:rFonts w:ascii="宋体" w:hAnsi="宋体" w:eastAsia="宋体" w:cs="宋体"/>
                <w:sz w:val="23"/>
                <w:szCs w:val="23"/>
              </w:rPr>
            </w:pPr>
            <w:r>
              <w:pict>
                <v:shape id="_x0000_s1028" o:spid="_x0000_s1028" o:spt="202" type="#_x0000_t202" style="position:absolute;left:0pt;margin-left:97pt;margin-top:7.6pt;height:15.7pt;width:13.1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20" w:line="219" w:lineRule="auto"/>
                          <w:ind w:firstLine="20"/>
                          <w:rPr>
                            <w:rFonts w:ascii="宋体" w:hAnsi="宋体" w:eastAsia="宋体" w:cs="宋体"/>
                            <w:sz w:val="23"/>
                            <w:szCs w:val="23"/>
                          </w:rPr>
                        </w:pPr>
                        <w:r>
                          <w:rPr>
                            <w:rFonts w:ascii="宋体" w:hAnsi="宋体" w:eastAsia="宋体" w:cs="宋体"/>
                            <w:sz w:val="23"/>
                            <w:szCs w:val="23"/>
                          </w:rPr>
                          <w:t>米</w:t>
                        </w:r>
                      </w:p>
                    </w:txbxContent>
                  </v:textbox>
                </v:shape>
              </w:pict>
            </w:r>
            <w:r>
              <w:rPr>
                <w:rFonts w:ascii="宋体" w:hAnsi="宋体" w:eastAsia="宋体" w:cs="宋体"/>
                <w:spacing w:val="4"/>
                <w:sz w:val="23"/>
                <w:szCs w:val="23"/>
              </w:rPr>
              <w:t>右耳</w:t>
            </w:r>
          </w:p>
        </w:tc>
        <w:tc>
          <w:tcPr>
            <w:tcW w:w="1973" w:type="dxa"/>
            <w:vMerge w:val="restart"/>
            <w:tcBorders>
              <w:top w:val="single" w:color="000000" w:sz="2" w:space="0"/>
              <w:bottom w:val="nil"/>
            </w:tcBorders>
            <w:vAlign w:val="top"/>
          </w:tcPr>
          <w:p>
            <w:pPr>
              <w:spacing w:before="257" w:line="604" w:lineRule="exact"/>
              <w:ind w:firstLine="78"/>
              <w:rPr>
                <w:rFonts w:ascii="宋体" w:hAnsi="宋体" w:eastAsia="宋体" w:cs="宋体"/>
                <w:sz w:val="23"/>
                <w:szCs w:val="23"/>
              </w:rPr>
            </w:pPr>
            <w:r>
              <w:rPr>
                <w:rFonts w:ascii="宋体" w:hAnsi="宋体" w:eastAsia="宋体" w:cs="宋体"/>
                <w:spacing w:val="2"/>
                <w:position w:val="29"/>
                <w:sz w:val="23"/>
                <w:szCs w:val="23"/>
              </w:rPr>
              <w:t>医师意见</w:t>
            </w:r>
          </w:p>
          <w:p>
            <w:pPr>
              <w:spacing w:before="1" w:line="222" w:lineRule="auto"/>
              <w:ind w:firstLine="78"/>
              <w:rPr>
                <w:rFonts w:ascii="宋体" w:hAnsi="宋体" w:eastAsia="宋体" w:cs="宋体"/>
                <w:sz w:val="23"/>
                <w:szCs w:val="23"/>
              </w:rPr>
            </w:pPr>
            <w:r>
              <w:rPr>
                <w:rFonts w:ascii="宋体" w:hAnsi="宋体" w:eastAsia="宋体" w:cs="宋体"/>
                <w:spacing w:val="9"/>
                <w:sz w:val="23"/>
                <w:szCs w:val="23"/>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04" w:type="dxa"/>
            <w:tcBorders>
              <w:top w:val="nil"/>
              <w:bottom w:val="nil"/>
            </w:tcBorders>
            <w:vAlign w:val="top"/>
          </w:tcPr>
          <w:p>
            <w:pPr>
              <w:spacing w:before="258" w:line="221" w:lineRule="auto"/>
              <w:ind w:firstLine="124"/>
              <w:rPr>
                <w:rFonts w:ascii="宋体" w:hAnsi="宋体" w:eastAsia="宋体" w:cs="宋体"/>
                <w:sz w:val="23"/>
                <w:szCs w:val="23"/>
              </w:rPr>
            </w:pPr>
            <w:r>
              <w:rPr>
                <w:rFonts w:ascii="宋体" w:hAnsi="宋体" w:eastAsia="宋体" w:cs="宋体"/>
                <w:sz w:val="23"/>
                <w:szCs w:val="23"/>
              </w:rPr>
              <w:t>官</w:t>
            </w:r>
          </w:p>
        </w:tc>
        <w:tc>
          <w:tcPr>
            <w:tcW w:w="1229" w:type="dxa"/>
            <w:gridSpan w:val="2"/>
            <w:tcBorders>
              <w:top w:val="single" w:color="000000" w:sz="2" w:space="0"/>
              <w:bottom w:val="single" w:color="000000" w:sz="2" w:space="0"/>
            </w:tcBorders>
            <w:vAlign w:val="top"/>
          </w:tcPr>
          <w:p>
            <w:pPr>
              <w:spacing w:before="208" w:line="220" w:lineRule="auto"/>
              <w:ind w:firstLine="60"/>
              <w:rPr>
                <w:rFonts w:ascii="宋体" w:hAnsi="宋体" w:eastAsia="宋体" w:cs="宋体"/>
                <w:sz w:val="23"/>
                <w:szCs w:val="23"/>
              </w:rPr>
            </w:pPr>
            <w:r>
              <w:rPr>
                <w:rFonts w:ascii="宋体" w:hAnsi="宋体" w:eastAsia="宋体" w:cs="宋体"/>
                <w:spacing w:val="-6"/>
                <w:sz w:val="23"/>
                <w:szCs w:val="23"/>
              </w:rPr>
              <w:t>耳</w:t>
            </w:r>
            <w:r>
              <w:rPr>
                <w:rFonts w:ascii="宋体" w:hAnsi="宋体" w:eastAsia="宋体" w:cs="宋体"/>
                <w:spacing w:val="14"/>
                <w:sz w:val="23"/>
                <w:szCs w:val="23"/>
              </w:rPr>
              <w:t xml:space="preserve">     </w:t>
            </w:r>
            <w:r>
              <w:rPr>
                <w:rFonts w:ascii="宋体" w:hAnsi="宋体" w:eastAsia="宋体" w:cs="宋体"/>
                <w:spacing w:val="-6"/>
                <w:sz w:val="23"/>
                <w:szCs w:val="23"/>
              </w:rPr>
              <w:t>疾</w:t>
            </w:r>
          </w:p>
        </w:tc>
        <w:tc>
          <w:tcPr>
            <w:tcW w:w="5393" w:type="dxa"/>
            <w:gridSpan w:val="11"/>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04" w:type="dxa"/>
            <w:vMerge w:val="restart"/>
            <w:tcBorders>
              <w:top w:val="nil"/>
              <w:bottom w:val="nil"/>
            </w:tcBorders>
            <w:vAlign w:val="top"/>
          </w:tcPr>
          <w:p>
            <w:pPr>
              <w:spacing w:line="339" w:lineRule="auto"/>
              <w:rPr>
                <w:rFonts w:ascii="Arial"/>
                <w:sz w:val="21"/>
              </w:rPr>
            </w:pPr>
          </w:p>
          <w:p>
            <w:pPr>
              <w:spacing w:line="339" w:lineRule="auto"/>
              <w:rPr>
                <w:rFonts w:ascii="Arial"/>
                <w:sz w:val="21"/>
              </w:rPr>
            </w:pPr>
          </w:p>
          <w:p>
            <w:pPr>
              <w:spacing w:before="74" w:line="219" w:lineRule="auto"/>
              <w:ind w:firstLine="124"/>
              <w:rPr>
                <w:rFonts w:ascii="宋体" w:hAnsi="宋体" w:eastAsia="宋体" w:cs="宋体"/>
                <w:sz w:val="23"/>
                <w:szCs w:val="23"/>
              </w:rPr>
            </w:pPr>
            <w:r>
              <w:rPr>
                <w:rFonts w:ascii="宋体" w:hAnsi="宋体" w:eastAsia="宋体" w:cs="宋体"/>
                <w:sz w:val="23"/>
                <w:szCs w:val="23"/>
              </w:rPr>
              <w:t>科</w:t>
            </w:r>
          </w:p>
        </w:tc>
        <w:tc>
          <w:tcPr>
            <w:tcW w:w="1229" w:type="dxa"/>
            <w:gridSpan w:val="2"/>
            <w:tcBorders>
              <w:top w:val="single" w:color="000000" w:sz="2" w:space="0"/>
              <w:bottom w:val="single" w:color="000000" w:sz="2" w:space="0"/>
            </w:tcBorders>
            <w:vAlign w:val="top"/>
          </w:tcPr>
          <w:p>
            <w:pPr>
              <w:spacing w:before="288" w:line="219" w:lineRule="auto"/>
              <w:ind w:firstLine="490"/>
              <w:rPr>
                <w:rFonts w:ascii="宋体" w:hAnsi="宋体" w:eastAsia="宋体" w:cs="宋体"/>
                <w:sz w:val="23"/>
                <w:szCs w:val="23"/>
              </w:rPr>
            </w:pPr>
            <w:r>
              <w:rPr>
                <w:rFonts w:ascii="宋体" w:hAnsi="宋体" w:eastAsia="宋体" w:cs="宋体"/>
                <w:sz w:val="23"/>
                <w:szCs w:val="23"/>
              </w:rPr>
              <w:t>鼻</w:t>
            </w:r>
          </w:p>
        </w:tc>
        <w:tc>
          <w:tcPr>
            <w:tcW w:w="1248" w:type="dxa"/>
            <w:gridSpan w:val="2"/>
            <w:tcBorders>
              <w:top w:val="single" w:color="000000" w:sz="2" w:space="0"/>
              <w:bottom w:val="single" w:color="000000" w:sz="2" w:space="0"/>
            </w:tcBorders>
            <w:vAlign w:val="top"/>
          </w:tcPr>
          <w:p>
            <w:pPr>
              <w:spacing w:before="259" w:line="220" w:lineRule="auto"/>
              <w:ind w:firstLine="332"/>
              <w:rPr>
                <w:rFonts w:ascii="宋体" w:hAnsi="宋体" w:eastAsia="宋体" w:cs="宋体"/>
                <w:sz w:val="23"/>
                <w:szCs w:val="23"/>
              </w:rPr>
            </w:pPr>
            <w:r>
              <w:rPr>
                <w:rFonts w:ascii="宋体" w:hAnsi="宋体" w:eastAsia="宋体" w:cs="宋体"/>
                <w:spacing w:val="6"/>
                <w:sz w:val="23"/>
                <w:szCs w:val="23"/>
              </w:rPr>
              <w:t>嗅觉</w:t>
            </w:r>
          </w:p>
        </w:tc>
        <w:tc>
          <w:tcPr>
            <w:tcW w:w="719" w:type="dxa"/>
            <w:gridSpan w:val="2"/>
            <w:tcBorders>
              <w:top w:val="single" w:color="000000" w:sz="2" w:space="0"/>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278" w:line="219" w:lineRule="auto"/>
              <w:ind w:firstLine="174"/>
              <w:rPr>
                <w:rFonts w:ascii="宋体" w:hAnsi="宋体" w:eastAsia="宋体" w:cs="宋体"/>
                <w:sz w:val="23"/>
                <w:szCs w:val="23"/>
              </w:rPr>
            </w:pPr>
            <w:r>
              <w:rPr>
                <w:rFonts w:ascii="宋体" w:hAnsi="宋体" w:eastAsia="宋体" w:cs="宋体"/>
                <w:spacing w:val="-3"/>
                <w:sz w:val="23"/>
                <w:szCs w:val="23"/>
              </w:rPr>
              <w:t>鼻及鼻窦</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tcBorders>
              <w:top w:val="single" w:color="000000" w:sz="2" w:space="0"/>
              <w:bottom w:val="nil"/>
            </w:tcBorders>
            <w:vAlign w:val="top"/>
          </w:tcPr>
          <w:p>
            <w:pPr>
              <w:spacing w:before="268" w:line="219" w:lineRule="auto"/>
              <w:ind w:firstLine="78"/>
              <w:rPr>
                <w:rFonts w:ascii="宋体" w:hAnsi="宋体" w:eastAsia="宋体" w:cs="宋体"/>
                <w:sz w:val="23"/>
                <w:szCs w:val="23"/>
              </w:rPr>
            </w:pPr>
            <w:r>
              <w:rPr>
                <w:rFonts w:ascii="宋体" w:hAnsi="宋体" w:eastAsia="宋体" w:cs="宋体"/>
                <w:spacing w:val="2"/>
                <w:sz w:val="23"/>
                <w:szCs w:val="23"/>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04" w:type="dxa"/>
            <w:vMerge w:val="continue"/>
            <w:tcBorders>
              <w:top w:val="nil"/>
              <w:bottom w:val="nil"/>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78" w:line="219" w:lineRule="auto"/>
              <w:ind w:firstLine="60"/>
              <w:rPr>
                <w:rFonts w:ascii="宋体" w:hAnsi="宋体" w:eastAsia="宋体" w:cs="宋体"/>
                <w:sz w:val="23"/>
                <w:szCs w:val="23"/>
              </w:rPr>
            </w:pPr>
            <w:r>
              <w:rPr>
                <w:rFonts w:ascii="宋体" w:hAnsi="宋体" w:eastAsia="宋体" w:cs="宋体"/>
                <w:spacing w:val="-5"/>
                <w:sz w:val="23"/>
                <w:szCs w:val="23"/>
              </w:rPr>
              <w:t>面</w:t>
            </w:r>
            <w:r>
              <w:rPr>
                <w:rFonts w:ascii="宋体" w:hAnsi="宋体" w:eastAsia="宋体" w:cs="宋体"/>
                <w:spacing w:val="15"/>
                <w:sz w:val="23"/>
                <w:szCs w:val="23"/>
              </w:rPr>
              <w:t xml:space="preserve">     </w:t>
            </w:r>
            <w:r>
              <w:rPr>
                <w:rFonts w:ascii="宋体" w:hAnsi="宋体" w:eastAsia="宋体" w:cs="宋体"/>
                <w:spacing w:val="-5"/>
                <w:sz w:val="23"/>
                <w:szCs w:val="23"/>
              </w:rPr>
              <w:t>部</w:t>
            </w:r>
          </w:p>
        </w:tc>
        <w:tc>
          <w:tcPr>
            <w:tcW w:w="1967" w:type="dxa"/>
            <w:gridSpan w:val="4"/>
            <w:tcBorders>
              <w:top w:val="single" w:color="000000" w:sz="2" w:space="0"/>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190" w:line="225" w:lineRule="auto"/>
              <w:ind w:firstLine="94"/>
              <w:rPr>
                <w:rFonts w:ascii="宋体" w:hAnsi="宋体" w:eastAsia="宋体" w:cs="宋体"/>
                <w:sz w:val="23"/>
                <w:szCs w:val="23"/>
              </w:rPr>
            </w:pPr>
            <w:r>
              <w:pict>
                <v:shape id="_x0000_s1029" o:spid="_x0000_s1029" o:spt="202" type="#_x0000_t202" style="position:absolute;left:0pt;margin-left:48.15pt;margin-top:8.7pt;height:15.8pt;width:12.4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19" w:line="221" w:lineRule="auto"/>
                          <w:ind w:firstLine="20"/>
                          <w:rPr>
                            <w:rFonts w:ascii="宋体" w:hAnsi="宋体" w:eastAsia="宋体" w:cs="宋体"/>
                            <w:sz w:val="23"/>
                            <w:szCs w:val="23"/>
                          </w:rPr>
                        </w:pPr>
                        <w:r>
                          <w:rPr>
                            <w:rFonts w:ascii="宋体" w:hAnsi="宋体" w:eastAsia="宋体" w:cs="宋体"/>
                            <w:spacing w:val="-22"/>
                            <w:sz w:val="23"/>
                            <w:szCs w:val="23"/>
                          </w:rPr>
                          <w:t>喉</w:t>
                        </w:r>
                      </w:p>
                    </w:txbxContent>
                  </v:textbox>
                </v:shape>
              </w:pict>
            </w:r>
            <w:r>
              <w:rPr>
                <w:rFonts w:ascii="宋体" w:hAnsi="宋体" w:eastAsia="宋体" w:cs="宋体"/>
                <w:sz w:val="23"/>
                <w:szCs w:val="23"/>
              </w:rPr>
              <w:t>咽</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vMerge w:val="restart"/>
            <w:tcBorders>
              <w:top w:val="nil"/>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75" w:line="223" w:lineRule="auto"/>
              <w:ind w:firstLine="78"/>
              <w:rPr>
                <w:rFonts w:ascii="宋体" w:hAnsi="宋体" w:eastAsia="宋体" w:cs="宋体"/>
                <w:sz w:val="23"/>
                <w:szCs w:val="23"/>
              </w:rPr>
            </w:pPr>
            <w:r>
              <w:rPr>
                <w:rFonts w:ascii="宋体" w:hAnsi="宋体" w:eastAsia="宋体" w:cs="宋体"/>
                <w:spacing w:val="14"/>
                <w:sz w:val="23"/>
                <w:szCs w:val="23"/>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04" w:type="dxa"/>
            <w:vMerge w:val="continue"/>
            <w:tcBorders>
              <w:top w:val="nil"/>
              <w:bottom w:val="nil"/>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78" w:line="219" w:lineRule="auto"/>
              <w:ind w:firstLine="140"/>
              <w:rPr>
                <w:rFonts w:ascii="宋体" w:hAnsi="宋体" w:eastAsia="宋体" w:cs="宋体"/>
                <w:sz w:val="23"/>
                <w:szCs w:val="23"/>
              </w:rPr>
            </w:pPr>
            <w:r>
              <w:rPr>
                <w:rFonts w:ascii="宋体" w:hAnsi="宋体" w:eastAsia="宋体" w:cs="宋体"/>
                <w:spacing w:val="2"/>
                <w:sz w:val="23"/>
                <w:szCs w:val="23"/>
              </w:rPr>
              <w:t>口腔唇腭</w:t>
            </w:r>
          </w:p>
        </w:tc>
        <w:tc>
          <w:tcPr>
            <w:tcW w:w="1967" w:type="dxa"/>
            <w:gridSpan w:val="4"/>
            <w:tcBorders>
              <w:top w:val="single" w:color="000000" w:sz="2" w:space="0"/>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282" w:line="223" w:lineRule="auto"/>
              <w:ind w:firstLine="514"/>
              <w:rPr>
                <w:rFonts w:ascii="宋体" w:hAnsi="宋体" w:eastAsia="宋体" w:cs="宋体"/>
                <w:sz w:val="23"/>
                <w:szCs w:val="23"/>
              </w:rPr>
            </w:pPr>
            <w:r>
              <w:rPr>
                <w:rFonts w:ascii="宋体" w:hAnsi="宋体" w:eastAsia="宋体" w:cs="宋体"/>
                <w:sz w:val="23"/>
                <w:szCs w:val="23"/>
              </w:rPr>
              <w:t>齿</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04" w:type="dxa"/>
            <w:vMerge w:val="continue"/>
            <w:tcBorders>
              <w:top w:val="nil"/>
              <w:bottom w:val="single" w:color="000000" w:sz="2" w:space="0"/>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69" w:line="220" w:lineRule="auto"/>
              <w:ind w:firstLine="60"/>
              <w:rPr>
                <w:rFonts w:ascii="宋体" w:hAnsi="宋体" w:eastAsia="宋体" w:cs="宋体"/>
                <w:sz w:val="23"/>
                <w:szCs w:val="23"/>
              </w:rPr>
            </w:pPr>
            <w:r>
              <w:rPr>
                <w:rFonts w:ascii="宋体" w:hAnsi="宋体" w:eastAsia="宋体" w:cs="宋体"/>
                <w:spacing w:val="-5"/>
                <w:sz w:val="23"/>
                <w:szCs w:val="23"/>
              </w:rPr>
              <w:t>其</w:t>
            </w:r>
            <w:r>
              <w:rPr>
                <w:rFonts w:ascii="宋体" w:hAnsi="宋体" w:eastAsia="宋体" w:cs="宋体"/>
                <w:spacing w:val="14"/>
                <w:sz w:val="23"/>
                <w:szCs w:val="23"/>
              </w:rPr>
              <w:t xml:space="preserve">     </w:t>
            </w:r>
            <w:r>
              <w:rPr>
                <w:rFonts w:ascii="宋体" w:hAnsi="宋体" w:eastAsia="宋体" w:cs="宋体"/>
                <w:spacing w:val="-5"/>
                <w:sz w:val="23"/>
                <w:szCs w:val="23"/>
              </w:rPr>
              <w:t>他</w:t>
            </w:r>
          </w:p>
        </w:tc>
        <w:tc>
          <w:tcPr>
            <w:tcW w:w="5393" w:type="dxa"/>
            <w:gridSpan w:val="11"/>
            <w:tcBorders>
              <w:top w:val="single" w:color="000000" w:sz="2" w:space="0"/>
              <w:bottom w:val="single" w:color="000000" w:sz="2" w:space="0"/>
            </w:tcBorders>
            <w:vAlign w:val="top"/>
          </w:tcPr>
          <w:p>
            <w:pPr>
              <w:rPr>
                <w:rFonts w:ascii="Arial"/>
                <w:sz w:val="21"/>
              </w:rPr>
            </w:pPr>
          </w:p>
        </w:tc>
        <w:tc>
          <w:tcPr>
            <w:tcW w:w="1973" w:type="dxa"/>
            <w:tcBorders>
              <w:top w:val="single" w:color="000000" w:sz="2" w:space="0"/>
              <w:bottom w:val="single" w:color="000000" w:sz="2" w:space="0"/>
            </w:tcBorders>
            <w:vAlign w:val="top"/>
          </w:tcPr>
          <w:p>
            <w:pPr>
              <w:spacing w:before="278" w:line="219" w:lineRule="auto"/>
              <w:ind w:firstLine="78"/>
              <w:rPr>
                <w:rFonts w:ascii="宋体" w:hAnsi="宋体" w:eastAsia="宋体" w:cs="宋体"/>
                <w:sz w:val="23"/>
                <w:szCs w:val="23"/>
              </w:rPr>
            </w:pPr>
            <w:r>
              <w:rPr>
                <w:rFonts w:ascii="宋体" w:hAnsi="宋体" w:eastAsia="宋体" w:cs="宋体"/>
                <w:spacing w:val="7"/>
                <w:sz w:val="23"/>
                <w:szCs w:val="23"/>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04" w:type="dxa"/>
            <w:vMerge w:val="restart"/>
            <w:tcBorders>
              <w:top w:val="single" w:color="000000" w:sz="2" w:space="0"/>
              <w:bottom w:val="nil"/>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5" w:line="220" w:lineRule="auto"/>
              <w:ind w:firstLine="124"/>
              <w:rPr>
                <w:rFonts w:ascii="宋体" w:hAnsi="宋体" w:eastAsia="宋体" w:cs="宋体"/>
                <w:sz w:val="23"/>
                <w:szCs w:val="23"/>
              </w:rPr>
            </w:pPr>
            <w:r>
              <w:rPr>
                <w:rFonts w:ascii="宋体" w:hAnsi="宋体" w:eastAsia="宋体" w:cs="宋体"/>
                <w:sz w:val="23"/>
                <w:szCs w:val="23"/>
              </w:rPr>
              <w:t>外</w:t>
            </w:r>
          </w:p>
        </w:tc>
        <w:tc>
          <w:tcPr>
            <w:tcW w:w="1229" w:type="dxa"/>
            <w:gridSpan w:val="2"/>
            <w:tcBorders>
              <w:top w:val="single" w:color="000000" w:sz="2" w:space="0"/>
              <w:bottom w:val="single" w:color="000000" w:sz="2" w:space="0"/>
            </w:tcBorders>
            <w:vAlign w:val="top"/>
          </w:tcPr>
          <w:p>
            <w:pPr>
              <w:spacing w:before="288" w:line="219" w:lineRule="auto"/>
              <w:ind w:firstLine="81"/>
              <w:rPr>
                <w:rFonts w:ascii="宋体" w:hAnsi="宋体" w:eastAsia="宋体" w:cs="宋体"/>
                <w:sz w:val="23"/>
                <w:szCs w:val="23"/>
              </w:rPr>
            </w:pPr>
            <w:r>
              <w:rPr>
                <w:rFonts w:ascii="宋体" w:hAnsi="宋体" w:eastAsia="宋体" w:cs="宋体"/>
                <w:spacing w:val="-8"/>
                <w:sz w:val="23"/>
                <w:szCs w:val="23"/>
              </w:rPr>
              <w:t>身</w:t>
            </w:r>
            <w:r>
              <w:rPr>
                <w:rFonts w:ascii="宋体" w:hAnsi="宋体" w:eastAsia="宋体" w:cs="宋体"/>
                <w:spacing w:val="9"/>
                <w:sz w:val="23"/>
                <w:szCs w:val="23"/>
              </w:rPr>
              <w:t xml:space="preserve">     </w:t>
            </w:r>
            <w:r>
              <w:rPr>
                <w:rFonts w:ascii="宋体" w:hAnsi="宋体" w:eastAsia="宋体" w:cs="宋体"/>
                <w:spacing w:val="-8"/>
                <w:sz w:val="23"/>
                <w:szCs w:val="23"/>
              </w:rPr>
              <w:t>高</w:t>
            </w:r>
          </w:p>
        </w:tc>
        <w:tc>
          <w:tcPr>
            <w:tcW w:w="1967" w:type="dxa"/>
            <w:gridSpan w:val="4"/>
            <w:tcBorders>
              <w:top w:val="single" w:color="000000" w:sz="2" w:space="0"/>
              <w:bottom w:val="single" w:color="000000" w:sz="2" w:space="0"/>
            </w:tcBorders>
            <w:vAlign w:val="top"/>
          </w:tcPr>
          <w:p>
            <w:pPr>
              <w:spacing w:before="199" w:line="220" w:lineRule="auto"/>
              <w:ind w:firstLine="1211"/>
              <w:rPr>
                <w:rFonts w:ascii="宋体" w:hAnsi="宋体" w:eastAsia="宋体" w:cs="宋体"/>
                <w:sz w:val="23"/>
                <w:szCs w:val="23"/>
              </w:rPr>
            </w:pPr>
            <w:r>
              <w:rPr>
                <w:rFonts w:ascii="宋体" w:hAnsi="宋体" w:eastAsia="宋体" w:cs="宋体"/>
                <w:spacing w:val="4"/>
                <w:sz w:val="23"/>
                <w:szCs w:val="23"/>
              </w:rPr>
              <w:t>公分</w:t>
            </w:r>
          </w:p>
        </w:tc>
        <w:tc>
          <w:tcPr>
            <w:tcW w:w="1279" w:type="dxa"/>
            <w:gridSpan w:val="3"/>
            <w:tcBorders>
              <w:top w:val="single" w:color="000000" w:sz="2" w:space="0"/>
              <w:bottom w:val="single" w:color="000000" w:sz="2" w:space="0"/>
            </w:tcBorders>
            <w:vAlign w:val="top"/>
          </w:tcPr>
          <w:p>
            <w:pPr>
              <w:spacing w:before="199" w:line="221" w:lineRule="auto"/>
              <w:ind w:firstLine="104"/>
              <w:rPr>
                <w:rFonts w:ascii="宋体" w:hAnsi="宋体" w:eastAsia="宋体" w:cs="宋体"/>
                <w:sz w:val="23"/>
                <w:szCs w:val="23"/>
              </w:rPr>
            </w:pPr>
            <w:r>
              <w:rPr>
                <w:rFonts w:ascii="宋体" w:hAnsi="宋体" w:eastAsia="宋体" w:cs="宋体"/>
                <w:spacing w:val="-5"/>
                <w:sz w:val="23"/>
                <w:szCs w:val="23"/>
              </w:rPr>
              <w:t>体</w:t>
            </w:r>
            <w:r>
              <w:rPr>
                <w:rFonts w:ascii="宋体" w:hAnsi="宋体" w:eastAsia="宋体" w:cs="宋体"/>
                <w:spacing w:val="11"/>
                <w:sz w:val="23"/>
                <w:szCs w:val="23"/>
              </w:rPr>
              <w:t xml:space="preserve">     </w:t>
            </w:r>
            <w:r>
              <w:rPr>
                <w:rFonts w:ascii="宋体" w:hAnsi="宋体" w:eastAsia="宋体" w:cs="宋体"/>
                <w:spacing w:val="-5"/>
                <w:sz w:val="23"/>
                <w:szCs w:val="23"/>
              </w:rPr>
              <w:t>重</w:t>
            </w:r>
          </w:p>
        </w:tc>
        <w:tc>
          <w:tcPr>
            <w:tcW w:w="2147" w:type="dxa"/>
            <w:gridSpan w:val="4"/>
            <w:tcBorders>
              <w:top w:val="single" w:color="000000" w:sz="2" w:space="0"/>
              <w:bottom w:val="single" w:color="000000" w:sz="2" w:space="0"/>
            </w:tcBorders>
            <w:vAlign w:val="top"/>
          </w:tcPr>
          <w:p>
            <w:pPr>
              <w:spacing w:before="268" w:line="219" w:lineRule="auto"/>
              <w:ind w:firstLine="1585"/>
              <w:rPr>
                <w:rFonts w:ascii="宋体" w:hAnsi="宋体" w:eastAsia="宋体" w:cs="宋体"/>
                <w:sz w:val="23"/>
                <w:szCs w:val="23"/>
              </w:rPr>
            </w:pPr>
            <w:r>
              <w:rPr>
                <w:rFonts w:ascii="宋体" w:hAnsi="宋体" w:eastAsia="宋体" w:cs="宋体"/>
                <w:spacing w:val="5"/>
                <w:sz w:val="23"/>
                <w:szCs w:val="23"/>
              </w:rPr>
              <w:t>公斤</w:t>
            </w:r>
          </w:p>
        </w:tc>
        <w:tc>
          <w:tcPr>
            <w:tcW w:w="1973" w:type="dxa"/>
            <w:tcBorders>
              <w:top w:val="single" w:color="000000" w:sz="2" w:space="0"/>
              <w:bottom w:val="nil"/>
            </w:tcBorders>
            <w:vAlign w:val="top"/>
          </w:tcPr>
          <w:p>
            <w:pPr>
              <w:spacing w:before="278" w:line="219" w:lineRule="auto"/>
              <w:ind w:firstLine="78"/>
              <w:rPr>
                <w:rFonts w:ascii="宋体" w:hAnsi="宋体" w:eastAsia="宋体" w:cs="宋体"/>
                <w:sz w:val="23"/>
                <w:szCs w:val="23"/>
              </w:rPr>
            </w:pPr>
            <w:r>
              <w:rPr>
                <w:rFonts w:ascii="宋体" w:hAnsi="宋体" w:eastAsia="宋体" w:cs="宋体"/>
                <w:spacing w:val="2"/>
                <w:sz w:val="23"/>
                <w:szCs w:val="23"/>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04" w:type="dxa"/>
            <w:vMerge w:val="continue"/>
            <w:tcBorders>
              <w:top w:val="nil"/>
              <w:bottom w:val="nil"/>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67" w:line="218" w:lineRule="auto"/>
              <w:ind w:firstLine="60"/>
              <w:rPr>
                <w:rFonts w:ascii="宋体" w:hAnsi="宋体" w:eastAsia="宋体" w:cs="宋体"/>
                <w:sz w:val="23"/>
                <w:szCs w:val="23"/>
              </w:rPr>
            </w:pPr>
            <w:r>
              <w:rPr>
                <w:rFonts w:ascii="宋体" w:hAnsi="宋体" w:eastAsia="宋体" w:cs="宋体"/>
                <w:spacing w:val="-6"/>
                <w:sz w:val="23"/>
                <w:szCs w:val="23"/>
              </w:rPr>
              <w:t>淋</w:t>
            </w:r>
            <w:r>
              <w:rPr>
                <w:rFonts w:ascii="宋体" w:hAnsi="宋体" w:eastAsia="宋体" w:cs="宋体"/>
                <w:spacing w:val="20"/>
                <w:sz w:val="23"/>
                <w:szCs w:val="23"/>
              </w:rPr>
              <w:t xml:space="preserve">     </w:t>
            </w:r>
            <w:r>
              <w:rPr>
                <w:rFonts w:ascii="宋体" w:hAnsi="宋体" w:eastAsia="宋体" w:cs="宋体"/>
                <w:spacing w:val="-6"/>
                <w:sz w:val="23"/>
                <w:szCs w:val="23"/>
              </w:rPr>
              <w:t>巴</w:t>
            </w:r>
          </w:p>
        </w:tc>
        <w:tc>
          <w:tcPr>
            <w:tcW w:w="1967" w:type="dxa"/>
            <w:gridSpan w:val="4"/>
            <w:tcBorders>
              <w:top w:val="single" w:color="000000" w:sz="2" w:space="0"/>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268" w:line="219" w:lineRule="auto"/>
              <w:ind w:firstLine="104"/>
              <w:rPr>
                <w:rFonts w:ascii="宋体" w:hAnsi="宋体" w:eastAsia="宋体" w:cs="宋体"/>
                <w:sz w:val="23"/>
                <w:szCs w:val="23"/>
              </w:rPr>
            </w:pPr>
            <w:r>
              <w:rPr>
                <w:rFonts w:ascii="宋体" w:hAnsi="宋体" w:eastAsia="宋体" w:cs="宋体"/>
                <w:spacing w:val="-5"/>
                <w:sz w:val="23"/>
                <w:szCs w:val="23"/>
              </w:rPr>
              <w:t>脊</w:t>
            </w:r>
            <w:r>
              <w:rPr>
                <w:rFonts w:ascii="宋体" w:hAnsi="宋体" w:eastAsia="宋体" w:cs="宋体"/>
                <w:spacing w:val="11"/>
                <w:sz w:val="23"/>
                <w:szCs w:val="23"/>
              </w:rPr>
              <w:t xml:space="preserve">     </w:t>
            </w:r>
            <w:r>
              <w:rPr>
                <w:rFonts w:ascii="宋体" w:hAnsi="宋体" w:eastAsia="宋体" w:cs="宋体"/>
                <w:spacing w:val="-5"/>
                <w:sz w:val="23"/>
                <w:szCs w:val="23"/>
              </w:rPr>
              <w:t>柱</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vMerge w:val="restart"/>
            <w:tcBorders>
              <w:top w:val="nil"/>
              <w:bottom w:val="nil"/>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4" w:line="223" w:lineRule="auto"/>
              <w:ind w:firstLine="78"/>
              <w:rPr>
                <w:rFonts w:ascii="宋体" w:hAnsi="宋体" w:eastAsia="宋体" w:cs="宋体"/>
                <w:sz w:val="23"/>
                <w:szCs w:val="23"/>
              </w:rPr>
            </w:pPr>
            <w:r>
              <w:rPr>
                <w:rFonts w:ascii="宋体" w:hAnsi="宋体" w:eastAsia="宋体" w:cs="宋体"/>
                <w:spacing w:val="14"/>
                <w:sz w:val="23"/>
                <w:szCs w:val="23"/>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04" w:type="dxa"/>
            <w:vMerge w:val="restart"/>
            <w:tcBorders>
              <w:top w:val="nil"/>
              <w:bottom w:val="nil"/>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5" w:line="219" w:lineRule="auto"/>
              <w:ind w:firstLine="124"/>
              <w:rPr>
                <w:rFonts w:ascii="宋体" w:hAnsi="宋体" w:eastAsia="宋体" w:cs="宋体"/>
                <w:sz w:val="23"/>
                <w:szCs w:val="23"/>
              </w:rPr>
            </w:pPr>
            <w:r>
              <w:rPr>
                <w:rFonts w:ascii="宋体" w:hAnsi="宋体" w:eastAsia="宋体" w:cs="宋体"/>
                <w:sz w:val="23"/>
                <w:szCs w:val="23"/>
              </w:rPr>
              <w:t>科</w:t>
            </w:r>
          </w:p>
        </w:tc>
        <w:tc>
          <w:tcPr>
            <w:tcW w:w="1229" w:type="dxa"/>
            <w:gridSpan w:val="2"/>
            <w:tcBorders>
              <w:top w:val="single" w:color="000000" w:sz="2" w:space="0"/>
              <w:bottom w:val="single" w:color="000000" w:sz="2" w:space="0"/>
            </w:tcBorders>
            <w:vAlign w:val="top"/>
          </w:tcPr>
          <w:p>
            <w:pPr>
              <w:spacing w:before="270" w:line="221" w:lineRule="auto"/>
              <w:ind w:firstLine="71"/>
              <w:rPr>
                <w:rFonts w:ascii="宋体" w:hAnsi="宋体" w:eastAsia="宋体" w:cs="宋体"/>
                <w:sz w:val="23"/>
                <w:szCs w:val="23"/>
              </w:rPr>
            </w:pPr>
            <w:r>
              <w:rPr>
                <w:rFonts w:ascii="宋体" w:hAnsi="宋体" w:eastAsia="宋体" w:cs="宋体"/>
                <w:spacing w:val="-16"/>
                <w:sz w:val="23"/>
                <w:szCs w:val="23"/>
              </w:rPr>
              <w:t>四</w:t>
            </w:r>
            <w:r>
              <w:rPr>
                <w:rFonts w:ascii="宋体" w:hAnsi="宋体" w:eastAsia="宋体" w:cs="宋体"/>
                <w:spacing w:val="15"/>
                <w:sz w:val="23"/>
                <w:szCs w:val="23"/>
              </w:rPr>
              <w:t xml:space="preserve">     </w:t>
            </w:r>
            <w:r>
              <w:rPr>
                <w:rFonts w:ascii="宋体" w:hAnsi="宋体" w:eastAsia="宋体" w:cs="宋体"/>
                <w:spacing w:val="-16"/>
                <w:sz w:val="23"/>
                <w:szCs w:val="23"/>
              </w:rPr>
              <w:t>肢</w:t>
            </w:r>
          </w:p>
        </w:tc>
        <w:tc>
          <w:tcPr>
            <w:tcW w:w="1967" w:type="dxa"/>
            <w:gridSpan w:val="4"/>
            <w:tcBorders>
              <w:top w:val="single" w:color="000000" w:sz="2" w:space="0"/>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270" w:line="220" w:lineRule="auto"/>
              <w:ind w:firstLine="104"/>
              <w:rPr>
                <w:rFonts w:ascii="宋体" w:hAnsi="宋体" w:eastAsia="宋体" w:cs="宋体"/>
                <w:sz w:val="23"/>
                <w:szCs w:val="23"/>
              </w:rPr>
            </w:pPr>
            <w:r>
              <w:rPr>
                <w:rFonts w:ascii="宋体" w:hAnsi="宋体" w:eastAsia="宋体" w:cs="宋体"/>
                <w:spacing w:val="-7"/>
                <w:sz w:val="23"/>
                <w:szCs w:val="23"/>
              </w:rPr>
              <w:t>关</w:t>
            </w:r>
            <w:r>
              <w:rPr>
                <w:rFonts w:ascii="宋体" w:hAnsi="宋体" w:eastAsia="宋体" w:cs="宋体"/>
                <w:spacing w:val="11"/>
                <w:sz w:val="23"/>
                <w:szCs w:val="23"/>
              </w:rPr>
              <w:t xml:space="preserve">     </w:t>
            </w:r>
            <w:r>
              <w:rPr>
                <w:rFonts w:ascii="宋体" w:hAnsi="宋体" w:eastAsia="宋体" w:cs="宋体"/>
                <w:spacing w:val="-7"/>
                <w:sz w:val="23"/>
                <w:szCs w:val="23"/>
              </w:rPr>
              <w:t>节</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04" w:type="dxa"/>
            <w:vMerge w:val="continue"/>
            <w:tcBorders>
              <w:top w:val="nil"/>
              <w:bottom w:val="nil"/>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90" w:line="220" w:lineRule="auto"/>
              <w:ind w:firstLine="60"/>
              <w:rPr>
                <w:rFonts w:ascii="宋体" w:hAnsi="宋体" w:eastAsia="宋体" w:cs="宋体"/>
                <w:sz w:val="23"/>
                <w:szCs w:val="23"/>
              </w:rPr>
            </w:pPr>
            <w:r>
              <w:rPr>
                <w:rFonts w:ascii="宋体" w:hAnsi="宋体" w:eastAsia="宋体" w:cs="宋体"/>
                <w:spacing w:val="-7"/>
                <w:sz w:val="23"/>
                <w:szCs w:val="23"/>
              </w:rPr>
              <w:t>皮</w:t>
            </w:r>
            <w:r>
              <w:rPr>
                <w:rFonts w:ascii="宋体" w:hAnsi="宋体" w:eastAsia="宋体" w:cs="宋体"/>
                <w:spacing w:val="15"/>
                <w:sz w:val="23"/>
                <w:szCs w:val="23"/>
              </w:rPr>
              <w:t xml:space="preserve">     </w:t>
            </w:r>
            <w:r>
              <w:rPr>
                <w:rFonts w:ascii="宋体" w:hAnsi="宋体" w:eastAsia="宋体" w:cs="宋体"/>
                <w:spacing w:val="-7"/>
                <w:sz w:val="23"/>
                <w:szCs w:val="23"/>
              </w:rPr>
              <w:t>肤</w:t>
            </w:r>
          </w:p>
        </w:tc>
        <w:tc>
          <w:tcPr>
            <w:tcW w:w="1967" w:type="dxa"/>
            <w:gridSpan w:val="4"/>
            <w:tcBorders>
              <w:top w:val="single" w:color="000000" w:sz="2" w:space="0"/>
              <w:bottom w:val="single" w:color="000000" w:sz="2" w:space="0"/>
            </w:tcBorders>
            <w:vAlign w:val="top"/>
          </w:tcPr>
          <w:p>
            <w:pPr>
              <w:rPr>
                <w:rFonts w:ascii="Arial"/>
                <w:sz w:val="21"/>
              </w:rPr>
            </w:pPr>
          </w:p>
        </w:tc>
        <w:tc>
          <w:tcPr>
            <w:tcW w:w="1279" w:type="dxa"/>
            <w:gridSpan w:val="3"/>
            <w:tcBorders>
              <w:top w:val="single" w:color="000000" w:sz="2" w:space="0"/>
              <w:bottom w:val="single" w:color="000000" w:sz="2" w:space="0"/>
            </w:tcBorders>
            <w:vAlign w:val="top"/>
          </w:tcPr>
          <w:p>
            <w:pPr>
              <w:spacing w:before="299" w:line="219" w:lineRule="auto"/>
              <w:ind w:firstLine="94"/>
              <w:rPr>
                <w:rFonts w:ascii="宋体" w:hAnsi="宋体" w:eastAsia="宋体" w:cs="宋体"/>
                <w:sz w:val="23"/>
                <w:szCs w:val="23"/>
              </w:rPr>
            </w:pPr>
            <w:r>
              <w:rPr>
                <w:rFonts w:ascii="宋体" w:hAnsi="宋体" w:eastAsia="宋体" w:cs="宋体"/>
                <w:spacing w:val="-5"/>
                <w:sz w:val="23"/>
                <w:szCs w:val="23"/>
              </w:rPr>
              <w:t>颈</w:t>
            </w:r>
            <w:r>
              <w:rPr>
                <w:rFonts w:ascii="宋体" w:hAnsi="宋体" w:eastAsia="宋体" w:cs="宋体"/>
                <w:spacing w:val="13"/>
                <w:sz w:val="23"/>
                <w:szCs w:val="23"/>
              </w:rPr>
              <w:t xml:space="preserve">     </w:t>
            </w:r>
            <w:r>
              <w:rPr>
                <w:rFonts w:ascii="宋体" w:hAnsi="宋体" w:eastAsia="宋体" w:cs="宋体"/>
                <w:spacing w:val="-5"/>
                <w:sz w:val="23"/>
                <w:szCs w:val="23"/>
              </w:rPr>
              <w:t>部</w:t>
            </w:r>
          </w:p>
        </w:tc>
        <w:tc>
          <w:tcPr>
            <w:tcW w:w="2147"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04" w:type="dxa"/>
            <w:vMerge w:val="continue"/>
            <w:tcBorders>
              <w:top w:val="nil"/>
              <w:bottom w:val="single" w:color="000000" w:sz="2" w:space="0"/>
            </w:tcBorders>
            <w:vAlign w:val="top"/>
          </w:tcPr>
          <w:p>
            <w:pPr>
              <w:rPr>
                <w:rFonts w:ascii="Arial"/>
                <w:sz w:val="21"/>
              </w:rPr>
            </w:pPr>
          </w:p>
        </w:tc>
        <w:tc>
          <w:tcPr>
            <w:tcW w:w="1229" w:type="dxa"/>
            <w:gridSpan w:val="2"/>
            <w:tcBorders>
              <w:top w:val="single" w:color="000000" w:sz="2" w:space="0"/>
              <w:bottom w:val="single" w:color="000000" w:sz="2" w:space="0"/>
            </w:tcBorders>
            <w:vAlign w:val="top"/>
          </w:tcPr>
          <w:p>
            <w:pPr>
              <w:spacing w:before="271" w:line="220" w:lineRule="auto"/>
              <w:ind w:firstLine="81"/>
              <w:rPr>
                <w:rFonts w:ascii="宋体" w:hAnsi="宋体" w:eastAsia="宋体" w:cs="宋体"/>
                <w:sz w:val="23"/>
                <w:szCs w:val="23"/>
              </w:rPr>
            </w:pPr>
            <w:r>
              <w:rPr>
                <w:rFonts w:ascii="宋体" w:hAnsi="宋体" w:eastAsia="宋体" w:cs="宋体"/>
                <w:spacing w:val="-5"/>
                <w:sz w:val="23"/>
                <w:szCs w:val="23"/>
              </w:rPr>
              <w:t>其</w:t>
            </w:r>
            <w:r>
              <w:rPr>
                <w:rFonts w:ascii="宋体" w:hAnsi="宋体" w:eastAsia="宋体" w:cs="宋体"/>
                <w:spacing w:val="6"/>
                <w:sz w:val="23"/>
                <w:szCs w:val="23"/>
              </w:rPr>
              <w:t xml:space="preserve">     </w:t>
            </w:r>
            <w:r>
              <w:rPr>
                <w:rFonts w:ascii="宋体" w:hAnsi="宋体" w:eastAsia="宋体" w:cs="宋体"/>
                <w:spacing w:val="-5"/>
                <w:sz w:val="23"/>
                <w:szCs w:val="23"/>
              </w:rPr>
              <w:t>他</w:t>
            </w:r>
          </w:p>
        </w:tc>
        <w:tc>
          <w:tcPr>
            <w:tcW w:w="5393" w:type="dxa"/>
            <w:gridSpan w:val="11"/>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single" w:color="000000" w:sz="2" w:space="0"/>
            </w:tcBorders>
            <w:vAlign w:val="top"/>
          </w:tcPr>
          <w:p>
            <w:pPr>
              <w:rPr>
                <w:rFonts w:ascii="Arial"/>
                <w:sz w:val="21"/>
              </w:rPr>
            </w:pPr>
          </w:p>
        </w:tc>
      </w:tr>
    </w:tbl>
    <w:p>
      <w:pPr>
        <w:rPr>
          <w:rFonts w:ascii="Arial"/>
          <w:sz w:val="21"/>
        </w:rPr>
      </w:pPr>
    </w:p>
    <w:p>
      <w:pPr>
        <w:sectPr>
          <w:footerReference r:id="rId7" w:type="default"/>
          <w:pgSz w:w="11900" w:h="16830"/>
          <w:pgMar w:top="1430" w:right="1135" w:bottom="400" w:left="1655" w:header="0" w:footer="0" w:gutter="0"/>
          <w:pgNumType w:fmt="decimal"/>
          <w:cols w:space="720" w:num="1"/>
        </w:sectPr>
      </w:pPr>
    </w:p>
    <w:tbl>
      <w:tblPr>
        <w:tblStyle w:val="8"/>
        <w:tblW w:w="90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549"/>
        <w:gridCol w:w="899"/>
        <w:gridCol w:w="359"/>
        <w:gridCol w:w="1069"/>
        <w:gridCol w:w="360"/>
        <w:gridCol w:w="1089"/>
        <w:gridCol w:w="170"/>
        <w:gridCol w:w="1288"/>
        <w:gridCol w:w="2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44" w:type="dxa"/>
            <w:vMerge w:val="restart"/>
            <w:tcBorders>
              <w:top w:val="single" w:color="000000" w:sz="2" w:space="0"/>
              <w:bottom w:val="nil"/>
            </w:tcBorders>
            <w:textDirection w:val="tbRlV"/>
            <w:vAlign w:val="top"/>
          </w:tcPr>
          <w:p>
            <w:pPr>
              <w:spacing w:before="209" w:line="206" w:lineRule="auto"/>
              <w:ind w:firstLine="1079"/>
              <w:rPr>
                <w:rFonts w:ascii="宋体" w:hAnsi="宋体" w:eastAsia="宋体" w:cs="宋体"/>
                <w:sz w:val="24"/>
                <w:szCs w:val="24"/>
              </w:rPr>
            </w:pPr>
            <w:r>
              <w:rPr>
                <w:rFonts w:ascii="宋体" w:hAnsi="宋体" w:eastAsia="宋体" w:cs="宋体"/>
                <w:spacing w:val="-1"/>
                <w:sz w:val="24"/>
                <w:szCs w:val="24"/>
              </w:rPr>
              <w:t>内</w:t>
            </w:r>
            <w:r>
              <w:rPr>
                <w:rFonts w:ascii="宋体" w:hAnsi="宋体" w:eastAsia="宋体" w:cs="宋体"/>
                <w:spacing w:val="8"/>
                <w:sz w:val="24"/>
                <w:szCs w:val="24"/>
              </w:rPr>
              <w:t xml:space="preserve">     </w:t>
            </w:r>
            <w:r>
              <w:rPr>
                <w:rFonts w:ascii="宋体" w:hAnsi="宋体" w:eastAsia="宋体" w:cs="宋体"/>
                <w:spacing w:val="-1"/>
                <w:sz w:val="24"/>
                <w:szCs w:val="24"/>
              </w:rPr>
              <w:t>科</w:t>
            </w:r>
          </w:p>
        </w:tc>
        <w:tc>
          <w:tcPr>
            <w:tcW w:w="1448" w:type="dxa"/>
            <w:gridSpan w:val="2"/>
            <w:tcBorders>
              <w:top w:val="single" w:color="000000" w:sz="2" w:space="0"/>
              <w:bottom w:val="single" w:color="000000" w:sz="2" w:space="0"/>
            </w:tcBorders>
            <w:vAlign w:val="top"/>
          </w:tcPr>
          <w:p>
            <w:pPr>
              <w:spacing w:before="213" w:line="220" w:lineRule="auto"/>
              <w:ind w:firstLine="1132"/>
              <w:rPr>
                <w:rFonts w:ascii="宋体" w:hAnsi="宋体" w:eastAsia="宋体" w:cs="宋体"/>
                <w:sz w:val="24"/>
                <w:szCs w:val="24"/>
              </w:rPr>
            </w:pPr>
            <w:r>
              <w:pict>
                <v:shape id="_x0000_s1030" o:spid="_x0000_s1030" o:spt="202" type="#_x0000_t202" style="position:absolute;left:0pt;margin-left:2.8pt;margin-top:9.95pt;height:17.2pt;width:13.4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spacing w:before="19" w:line="234" w:lineRule="auto"/>
                          <w:ind w:firstLine="20"/>
                          <w:rPr>
                            <w:rFonts w:ascii="宋体" w:hAnsi="宋体" w:eastAsia="宋体" w:cs="宋体"/>
                            <w:sz w:val="24"/>
                            <w:szCs w:val="24"/>
                          </w:rPr>
                        </w:pPr>
                        <w:r>
                          <w:rPr>
                            <w:rFonts w:ascii="宋体" w:hAnsi="宋体" w:eastAsia="宋体" w:cs="宋体"/>
                            <w:sz w:val="24"/>
                            <w:szCs w:val="24"/>
                          </w:rPr>
                          <w:t>血</w:t>
                        </w:r>
                      </w:p>
                    </w:txbxContent>
                  </v:textbox>
                </v:shape>
              </w:pict>
            </w:r>
            <w:r>
              <w:rPr>
                <w:rFonts w:ascii="宋体" w:hAnsi="宋体" w:eastAsia="宋体" w:cs="宋体"/>
                <w:sz w:val="24"/>
                <w:szCs w:val="24"/>
              </w:rPr>
              <w:t>压</w:t>
            </w:r>
          </w:p>
        </w:tc>
        <w:tc>
          <w:tcPr>
            <w:tcW w:w="4335" w:type="dxa"/>
            <w:gridSpan w:val="6"/>
            <w:tcBorders>
              <w:top w:val="single" w:color="000000" w:sz="2" w:space="0"/>
              <w:bottom w:val="single" w:color="000000" w:sz="2" w:space="0"/>
            </w:tcBorders>
            <w:vAlign w:val="top"/>
          </w:tcPr>
          <w:p>
            <w:pPr>
              <w:rPr>
                <w:rFonts w:ascii="Arial"/>
                <w:sz w:val="21"/>
              </w:rPr>
            </w:pPr>
          </w:p>
        </w:tc>
        <w:tc>
          <w:tcPr>
            <w:tcW w:w="2662" w:type="dxa"/>
            <w:tcBorders>
              <w:top w:val="single" w:color="000000" w:sz="2" w:space="0"/>
              <w:bottom w:val="nil"/>
            </w:tcBorders>
            <w:vAlign w:val="top"/>
          </w:tcPr>
          <w:p>
            <w:pPr>
              <w:spacing w:before="229" w:line="208" w:lineRule="auto"/>
              <w:ind w:firstLine="87"/>
              <w:rPr>
                <w:rFonts w:ascii="宋体" w:hAnsi="宋体" w:eastAsia="宋体" w:cs="宋体"/>
                <w:sz w:val="24"/>
                <w:szCs w:val="24"/>
              </w:rPr>
            </w:pPr>
            <w:r>
              <w:rPr>
                <w:rFonts w:ascii="宋体" w:hAnsi="宋体" w:eastAsia="宋体" w:cs="宋体"/>
                <w:spacing w:val="3"/>
                <w:sz w:val="24"/>
                <w:szCs w:val="24"/>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644" w:type="dxa"/>
            <w:vMerge w:val="continue"/>
            <w:tcBorders>
              <w:top w:val="nil"/>
              <w:bottom w:val="nil"/>
            </w:tcBorders>
            <w:textDirection w:val="tbRlV"/>
            <w:vAlign w:val="top"/>
          </w:tcPr>
          <w:p>
            <w:pPr>
              <w:rPr>
                <w:rFonts w:ascii="Arial"/>
                <w:sz w:val="21"/>
              </w:rPr>
            </w:pPr>
          </w:p>
        </w:tc>
        <w:tc>
          <w:tcPr>
            <w:tcW w:w="1448" w:type="dxa"/>
            <w:gridSpan w:val="2"/>
            <w:tcBorders>
              <w:top w:val="single" w:color="000000" w:sz="2" w:space="0"/>
              <w:bottom w:val="single" w:color="000000" w:sz="2" w:space="0"/>
            </w:tcBorders>
            <w:vAlign w:val="top"/>
          </w:tcPr>
          <w:p>
            <w:pPr>
              <w:spacing w:before="244" w:line="216" w:lineRule="auto"/>
              <w:ind w:firstLine="110"/>
              <w:rPr>
                <w:rFonts w:ascii="宋体" w:hAnsi="宋体" w:eastAsia="宋体" w:cs="宋体"/>
                <w:sz w:val="24"/>
                <w:szCs w:val="24"/>
              </w:rPr>
            </w:pPr>
            <w:r>
              <w:rPr>
                <w:rFonts w:ascii="宋体" w:hAnsi="宋体" w:eastAsia="宋体" w:cs="宋体"/>
                <w:spacing w:val="2"/>
                <w:sz w:val="24"/>
                <w:szCs w:val="24"/>
              </w:rPr>
              <w:t>心脏及血管</w:t>
            </w:r>
          </w:p>
        </w:tc>
        <w:tc>
          <w:tcPr>
            <w:tcW w:w="4335" w:type="dxa"/>
            <w:gridSpan w:val="6"/>
            <w:tcBorders>
              <w:top w:val="single" w:color="000000" w:sz="2" w:space="0"/>
              <w:bottom w:val="single" w:color="000000" w:sz="2" w:space="0"/>
            </w:tcBorders>
            <w:vAlign w:val="top"/>
          </w:tcPr>
          <w:p>
            <w:pPr>
              <w:rPr>
                <w:rFonts w:ascii="Arial"/>
                <w:sz w:val="21"/>
              </w:rPr>
            </w:pPr>
          </w:p>
        </w:tc>
        <w:tc>
          <w:tcPr>
            <w:tcW w:w="2662" w:type="dxa"/>
            <w:vMerge w:val="restart"/>
            <w:tcBorders>
              <w:top w:val="nil"/>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8" w:line="223" w:lineRule="auto"/>
              <w:ind w:firstLine="87"/>
              <w:rPr>
                <w:rFonts w:ascii="宋体" w:hAnsi="宋体" w:eastAsia="宋体" w:cs="宋体"/>
                <w:sz w:val="24"/>
                <w:szCs w:val="24"/>
              </w:rPr>
            </w:pPr>
            <w:r>
              <w:rPr>
                <w:rFonts w:ascii="宋体" w:hAnsi="宋体" w:eastAsia="宋体" w:cs="宋体"/>
                <w:spacing w:val="15"/>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44" w:type="dxa"/>
            <w:vMerge w:val="continue"/>
            <w:tcBorders>
              <w:top w:val="nil"/>
              <w:bottom w:val="nil"/>
            </w:tcBorders>
            <w:textDirection w:val="tbRlV"/>
            <w:vAlign w:val="top"/>
          </w:tcPr>
          <w:p>
            <w:pPr>
              <w:rPr>
                <w:rFonts w:ascii="Arial"/>
                <w:sz w:val="21"/>
              </w:rPr>
            </w:pPr>
          </w:p>
        </w:tc>
        <w:tc>
          <w:tcPr>
            <w:tcW w:w="1448" w:type="dxa"/>
            <w:gridSpan w:val="2"/>
            <w:tcBorders>
              <w:top w:val="single" w:color="000000" w:sz="2" w:space="0"/>
              <w:bottom w:val="single" w:color="000000" w:sz="2" w:space="0"/>
            </w:tcBorders>
            <w:vAlign w:val="top"/>
          </w:tcPr>
          <w:p>
            <w:pPr>
              <w:spacing w:before="215" w:line="215" w:lineRule="auto"/>
              <w:ind w:firstLine="231"/>
              <w:rPr>
                <w:rFonts w:ascii="宋体" w:hAnsi="宋体" w:eastAsia="宋体" w:cs="宋体"/>
                <w:sz w:val="24"/>
                <w:szCs w:val="24"/>
              </w:rPr>
            </w:pPr>
            <w:r>
              <w:rPr>
                <w:rFonts w:ascii="宋体" w:hAnsi="宋体" w:eastAsia="宋体" w:cs="宋体"/>
                <w:spacing w:val="2"/>
                <w:sz w:val="24"/>
                <w:szCs w:val="24"/>
              </w:rPr>
              <w:t>呼吸系统</w:t>
            </w:r>
          </w:p>
        </w:tc>
        <w:tc>
          <w:tcPr>
            <w:tcW w:w="4335" w:type="dxa"/>
            <w:gridSpan w:val="6"/>
            <w:tcBorders>
              <w:top w:val="single" w:color="000000" w:sz="2" w:space="0"/>
              <w:bottom w:val="single" w:color="000000" w:sz="2" w:space="0"/>
            </w:tcBorders>
            <w:vAlign w:val="top"/>
          </w:tcPr>
          <w:p>
            <w:pPr>
              <w:rPr>
                <w:rFonts w:ascii="Arial"/>
                <w:sz w:val="21"/>
              </w:rPr>
            </w:pPr>
          </w:p>
        </w:tc>
        <w:tc>
          <w:tcPr>
            <w:tcW w:w="266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644" w:type="dxa"/>
            <w:vMerge w:val="continue"/>
            <w:tcBorders>
              <w:top w:val="nil"/>
              <w:bottom w:val="nil"/>
            </w:tcBorders>
            <w:textDirection w:val="tbRlV"/>
            <w:vAlign w:val="top"/>
          </w:tcPr>
          <w:p>
            <w:pPr>
              <w:rPr>
                <w:rFonts w:ascii="Arial"/>
                <w:sz w:val="21"/>
              </w:rPr>
            </w:pPr>
          </w:p>
        </w:tc>
        <w:tc>
          <w:tcPr>
            <w:tcW w:w="1448" w:type="dxa"/>
            <w:gridSpan w:val="2"/>
            <w:vMerge w:val="restart"/>
            <w:tcBorders>
              <w:top w:val="single" w:color="000000" w:sz="2" w:space="0"/>
              <w:bottom w:val="nil"/>
            </w:tcBorders>
            <w:vAlign w:val="top"/>
          </w:tcPr>
          <w:p>
            <w:pPr>
              <w:spacing w:before="214" w:line="522" w:lineRule="exact"/>
              <w:ind w:firstLine="100"/>
              <w:rPr>
                <w:rFonts w:ascii="宋体" w:hAnsi="宋体" w:eastAsia="宋体" w:cs="宋体"/>
                <w:sz w:val="24"/>
                <w:szCs w:val="24"/>
              </w:rPr>
            </w:pPr>
            <w:r>
              <w:rPr>
                <w:rFonts w:ascii="宋体" w:hAnsi="宋体" w:eastAsia="宋体" w:cs="宋体"/>
                <w:spacing w:val="3"/>
                <w:position w:val="21"/>
                <w:sz w:val="24"/>
                <w:szCs w:val="24"/>
              </w:rPr>
              <w:t>腹部器官</w:t>
            </w:r>
          </w:p>
          <w:p>
            <w:pPr>
              <w:spacing w:before="1" w:line="220" w:lineRule="auto"/>
              <w:ind w:firstLine="231"/>
              <w:rPr>
                <w:rFonts w:ascii="宋体" w:hAnsi="宋体" w:eastAsia="宋体" w:cs="宋体"/>
                <w:sz w:val="24"/>
                <w:szCs w:val="24"/>
              </w:rPr>
            </w:pPr>
            <w:r>
              <w:rPr>
                <w:rFonts w:ascii="宋体" w:hAnsi="宋体" w:eastAsia="宋体" w:cs="宋体"/>
                <w:spacing w:val="-11"/>
                <w:w w:val="96"/>
                <w:sz w:val="24"/>
                <w:szCs w:val="24"/>
              </w:rPr>
              <w:t>(</w:t>
            </w:r>
            <w:r>
              <w:rPr>
                <w:rFonts w:ascii="宋体" w:hAnsi="宋体" w:eastAsia="宋体" w:cs="宋体"/>
                <w:spacing w:val="42"/>
                <w:sz w:val="24"/>
                <w:szCs w:val="24"/>
              </w:rPr>
              <w:t xml:space="preserve"> </w:t>
            </w:r>
            <w:r>
              <w:rPr>
                <w:rFonts w:ascii="宋体" w:hAnsi="宋体" w:eastAsia="宋体" w:cs="宋体"/>
                <w:spacing w:val="-11"/>
                <w:w w:val="96"/>
                <w:sz w:val="24"/>
                <w:szCs w:val="24"/>
              </w:rPr>
              <w:t>B</w:t>
            </w:r>
            <w:r>
              <w:rPr>
                <w:rFonts w:ascii="宋体" w:hAnsi="宋体" w:eastAsia="宋体" w:cs="宋体"/>
                <w:spacing w:val="43"/>
                <w:sz w:val="24"/>
                <w:szCs w:val="24"/>
              </w:rPr>
              <w:t xml:space="preserve"> </w:t>
            </w:r>
            <w:r>
              <w:rPr>
                <w:rFonts w:ascii="宋体" w:hAnsi="宋体" w:eastAsia="宋体" w:cs="宋体"/>
                <w:spacing w:val="-11"/>
                <w:w w:val="96"/>
                <w:sz w:val="24"/>
                <w:szCs w:val="24"/>
              </w:rPr>
              <w:t>超</w:t>
            </w:r>
            <w:r>
              <w:rPr>
                <w:rFonts w:ascii="宋体" w:hAnsi="宋体" w:eastAsia="宋体" w:cs="宋体"/>
                <w:spacing w:val="45"/>
                <w:sz w:val="24"/>
                <w:szCs w:val="24"/>
              </w:rPr>
              <w:t xml:space="preserve"> </w:t>
            </w:r>
            <w:r>
              <w:rPr>
                <w:rFonts w:ascii="宋体" w:hAnsi="宋体" w:eastAsia="宋体" w:cs="宋体"/>
                <w:spacing w:val="-11"/>
                <w:w w:val="96"/>
                <w:sz w:val="24"/>
                <w:szCs w:val="24"/>
              </w:rPr>
              <w:t>)</w:t>
            </w:r>
          </w:p>
        </w:tc>
        <w:tc>
          <w:tcPr>
            <w:tcW w:w="1428" w:type="dxa"/>
            <w:gridSpan w:val="2"/>
            <w:tcBorders>
              <w:top w:val="single" w:color="000000" w:sz="2" w:space="0"/>
              <w:bottom w:val="single" w:color="000000" w:sz="2" w:space="0"/>
            </w:tcBorders>
            <w:vAlign w:val="top"/>
          </w:tcPr>
          <w:p>
            <w:pPr>
              <w:spacing w:before="168" w:line="221" w:lineRule="auto"/>
              <w:ind w:firstLine="582"/>
              <w:rPr>
                <w:rFonts w:ascii="宋体" w:hAnsi="宋体" w:eastAsia="宋体" w:cs="宋体"/>
                <w:sz w:val="24"/>
                <w:szCs w:val="24"/>
              </w:rPr>
            </w:pPr>
            <w:r>
              <w:rPr>
                <w:rFonts w:ascii="宋体" w:hAnsi="宋体" w:eastAsia="宋体" w:cs="宋体"/>
                <w:sz w:val="24"/>
                <w:szCs w:val="24"/>
              </w:rPr>
              <w:t>肝</w:t>
            </w:r>
          </w:p>
        </w:tc>
        <w:tc>
          <w:tcPr>
            <w:tcW w:w="1449" w:type="dxa"/>
            <w:gridSpan w:val="2"/>
            <w:tcBorders>
              <w:top w:val="single" w:color="000000" w:sz="2" w:space="0"/>
              <w:bottom w:val="single" w:color="000000" w:sz="2" w:space="0"/>
            </w:tcBorders>
            <w:vAlign w:val="top"/>
          </w:tcPr>
          <w:p>
            <w:pPr>
              <w:spacing w:before="164" w:line="219" w:lineRule="auto"/>
              <w:ind w:firstLine="594"/>
              <w:rPr>
                <w:rFonts w:ascii="宋体" w:hAnsi="宋体" w:eastAsia="宋体" w:cs="宋体"/>
                <w:sz w:val="24"/>
                <w:szCs w:val="24"/>
              </w:rPr>
            </w:pPr>
            <w:r>
              <w:rPr>
                <w:rFonts w:ascii="宋体" w:hAnsi="宋体" w:eastAsia="宋体" w:cs="宋体"/>
                <w:sz w:val="24"/>
                <w:szCs w:val="24"/>
              </w:rPr>
              <w:t>脾</w:t>
            </w:r>
          </w:p>
        </w:tc>
        <w:tc>
          <w:tcPr>
            <w:tcW w:w="1458" w:type="dxa"/>
            <w:gridSpan w:val="2"/>
            <w:tcBorders>
              <w:top w:val="single" w:color="000000" w:sz="2" w:space="0"/>
              <w:bottom w:val="single" w:color="000000" w:sz="2" w:space="0"/>
            </w:tcBorders>
            <w:vAlign w:val="top"/>
          </w:tcPr>
          <w:p>
            <w:pPr>
              <w:spacing w:before="165" w:line="220" w:lineRule="auto"/>
              <w:ind w:firstLine="485"/>
              <w:rPr>
                <w:rFonts w:ascii="宋体" w:hAnsi="宋体" w:eastAsia="宋体" w:cs="宋体"/>
                <w:sz w:val="24"/>
                <w:szCs w:val="24"/>
              </w:rPr>
            </w:pPr>
            <w:r>
              <w:rPr>
                <w:rFonts w:ascii="宋体" w:hAnsi="宋体" w:eastAsia="宋体" w:cs="宋体"/>
                <w:spacing w:val="-3"/>
                <w:sz w:val="24"/>
                <w:szCs w:val="24"/>
              </w:rPr>
              <w:t>其他</w:t>
            </w:r>
          </w:p>
        </w:tc>
        <w:tc>
          <w:tcPr>
            <w:tcW w:w="266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44" w:type="dxa"/>
            <w:vMerge w:val="continue"/>
            <w:tcBorders>
              <w:top w:val="nil"/>
              <w:bottom w:val="nil"/>
            </w:tcBorders>
            <w:textDirection w:val="tbRlV"/>
            <w:vAlign w:val="top"/>
          </w:tcPr>
          <w:p>
            <w:pPr>
              <w:rPr>
                <w:rFonts w:ascii="Arial"/>
                <w:sz w:val="21"/>
              </w:rPr>
            </w:pPr>
          </w:p>
        </w:tc>
        <w:tc>
          <w:tcPr>
            <w:tcW w:w="1448" w:type="dxa"/>
            <w:gridSpan w:val="2"/>
            <w:vMerge w:val="continue"/>
            <w:tcBorders>
              <w:top w:val="nil"/>
              <w:bottom w:val="single" w:color="000000" w:sz="2" w:space="0"/>
            </w:tcBorders>
            <w:vAlign w:val="top"/>
          </w:tcPr>
          <w:p>
            <w:pPr>
              <w:rPr>
                <w:rFonts w:ascii="Arial"/>
                <w:sz w:val="21"/>
              </w:rPr>
            </w:pPr>
          </w:p>
        </w:tc>
        <w:tc>
          <w:tcPr>
            <w:tcW w:w="1428" w:type="dxa"/>
            <w:gridSpan w:val="2"/>
            <w:tcBorders>
              <w:top w:val="single" w:color="000000" w:sz="2" w:space="0"/>
              <w:bottom w:val="single" w:color="000000" w:sz="2" w:space="0"/>
            </w:tcBorders>
            <w:vAlign w:val="top"/>
          </w:tcPr>
          <w:p>
            <w:pPr>
              <w:rPr>
                <w:rFonts w:ascii="Arial"/>
                <w:sz w:val="21"/>
              </w:rPr>
            </w:pPr>
          </w:p>
        </w:tc>
        <w:tc>
          <w:tcPr>
            <w:tcW w:w="1449" w:type="dxa"/>
            <w:gridSpan w:val="2"/>
            <w:tcBorders>
              <w:top w:val="single" w:color="000000" w:sz="2" w:space="0"/>
              <w:bottom w:val="single" w:color="000000" w:sz="2" w:space="0"/>
            </w:tcBorders>
            <w:vAlign w:val="top"/>
          </w:tcPr>
          <w:p>
            <w:pPr>
              <w:rPr>
                <w:rFonts w:ascii="Arial"/>
                <w:sz w:val="21"/>
              </w:rPr>
            </w:pPr>
          </w:p>
        </w:tc>
        <w:tc>
          <w:tcPr>
            <w:tcW w:w="1458" w:type="dxa"/>
            <w:gridSpan w:val="2"/>
            <w:tcBorders>
              <w:top w:val="single" w:color="000000" w:sz="2" w:space="0"/>
              <w:bottom w:val="single" w:color="000000" w:sz="2" w:space="0"/>
            </w:tcBorders>
            <w:vAlign w:val="top"/>
          </w:tcPr>
          <w:p>
            <w:pPr>
              <w:rPr>
                <w:rFonts w:ascii="Arial"/>
                <w:sz w:val="21"/>
              </w:rPr>
            </w:pPr>
          </w:p>
        </w:tc>
        <w:tc>
          <w:tcPr>
            <w:tcW w:w="266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44" w:type="dxa"/>
            <w:vMerge w:val="continue"/>
            <w:tcBorders>
              <w:top w:val="nil"/>
              <w:bottom w:val="single" w:color="000000" w:sz="2" w:space="0"/>
            </w:tcBorders>
            <w:textDirection w:val="tbRlV"/>
            <w:vAlign w:val="top"/>
          </w:tcPr>
          <w:p>
            <w:pPr>
              <w:rPr>
                <w:rFonts w:ascii="Arial"/>
                <w:sz w:val="21"/>
              </w:rPr>
            </w:pPr>
          </w:p>
        </w:tc>
        <w:tc>
          <w:tcPr>
            <w:tcW w:w="1448" w:type="dxa"/>
            <w:gridSpan w:val="2"/>
            <w:tcBorders>
              <w:top w:val="single" w:color="000000" w:sz="2" w:space="0"/>
              <w:bottom w:val="single" w:color="000000" w:sz="2" w:space="0"/>
            </w:tcBorders>
            <w:vAlign w:val="top"/>
          </w:tcPr>
          <w:p>
            <w:pPr>
              <w:spacing w:before="224" w:line="208" w:lineRule="auto"/>
              <w:ind w:firstLine="110"/>
              <w:rPr>
                <w:rFonts w:ascii="宋体" w:hAnsi="宋体" w:eastAsia="宋体" w:cs="宋体"/>
                <w:sz w:val="24"/>
                <w:szCs w:val="24"/>
              </w:rPr>
            </w:pPr>
            <w:r>
              <w:rPr>
                <w:rFonts w:ascii="宋体" w:hAnsi="宋体" w:eastAsia="宋体" w:cs="宋体"/>
                <w:spacing w:val="3"/>
                <w:sz w:val="24"/>
                <w:szCs w:val="24"/>
              </w:rPr>
              <w:t>神经及精神</w:t>
            </w:r>
          </w:p>
        </w:tc>
        <w:tc>
          <w:tcPr>
            <w:tcW w:w="4335" w:type="dxa"/>
            <w:gridSpan w:val="6"/>
            <w:tcBorders>
              <w:top w:val="single" w:color="000000" w:sz="2" w:space="0"/>
              <w:bottom w:val="single" w:color="000000" w:sz="2" w:space="0"/>
            </w:tcBorders>
            <w:vAlign w:val="top"/>
          </w:tcPr>
          <w:p>
            <w:pPr>
              <w:rPr>
                <w:rFonts w:ascii="Arial"/>
                <w:sz w:val="21"/>
              </w:rPr>
            </w:pPr>
          </w:p>
        </w:tc>
        <w:tc>
          <w:tcPr>
            <w:tcW w:w="266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644" w:type="dxa"/>
            <w:vMerge w:val="restart"/>
            <w:tcBorders>
              <w:top w:val="single" w:color="000000" w:sz="2" w:space="0"/>
              <w:bottom w:val="nil"/>
            </w:tcBorders>
            <w:vAlign w:val="top"/>
          </w:tcPr>
          <w:p>
            <w:pPr>
              <w:spacing w:before="224" w:line="491" w:lineRule="exact"/>
              <w:ind w:firstLine="74"/>
              <w:rPr>
                <w:rFonts w:ascii="宋体" w:hAnsi="宋体" w:eastAsia="宋体" w:cs="宋体"/>
                <w:sz w:val="24"/>
                <w:szCs w:val="24"/>
              </w:rPr>
            </w:pPr>
            <w:r>
              <w:rPr>
                <w:rFonts w:ascii="宋体" w:hAnsi="宋体" w:eastAsia="宋体" w:cs="宋体"/>
                <w:spacing w:val="-3"/>
                <w:position w:val="19"/>
                <w:sz w:val="24"/>
                <w:szCs w:val="24"/>
              </w:rPr>
              <w:t>妇科</w:t>
            </w:r>
          </w:p>
          <w:p>
            <w:pPr>
              <w:spacing w:line="219" w:lineRule="auto"/>
              <w:ind w:firstLine="74"/>
              <w:rPr>
                <w:rFonts w:ascii="宋体" w:hAnsi="宋体" w:eastAsia="宋体" w:cs="宋体"/>
                <w:sz w:val="24"/>
                <w:szCs w:val="24"/>
              </w:rPr>
            </w:pPr>
            <w:r>
              <w:rPr>
                <w:rFonts w:ascii="宋体" w:hAnsi="宋体" w:eastAsia="宋体" w:cs="宋体"/>
                <w:spacing w:val="6"/>
                <w:sz w:val="24"/>
                <w:szCs w:val="24"/>
              </w:rPr>
              <w:t>检查</w:t>
            </w:r>
          </w:p>
        </w:tc>
        <w:tc>
          <w:tcPr>
            <w:tcW w:w="1448" w:type="dxa"/>
            <w:gridSpan w:val="2"/>
            <w:tcBorders>
              <w:top w:val="single" w:color="000000" w:sz="2" w:space="0"/>
              <w:bottom w:val="single" w:color="000000" w:sz="2" w:space="0"/>
            </w:tcBorders>
            <w:vAlign w:val="top"/>
          </w:tcPr>
          <w:p>
            <w:pPr>
              <w:spacing w:before="237" w:line="221" w:lineRule="auto"/>
              <w:ind w:firstLine="170"/>
              <w:rPr>
                <w:rFonts w:ascii="宋体" w:hAnsi="宋体" w:eastAsia="宋体" w:cs="宋体"/>
                <w:sz w:val="24"/>
                <w:szCs w:val="24"/>
              </w:rPr>
            </w:pPr>
            <w:r>
              <w:rPr>
                <w:rFonts w:ascii="宋体" w:hAnsi="宋体" w:eastAsia="宋体" w:cs="宋体"/>
                <w:spacing w:val="-6"/>
                <w:sz w:val="24"/>
                <w:szCs w:val="24"/>
              </w:rPr>
              <w:t>滴</w:t>
            </w:r>
            <w:r>
              <w:rPr>
                <w:rFonts w:ascii="宋体" w:hAnsi="宋体" w:eastAsia="宋体" w:cs="宋体"/>
                <w:spacing w:val="8"/>
                <w:sz w:val="24"/>
                <w:szCs w:val="24"/>
              </w:rPr>
              <w:t xml:space="preserve">     </w:t>
            </w:r>
            <w:r>
              <w:rPr>
                <w:rFonts w:ascii="宋体" w:hAnsi="宋体" w:eastAsia="宋体" w:cs="宋体"/>
                <w:spacing w:val="-6"/>
                <w:sz w:val="24"/>
                <w:szCs w:val="24"/>
              </w:rPr>
              <w:t>虫</w:t>
            </w:r>
          </w:p>
        </w:tc>
        <w:tc>
          <w:tcPr>
            <w:tcW w:w="4335" w:type="dxa"/>
            <w:gridSpan w:val="6"/>
            <w:tcBorders>
              <w:top w:val="single" w:color="000000" w:sz="2" w:space="0"/>
              <w:bottom w:val="single" w:color="000000" w:sz="2" w:space="0"/>
            </w:tcBorders>
            <w:vAlign w:val="top"/>
          </w:tcPr>
          <w:p>
            <w:pPr>
              <w:rPr>
                <w:rFonts w:ascii="Arial"/>
                <w:sz w:val="21"/>
              </w:rPr>
            </w:pPr>
          </w:p>
        </w:tc>
        <w:tc>
          <w:tcPr>
            <w:tcW w:w="2662"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44" w:type="dxa"/>
            <w:vMerge w:val="continue"/>
            <w:tcBorders>
              <w:top w:val="nil"/>
              <w:bottom w:val="single" w:color="000000" w:sz="2" w:space="0"/>
            </w:tcBorders>
            <w:vAlign w:val="top"/>
          </w:tcPr>
          <w:p>
            <w:pPr>
              <w:rPr>
                <w:rFonts w:ascii="Arial"/>
                <w:sz w:val="21"/>
              </w:rPr>
            </w:pPr>
          </w:p>
        </w:tc>
        <w:tc>
          <w:tcPr>
            <w:tcW w:w="1448" w:type="dxa"/>
            <w:gridSpan w:val="2"/>
            <w:tcBorders>
              <w:top w:val="single" w:color="000000" w:sz="2" w:space="0"/>
              <w:bottom w:val="single" w:color="000000" w:sz="2" w:space="0"/>
            </w:tcBorders>
            <w:vAlign w:val="top"/>
          </w:tcPr>
          <w:p>
            <w:pPr>
              <w:spacing w:before="215" w:line="215" w:lineRule="auto"/>
              <w:ind w:firstLine="350"/>
              <w:rPr>
                <w:rFonts w:ascii="宋体" w:hAnsi="宋体" w:eastAsia="宋体" w:cs="宋体"/>
                <w:sz w:val="24"/>
                <w:szCs w:val="24"/>
              </w:rPr>
            </w:pPr>
            <w:r>
              <w:rPr>
                <w:rFonts w:ascii="宋体" w:hAnsi="宋体" w:eastAsia="宋体" w:cs="宋体"/>
                <w:spacing w:val="4"/>
                <w:sz w:val="24"/>
                <w:szCs w:val="24"/>
              </w:rPr>
              <w:t>念球菌</w:t>
            </w:r>
          </w:p>
        </w:tc>
        <w:tc>
          <w:tcPr>
            <w:tcW w:w="4335" w:type="dxa"/>
            <w:gridSpan w:val="6"/>
            <w:tcBorders>
              <w:top w:val="single" w:color="000000" w:sz="2" w:space="0"/>
              <w:bottom w:val="single" w:color="000000" w:sz="2" w:space="0"/>
            </w:tcBorders>
            <w:vAlign w:val="top"/>
          </w:tcPr>
          <w:p>
            <w:pPr>
              <w:rPr>
                <w:rFonts w:ascii="Arial"/>
                <w:sz w:val="21"/>
              </w:rPr>
            </w:pPr>
          </w:p>
        </w:tc>
        <w:tc>
          <w:tcPr>
            <w:tcW w:w="2662" w:type="dxa"/>
            <w:tcBorders>
              <w:top w:val="single" w:color="000000" w:sz="2" w:space="0"/>
              <w:bottom w:val="single" w:color="000000" w:sz="2" w:space="0"/>
            </w:tcBorders>
            <w:vAlign w:val="top"/>
          </w:tcPr>
          <w:p>
            <w:pPr>
              <w:spacing w:before="215" w:line="215" w:lineRule="auto"/>
              <w:ind w:firstLine="87"/>
              <w:rPr>
                <w:rFonts w:ascii="宋体" w:hAnsi="宋体" w:eastAsia="宋体" w:cs="宋体"/>
                <w:sz w:val="24"/>
                <w:szCs w:val="24"/>
              </w:rPr>
            </w:pPr>
            <w:r>
              <w:rPr>
                <w:rFonts w:ascii="宋体" w:hAnsi="宋体" w:eastAsia="宋体" w:cs="宋体"/>
                <w:spacing w:val="7"/>
                <w:sz w:val="24"/>
                <w:szCs w:val="24"/>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193" w:type="dxa"/>
            <w:gridSpan w:val="2"/>
            <w:tcBorders>
              <w:top w:val="single" w:color="000000" w:sz="2" w:space="0"/>
              <w:bottom w:val="single" w:color="000000" w:sz="2" w:space="0"/>
            </w:tcBorders>
            <w:vAlign w:val="top"/>
          </w:tcPr>
          <w:p>
            <w:pPr>
              <w:spacing w:before="146" w:line="219" w:lineRule="auto"/>
              <w:ind w:firstLine="84"/>
              <w:rPr>
                <w:rFonts w:ascii="宋体" w:hAnsi="宋体" w:eastAsia="宋体" w:cs="宋体"/>
                <w:sz w:val="24"/>
                <w:szCs w:val="24"/>
              </w:rPr>
            </w:pPr>
            <w:r>
              <w:rPr>
                <w:rFonts w:ascii="宋体" w:hAnsi="宋体" w:eastAsia="宋体" w:cs="宋体"/>
                <w:spacing w:val="-2"/>
                <w:sz w:val="24"/>
                <w:szCs w:val="24"/>
              </w:rPr>
              <w:t>胸部透视</w:t>
            </w:r>
          </w:p>
        </w:tc>
        <w:tc>
          <w:tcPr>
            <w:tcW w:w="5234" w:type="dxa"/>
            <w:gridSpan w:val="7"/>
            <w:tcBorders>
              <w:top w:val="single" w:color="000000" w:sz="2" w:space="0"/>
              <w:bottom w:val="single" w:color="000000" w:sz="2" w:space="0"/>
            </w:tcBorders>
            <w:vAlign w:val="top"/>
          </w:tcPr>
          <w:p>
            <w:pPr>
              <w:rPr>
                <w:rFonts w:ascii="Arial"/>
                <w:sz w:val="21"/>
              </w:rPr>
            </w:pPr>
          </w:p>
        </w:tc>
        <w:tc>
          <w:tcPr>
            <w:tcW w:w="2662" w:type="dxa"/>
            <w:tcBorders>
              <w:top w:val="single" w:color="000000" w:sz="2" w:space="0"/>
              <w:bottom w:val="single" w:color="000000" w:sz="2" w:space="0"/>
            </w:tcBorders>
            <w:vAlign w:val="top"/>
          </w:tcPr>
          <w:p>
            <w:pPr>
              <w:spacing w:before="216" w:line="219" w:lineRule="auto"/>
              <w:ind w:firstLine="87"/>
              <w:rPr>
                <w:rFonts w:ascii="宋体" w:hAnsi="宋体" w:eastAsia="宋体" w:cs="宋体"/>
                <w:sz w:val="24"/>
                <w:szCs w:val="24"/>
              </w:rPr>
            </w:pPr>
            <w:r>
              <w:rPr>
                <w:rFonts w:ascii="宋体" w:hAnsi="宋体" w:eastAsia="宋体" w:cs="宋体"/>
                <w:spacing w:val="7"/>
                <w:sz w:val="24"/>
                <w:szCs w:val="24"/>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193" w:type="dxa"/>
            <w:gridSpan w:val="2"/>
            <w:vMerge w:val="restart"/>
            <w:tcBorders>
              <w:top w:val="single" w:color="000000" w:sz="2" w:space="0"/>
              <w:bottom w:val="nil"/>
            </w:tcBorders>
            <w:vAlign w:val="top"/>
          </w:tcPr>
          <w:p>
            <w:pPr>
              <w:spacing w:before="205" w:line="499" w:lineRule="exact"/>
              <w:ind w:firstLine="84"/>
              <w:rPr>
                <w:rFonts w:ascii="宋体" w:hAnsi="宋体" w:eastAsia="宋体" w:cs="宋体"/>
                <w:sz w:val="24"/>
                <w:szCs w:val="24"/>
              </w:rPr>
            </w:pPr>
            <w:r>
              <w:rPr>
                <w:rFonts w:ascii="宋体" w:hAnsi="宋体" w:eastAsia="宋体" w:cs="宋体"/>
                <w:spacing w:val="3"/>
                <w:position w:val="19"/>
                <w:sz w:val="24"/>
                <w:szCs w:val="24"/>
              </w:rPr>
              <w:t>化验检查</w:t>
            </w:r>
          </w:p>
          <w:p>
            <w:pPr>
              <w:spacing w:line="218" w:lineRule="auto"/>
              <w:ind w:firstLine="84"/>
              <w:rPr>
                <w:rFonts w:ascii="宋体" w:hAnsi="宋体" w:eastAsia="宋体" w:cs="宋体"/>
                <w:sz w:val="24"/>
                <w:szCs w:val="24"/>
              </w:rPr>
            </w:pPr>
            <w:r>
              <w:rPr>
                <w:rFonts w:ascii="宋体" w:hAnsi="宋体" w:eastAsia="宋体" w:cs="宋体"/>
                <w:spacing w:val="13"/>
                <w:sz w:val="24"/>
                <w:szCs w:val="24"/>
              </w:rPr>
              <w:t>附验单)</w:t>
            </w:r>
          </w:p>
        </w:tc>
        <w:tc>
          <w:tcPr>
            <w:tcW w:w="1258" w:type="dxa"/>
            <w:gridSpan w:val="2"/>
            <w:tcBorders>
              <w:top w:val="single" w:color="000000" w:sz="2" w:space="0"/>
              <w:bottom w:val="single" w:color="000000" w:sz="2" w:space="0"/>
            </w:tcBorders>
            <w:vAlign w:val="top"/>
          </w:tcPr>
          <w:p>
            <w:pPr>
              <w:spacing w:before="167" w:line="221" w:lineRule="auto"/>
              <w:ind w:firstLine="381"/>
              <w:rPr>
                <w:rFonts w:ascii="宋体" w:hAnsi="宋体" w:eastAsia="宋体" w:cs="宋体"/>
                <w:sz w:val="24"/>
                <w:szCs w:val="24"/>
              </w:rPr>
            </w:pPr>
            <w:r>
              <w:rPr>
                <w:rFonts w:ascii="宋体" w:hAnsi="宋体" w:eastAsia="宋体" w:cs="宋体"/>
                <w:spacing w:val="7"/>
                <w:sz w:val="24"/>
                <w:szCs w:val="24"/>
              </w:rPr>
              <w:t>肝功</w:t>
            </w:r>
          </w:p>
        </w:tc>
        <w:tc>
          <w:tcPr>
            <w:tcW w:w="1429" w:type="dxa"/>
            <w:gridSpan w:val="2"/>
            <w:tcBorders>
              <w:top w:val="single" w:color="000000" w:sz="2" w:space="0"/>
              <w:bottom w:val="single" w:color="000000" w:sz="2" w:space="0"/>
            </w:tcBorders>
            <w:vAlign w:val="top"/>
          </w:tcPr>
          <w:p>
            <w:pPr>
              <w:spacing w:before="166" w:line="220" w:lineRule="auto"/>
              <w:ind w:firstLine="463"/>
              <w:rPr>
                <w:rFonts w:ascii="宋体" w:hAnsi="宋体" w:eastAsia="宋体" w:cs="宋体"/>
                <w:sz w:val="24"/>
                <w:szCs w:val="24"/>
              </w:rPr>
            </w:pPr>
            <w:r>
              <w:rPr>
                <w:rFonts w:ascii="宋体" w:hAnsi="宋体" w:eastAsia="宋体" w:cs="宋体"/>
                <w:spacing w:val="5"/>
                <w:sz w:val="24"/>
                <w:szCs w:val="24"/>
              </w:rPr>
              <w:t>血糖</w:t>
            </w:r>
          </w:p>
        </w:tc>
        <w:tc>
          <w:tcPr>
            <w:tcW w:w="1259" w:type="dxa"/>
            <w:gridSpan w:val="2"/>
            <w:tcBorders>
              <w:top w:val="single" w:color="000000" w:sz="2" w:space="0"/>
              <w:bottom w:val="single" w:color="000000" w:sz="2" w:space="0"/>
            </w:tcBorders>
            <w:vAlign w:val="top"/>
          </w:tcPr>
          <w:p>
            <w:pPr>
              <w:spacing w:before="163" w:line="218" w:lineRule="auto"/>
              <w:ind w:firstLine="265"/>
              <w:rPr>
                <w:rFonts w:ascii="宋体" w:hAnsi="宋体" w:eastAsia="宋体" w:cs="宋体"/>
                <w:sz w:val="24"/>
                <w:szCs w:val="24"/>
              </w:rPr>
            </w:pPr>
            <w:r>
              <w:rPr>
                <w:rFonts w:ascii="宋体" w:hAnsi="宋体" w:eastAsia="宋体" w:cs="宋体"/>
                <w:spacing w:val="4"/>
                <w:sz w:val="24"/>
                <w:szCs w:val="24"/>
              </w:rPr>
              <w:t>淋球菌</w:t>
            </w:r>
          </w:p>
        </w:tc>
        <w:tc>
          <w:tcPr>
            <w:tcW w:w="1288" w:type="dxa"/>
            <w:tcBorders>
              <w:top w:val="single" w:color="000000" w:sz="2" w:space="0"/>
              <w:bottom w:val="single" w:color="000000" w:sz="2" w:space="0"/>
            </w:tcBorders>
            <w:vAlign w:val="top"/>
          </w:tcPr>
          <w:p>
            <w:pPr>
              <w:spacing w:before="165" w:line="219" w:lineRule="auto"/>
              <w:ind w:firstLine="35"/>
              <w:rPr>
                <w:rFonts w:ascii="宋体" w:hAnsi="宋体" w:eastAsia="宋体" w:cs="宋体"/>
                <w:sz w:val="24"/>
                <w:szCs w:val="24"/>
              </w:rPr>
            </w:pPr>
            <w:r>
              <w:rPr>
                <w:rFonts w:ascii="宋体" w:hAnsi="宋体" w:eastAsia="宋体" w:cs="宋体"/>
                <w:spacing w:val="-2"/>
                <w:sz w:val="24"/>
                <w:szCs w:val="24"/>
              </w:rPr>
              <w:t>梅毒螺旋体</w:t>
            </w:r>
          </w:p>
        </w:tc>
        <w:tc>
          <w:tcPr>
            <w:tcW w:w="2662" w:type="dxa"/>
            <w:vMerge w:val="restart"/>
            <w:tcBorders>
              <w:top w:val="single" w:color="000000" w:sz="2" w:space="0"/>
              <w:bottom w:val="nil"/>
            </w:tcBorders>
            <w:vAlign w:val="top"/>
          </w:tcPr>
          <w:p>
            <w:pPr>
              <w:spacing w:before="205" w:line="219" w:lineRule="auto"/>
              <w:ind w:firstLine="87"/>
              <w:rPr>
                <w:rFonts w:ascii="宋体" w:hAnsi="宋体" w:eastAsia="宋体" w:cs="宋体"/>
                <w:sz w:val="24"/>
                <w:szCs w:val="24"/>
              </w:rPr>
            </w:pPr>
            <w:r>
              <w:rPr>
                <w:rFonts w:ascii="宋体" w:hAnsi="宋体" w:eastAsia="宋体" w:cs="宋体"/>
                <w:spacing w:val="7"/>
                <w:sz w:val="24"/>
                <w:szCs w:val="24"/>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193" w:type="dxa"/>
            <w:gridSpan w:val="2"/>
            <w:vMerge w:val="continue"/>
            <w:tcBorders>
              <w:top w:val="nil"/>
              <w:bottom w:val="single" w:color="000000" w:sz="2" w:space="0"/>
            </w:tcBorders>
            <w:vAlign w:val="top"/>
          </w:tcPr>
          <w:p>
            <w:pPr>
              <w:rPr>
                <w:rFonts w:ascii="Arial"/>
                <w:sz w:val="21"/>
              </w:rPr>
            </w:pPr>
          </w:p>
        </w:tc>
        <w:tc>
          <w:tcPr>
            <w:tcW w:w="1258" w:type="dxa"/>
            <w:gridSpan w:val="2"/>
            <w:tcBorders>
              <w:top w:val="single" w:color="000000" w:sz="2" w:space="0"/>
              <w:bottom w:val="single" w:color="000000" w:sz="2" w:space="0"/>
            </w:tcBorders>
            <w:vAlign w:val="top"/>
          </w:tcPr>
          <w:p>
            <w:pPr>
              <w:rPr>
                <w:rFonts w:ascii="Arial"/>
                <w:sz w:val="21"/>
              </w:rPr>
            </w:pPr>
          </w:p>
        </w:tc>
        <w:tc>
          <w:tcPr>
            <w:tcW w:w="1429" w:type="dxa"/>
            <w:gridSpan w:val="2"/>
            <w:tcBorders>
              <w:top w:val="single" w:color="000000" w:sz="2" w:space="0"/>
              <w:bottom w:val="single" w:color="000000" w:sz="2" w:space="0"/>
            </w:tcBorders>
            <w:vAlign w:val="top"/>
          </w:tcPr>
          <w:p>
            <w:pPr>
              <w:rPr>
                <w:rFonts w:ascii="Arial"/>
                <w:sz w:val="21"/>
              </w:rPr>
            </w:pPr>
          </w:p>
        </w:tc>
        <w:tc>
          <w:tcPr>
            <w:tcW w:w="1259" w:type="dxa"/>
            <w:gridSpan w:val="2"/>
            <w:tcBorders>
              <w:top w:val="single" w:color="000000" w:sz="2" w:space="0"/>
              <w:bottom w:val="single" w:color="000000" w:sz="2" w:space="0"/>
            </w:tcBorders>
            <w:vAlign w:val="top"/>
          </w:tcPr>
          <w:p>
            <w:pPr>
              <w:rPr>
                <w:rFonts w:ascii="Arial"/>
                <w:sz w:val="21"/>
              </w:rPr>
            </w:pPr>
          </w:p>
        </w:tc>
        <w:tc>
          <w:tcPr>
            <w:tcW w:w="1288" w:type="dxa"/>
            <w:tcBorders>
              <w:top w:val="single" w:color="000000" w:sz="2" w:space="0"/>
              <w:bottom w:val="single" w:color="000000" w:sz="2" w:space="0"/>
            </w:tcBorders>
            <w:vAlign w:val="top"/>
          </w:tcPr>
          <w:p>
            <w:pPr>
              <w:rPr>
                <w:rFonts w:ascii="Arial"/>
                <w:sz w:val="21"/>
              </w:rPr>
            </w:pPr>
          </w:p>
        </w:tc>
        <w:tc>
          <w:tcPr>
            <w:tcW w:w="2662"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9" w:hRule="atLeast"/>
        </w:trPr>
        <w:tc>
          <w:tcPr>
            <w:tcW w:w="1193" w:type="dxa"/>
            <w:gridSpan w:val="2"/>
            <w:tcBorders>
              <w:top w:val="single" w:color="000000" w:sz="2" w:space="0"/>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8" w:line="219" w:lineRule="auto"/>
              <w:ind w:firstLine="84"/>
              <w:rPr>
                <w:rFonts w:ascii="宋体" w:hAnsi="宋体" w:eastAsia="宋体" w:cs="宋体"/>
                <w:sz w:val="24"/>
                <w:szCs w:val="24"/>
              </w:rPr>
            </w:pPr>
            <w:r>
              <w:rPr>
                <w:rFonts w:ascii="宋体" w:hAnsi="宋体" w:eastAsia="宋体" w:cs="宋体"/>
                <w:spacing w:val="2"/>
                <w:sz w:val="24"/>
                <w:szCs w:val="24"/>
              </w:rPr>
              <w:t>体检结论</w:t>
            </w:r>
          </w:p>
        </w:tc>
        <w:tc>
          <w:tcPr>
            <w:tcW w:w="7896" w:type="dxa"/>
            <w:gridSpan w:val="8"/>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193" w:type="dxa"/>
            <w:gridSpan w:val="2"/>
            <w:tcBorders>
              <w:top w:val="nil"/>
              <w:bottom w:val="single" w:color="000000" w:sz="2" w:space="0"/>
            </w:tcBorders>
            <w:vAlign w:val="top"/>
          </w:tcPr>
          <w:p>
            <w:pPr>
              <w:rPr>
                <w:rFonts w:ascii="Arial"/>
                <w:sz w:val="21"/>
              </w:rPr>
            </w:pPr>
          </w:p>
        </w:tc>
        <w:tc>
          <w:tcPr>
            <w:tcW w:w="7896" w:type="dxa"/>
            <w:gridSpan w:val="8"/>
            <w:tcBorders>
              <w:top w:val="nil"/>
              <w:bottom w:val="single" w:color="000000" w:sz="2" w:space="0"/>
            </w:tcBorders>
            <w:vAlign w:val="top"/>
          </w:tcPr>
          <w:p>
            <w:pPr>
              <w:spacing w:line="377" w:lineRule="auto"/>
              <w:rPr>
                <w:rFonts w:ascii="Arial"/>
                <w:sz w:val="21"/>
              </w:rPr>
            </w:pPr>
          </w:p>
          <w:p>
            <w:pPr>
              <w:spacing w:before="78" w:line="219" w:lineRule="auto"/>
              <w:ind w:firstLine="3161"/>
              <w:rPr>
                <w:rFonts w:ascii="宋体" w:hAnsi="宋体" w:eastAsia="宋体" w:cs="宋体"/>
                <w:sz w:val="24"/>
                <w:szCs w:val="24"/>
              </w:rPr>
            </w:pPr>
            <w:r>
              <w:rPr>
                <w:rFonts w:ascii="宋体" w:hAnsi="宋体" w:eastAsia="宋体" w:cs="宋体"/>
                <w:spacing w:val="-3"/>
                <w:sz w:val="24"/>
                <w:szCs w:val="24"/>
              </w:rPr>
              <w:t>负责医师签字: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1193" w:type="dxa"/>
            <w:gridSpan w:val="2"/>
            <w:tcBorders>
              <w:top w:val="single" w:color="000000" w:sz="2" w:space="0"/>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78" w:line="219" w:lineRule="auto"/>
              <w:ind w:firstLine="84"/>
              <w:rPr>
                <w:rFonts w:ascii="宋体" w:hAnsi="宋体" w:eastAsia="宋体" w:cs="宋体"/>
                <w:sz w:val="24"/>
                <w:szCs w:val="24"/>
              </w:rPr>
            </w:pPr>
            <w:r>
              <w:rPr>
                <w:rFonts w:ascii="宋体" w:hAnsi="宋体" w:eastAsia="宋体" w:cs="宋体"/>
                <w:spacing w:val="3"/>
                <w:sz w:val="24"/>
                <w:szCs w:val="24"/>
              </w:rPr>
              <w:t>体检医院</w:t>
            </w:r>
          </w:p>
        </w:tc>
        <w:tc>
          <w:tcPr>
            <w:tcW w:w="7896" w:type="dxa"/>
            <w:gridSpan w:val="8"/>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9" w:hRule="atLeast"/>
        </w:trPr>
        <w:tc>
          <w:tcPr>
            <w:tcW w:w="1193" w:type="dxa"/>
            <w:gridSpan w:val="2"/>
            <w:tcBorders>
              <w:top w:val="nil"/>
              <w:bottom w:val="single" w:color="000000" w:sz="2" w:space="0"/>
            </w:tcBorders>
            <w:vAlign w:val="top"/>
          </w:tcPr>
          <w:p>
            <w:pPr>
              <w:spacing w:line="369" w:lineRule="auto"/>
              <w:rPr>
                <w:rFonts w:ascii="Arial"/>
                <w:sz w:val="21"/>
              </w:rPr>
            </w:pPr>
          </w:p>
          <w:p>
            <w:pPr>
              <w:spacing w:before="78" w:line="219" w:lineRule="auto"/>
              <w:ind w:firstLine="84"/>
              <w:rPr>
                <w:rFonts w:ascii="宋体" w:hAnsi="宋体" w:eastAsia="宋体" w:cs="宋体"/>
                <w:sz w:val="24"/>
                <w:szCs w:val="24"/>
              </w:rPr>
            </w:pPr>
            <w:r>
              <w:rPr>
                <w:rFonts w:ascii="宋体" w:hAnsi="宋体" w:eastAsia="宋体" w:cs="宋体"/>
                <w:spacing w:val="-8"/>
                <w:sz w:val="24"/>
                <w:szCs w:val="24"/>
              </w:rPr>
              <w:t>意</w:t>
            </w:r>
            <w:r>
              <w:rPr>
                <w:rFonts w:ascii="宋体" w:hAnsi="宋体" w:eastAsia="宋体" w:cs="宋体"/>
                <w:spacing w:val="13"/>
                <w:sz w:val="24"/>
                <w:szCs w:val="24"/>
              </w:rPr>
              <w:t xml:space="preserve">   </w:t>
            </w:r>
            <w:r>
              <w:rPr>
                <w:rFonts w:ascii="宋体" w:hAnsi="宋体" w:eastAsia="宋体" w:cs="宋体"/>
                <w:spacing w:val="-8"/>
                <w:sz w:val="24"/>
                <w:szCs w:val="24"/>
              </w:rPr>
              <w:t>见</w:t>
            </w:r>
          </w:p>
        </w:tc>
        <w:tc>
          <w:tcPr>
            <w:tcW w:w="7896" w:type="dxa"/>
            <w:gridSpan w:val="8"/>
            <w:tcBorders>
              <w:top w:val="nil"/>
              <w:bottom w:val="single" w:color="000000" w:sz="2"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78" w:line="219" w:lineRule="auto"/>
              <w:ind w:firstLine="3351"/>
              <w:rPr>
                <w:rFonts w:ascii="宋体" w:hAnsi="宋体" w:eastAsia="宋体" w:cs="宋体"/>
                <w:sz w:val="24"/>
                <w:szCs w:val="24"/>
              </w:rPr>
            </w:pPr>
            <w:r>
              <w:rPr>
                <w:rFonts w:ascii="宋体" w:hAnsi="宋体" w:eastAsia="宋体" w:cs="宋体"/>
                <w:spacing w:val="2"/>
                <w:sz w:val="24"/>
                <w:szCs w:val="24"/>
              </w:rPr>
              <w:t>体检医院公章</w:t>
            </w:r>
          </w:p>
          <w:p>
            <w:pPr>
              <w:spacing w:before="216" w:line="219" w:lineRule="auto"/>
              <w:ind w:firstLine="428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25"/>
                <w:sz w:val="24"/>
                <w:szCs w:val="24"/>
              </w:rPr>
              <w:t xml:space="preserve">    </w:t>
            </w:r>
            <w:r>
              <w:rPr>
                <w:rFonts w:ascii="宋体" w:hAnsi="宋体" w:eastAsia="宋体" w:cs="宋体"/>
                <w:spacing w:val="-9"/>
                <w:sz w:val="24"/>
                <w:szCs w:val="24"/>
              </w:rPr>
              <w:t>月</w:t>
            </w:r>
            <w:r>
              <w:rPr>
                <w:rFonts w:ascii="宋体" w:hAnsi="宋体" w:eastAsia="宋体" w:cs="宋体"/>
                <w:spacing w:val="4"/>
                <w:sz w:val="24"/>
                <w:szCs w:val="24"/>
              </w:rPr>
              <w:t xml:space="preserve">     </w:t>
            </w:r>
            <w:r>
              <w:rPr>
                <w:rFonts w:ascii="宋体" w:hAnsi="宋体" w:eastAsia="宋体" w:cs="宋体"/>
                <w:spacing w:val="-9"/>
                <w:sz w:val="24"/>
                <w:szCs w:val="24"/>
              </w:rPr>
              <w:t>日</w:t>
            </w:r>
          </w:p>
        </w:tc>
      </w:tr>
    </w:tbl>
    <w:p>
      <w:pPr>
        <w:spacing w:before="72" w:line="251" w:lineRule="auto"/>
        <w:ind w:left="144" w:right="653"/>
        <w:rPr>
          <w:rFonts w:ascii="黑体" w:hAnsi="黑体" w:eastAsia="黑体" w:cs="黑体"/>
          <w:sz w:val="21"/>
          <w:szCs w:val="21"/>
        </w:rPr>
      </w:pPr>
      <w:r>
        <w:rPr>
          <w:rFonts w:ascii="黑体" w:hAnsi="黑体" w:eastAsia="黑体" w:cs="黑体"/>
          <w:sz w:val="21"/>
          <w:szCs w:val="21"/>
        </w:rPr>
        <w:t>说明:</w:t>
      </w:r>
      <w:r>
        <w:rPr>
          <w:rFonts w:ascii="黑体" w:hAnsi="黑体" w:eastAsia="黑体" w:cs="黑体"/>
          <w:spacing w:val="111"/>
          <w:sz w:val="21"/>
          <w:szCs w:val="21"/>
        </w:rPr>
        <w:t xml:space="preserve"> </w:t>
      </w:r>
      <w:r>
        <w:rPr>
          <w:rFonts w:ascii="黑体" w:hAnsi="黑体" w:eastAsia="黑体" w:cs="黑体"/>
          <w:sz w:val="21"/>
          <w:szCs w:val="21"/>
        </w:rPr>
        <w:t xml:space="preserve">1.既往病史指心脏病、肝炎、哮喘、精神病、癫痫、结核、皮肤病、性传播性疾病 </w:t>
      </w:r>
      <w:r>
        <w:rPr>
          <w:rFonts w:ascii="黑体" w:hAnsi="黑体" w:eastAsia="黑体" w:cs="黑体"/>
          <w:spacing w:val="3"/>
          <w:sz w:val="21"/>
          <w:szCs w:val="21"/>
        </w:rPr>
        <w:t>等病史。本人应如实填写患病时间、治煎等情况,否则后果自负。</w:t>
      </w:r>
    </w:p>
    <w:p>
      <w:pPr>
        <w:spacing w:before="58" w:line="310" w:lineRule="exact"/>
        <w:ind w:firstLine="875"/>
        <w:rPr>
          <w:rFonts w:ascii="黑体" w:hAnsi="黑体" w:eastAsia="黑体" w:cs="黑体"/>
          <w:sz w:val="21"/>
          <w:szCs w:val="21"/>
        </w:rPr>
      </w:pPr>
      <w:r>
        <w:rPr>
          <w:rFonts w:ascii="黑体" w:hAnsi="黑体" w:eastAsia="黑体" w:cs="黑体"/>
          <w:spacing w:val="7"/>
          <w:position w:val="7"/>
          <w:sz w:val="21"/>
          <w:szCs w:val="21"/>
        </w:rPr>
        <w:t>2参加体检者,检查当日须空腹。</w:t>
      </w:r>
    </w:p>
    <w:p>
      <w:pPr>
        <w:spacing w:line="220" w:lineRule="auto"/>
        <w:ind w:firstLine="875"/>
        <w:rPr>
          <w:rFonts w:ascii="黑体" w:hAnsi="黑体" w:eastAsia="黑体" w:cs="黑体"/>
          <w:sz w:val="21"/>
          <w:szCs w:val="21"/>
        </w:rPr>
      </w:pPr>
      <w:r>
        <w:rPr>
          <w:rFonts w:ascii="黑体" w:hAnsi="黑体" w:eastAsia="黑体" w:cs="黑体"/>
          <w:sz w:val="21"/>
          <w:szCs w:val="21"/>
        </w:rPr>
        <w:t>3对出现呼吸系统疑似症状者增加胸片检查项目。</w:t>
      </w:r>
    </w:p>
    <w:p>
      <w:pPr>
        <w:sectPr>
          <w:pgSz w:w="11900" w:h="16830"/>
          <w:pgMar w:top="1425" w:right="1145" w:bottom="400" w:left="1655" w:header="0" w:footer="0" w:gutter="0"/>
          <w:pgNumType w:fmt="decimal"/>
          <w:cols w:space="720" w:num="1"/>
        </w:sectPr>
      </w:pPr>
    </w:p>
    <w:p>
      <w:pPr>
        <w:spacing w:before="71" w:line="224" w:lineRule="auto"/>
        <w:ind w:firstLine="285"/>
        <w:rPr>
          <w:rFonts w:ascii="黑体" w:hAnsi="黑体" w:eastAsia="黑体" w:cs="黑体"/>
          <w:sz w:val="35"/>
          <w:szCs w:val="35"/>
        </w:rPr>
      </w:pPr>
      <w:r>
        <w:rPr>
          <w:rFonts w:ascii="黑体" w:hAnsi="黑体" w:eastAsia="黑体" w:cs="黑体"/>
          <w:spacing w:val="-9"/>
          <w:sz w:val="35"/>
          <w:szCs w:val="35"/>
        </w:rPr>
        <w:t>附件2</w:t>
      </w:r>
    </w:p>
    <w:p>
      <w:pPr>
        <w:spacing w:line="353" w:lineRule="auto"/>
        <w:rPr>
          <w:rFonts w:ascii="Arial"/>
          <w:sz w:val="21"/>
        </w:rPr>
      </w:pPr>
    </w:p>
    <w:p>
      <w:pPr>
        <w:spacing w:line="354" w:lineRule="auto"/>
        <w:rPr>
          <w:rFonts w:ascii="Arial"/>
          <w:sz w:val="21"/>
        </w:rPr>
      </w:pPr>
    </w:p>
    <w:p>
      <w:pPr>
        <w:spacing w:before="114" w:line="219" w:lineRule="auto"/>
        <w:ind w:firstLine="1319"/>
        <w:rPr>
          <w:rFonts w:ascii="宋体" w:hAnsi="宋体" w:eastAsia="宋体" w:cs="宋体"/>
          <w:sz w:val="35"/>
          <w:szCs w:val="35"/>
        </w:rPr>
      </w:pPr>
      <w:r>
        <w:rPr>
          <w:rFonts w:ascii="宋体" w:hAnsi="宋体" w:eastAsia="宋体" w:cs="宋体"/>
          <w:spacing w:val="7"/>
          <w:sz w:val="35"/>
          <w:szCs w:val="35"/>
          <w14:textOutline w14:w="6362" w14:cap="flat" w14:cmpd="sng">
            <w14:solidFill>
              <w14:srgbClr w14:val="000000"/>
            </w14:solidFill>
            <w14:prstDash w14:val="solid"/>
            <w14:miter w14:val="0"/>
          </w14:textOutline>
        </w:rPr>
        <w:t>山西省申请认定中小学教师资格人员体检表</w:t>
      </w:r>
    </w:p>
    <w:p/>
    <w:p>
      <w:pPr>
        <w:spacing w:line="108" w:lineRule="exact"/>
      </w:pPr>
    </w:p>
    <w:tbl>
      <w:tblPr>
        <w:tblStyle w:val="8"/>
        <w:tblW w:w="92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170"/>
        <w:gridCol w:w="1069"/>
        <w:gridCol w:w="729"/>
        <w:gridCol w:w="539"/>
        <w:gridCol w:w="529"/>
        <w:gridCol w:w="190"/>
        <w:gridCol w:w="360"/>
        <w:gridCol w:w="350"/>
        <w:gridCol w:w="609"/>
        <w:gridCol w:w="490"/>
        <w:gridCol w:w="170"/>
        <w:gridCol w:w="559"/>
        <w:gridCol w:w="889"/>
        <w:gridCol w:w="1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54" w:type="dxa"/>
            <w:gridSpan w:val="2"/>
            <w:tcBorders>
              <w:top w:val="single" w:color="000000" w:sz="2" w:space="0"/>
              <w:bottom w:val="single" w:color="000000" w:sz="2" w:space="0"/>
            </w:tcBorders>
            <w:vAlign w:val="top"/>
          </w:tcPr>
          <w:p>
            <w:pPr>
              <w:spacing w:before="279" w:line="219" w:lineRule="auto"/>
              <w:ind w:firstLine="84"/>
              <w:rPr>
                <w:rFonts w:ascii="宋体" w:hAnsi="宋体" w:eastAsia="宋体" w:cs="宋体"/>
                <w:sz w:val="22"/>
                <w:szCs w:val="22"/>
              </w:rPr>
            </w:pPr>
            <w:r>
              <w:rPr>
                <w:rFonts w:ascii="宋体" w:hAnsi="宋体" w:eastAsia="宋体" w:cs="宋体"/>
                <w:spacing w:val="14"/>
                <w:sz w:val="22"/>
                <w:szCs w:val="22"/>
              </w:rPr>
              <w:t>姓名</w:t>
            </w:r>
          </w:p>
        </w:tc>
        <w:tc>
          <w:tcPr>
            <w:tcW w:w="1069" w:type="dxa"/>
            <w:tcBorders>
              <w:top w:val="single" w:color="000000" w:sz="2" w:space="0"/>
              <w:bottom w:val="single" w:color="000000" w:sz="2" w:space="0"/>
            </w:tcBorders>
            <w:vAlign w:val="top"/>
          </w:tcPr>
          <w:p>
            <w:pPr>
              <w:rPr>
                <w:rFonts w:ascii="Arial"/>
                <w:sz w:val="21"/>
              </w:rPr>
            </w:pPr>
          </w:p>
        </w:tc>
        <w:tc>
          <w:tcPr>
            <w:tcW w:w="729" w:type="dxa"/>
            <w:tcBorders>
              <w:top w:val="single" w:color="000000" w:sz="2" w:space="0"/>
              <w:bottom w:val="single" w:color="000000" w:sz="2" w:space="0"/>
            </w:tcBorders>
            <w:vAlign w:val="top"/>
          </w:tcPr>
          <w:p>
            <w:pPr>
              <w:spacing w:before="269" w:line="219" w:lineRule="auto"/>
              <w:ind w:firstLine="212"/>
              <w:rPr>
                <w:rFonts w:ascii="宋体" w:hAnsi="宋体" w:eastAsia="宋体" w:cs="宋体"/>
                <w:sz w:val="22"/>
                <w:szCs w:val="22"/>
              </w:rPr>
            </w:pPr>
            <w:r>
              <w:rPr>
                <w:rFonts w:ascii="宋体" w:hAnsi="宋体" w:eastAsia="宋体" w:cs="宋体"/>
                <w:spacing w:val="-3"/>
                <w:sz w:val="22"/>
                <w:szCs w:val="22"/>
              </w:rPr>
              <w:t>年龄</w:t>
            </w:r>
          </w:p>
        </w:tc>
        <w:tc>
          <w:tcPr>
            <w:tcW w:w="539" w:type="dxa"/>
            <w:tcBorders>
              <w:top w:val="single" w:color="000000" w:sz="2" w:space="0"/>
              <w:bottom w:val="single" w:color="000000" w:sz="2" w:space="0"/>
            </w:tcBorders>
            <w:vAlign w:val="top"/>
          </w:tcPr>
          <w:p>
            <w:pPr>
              <w:rPr>
                <w:rFonts w:ascii="Arial"/>
                <w:sz w:val="21"/>
              </w:rPr>
            </w:pPr>
          </w:p>
        </w:tc>
        <w:tc>
          <w:tcPr>
            <w:tcW w:w="529" w:type="dxa"/>
            <w:tcBorders>
              <w:top w:val="single" w:color="000000" w:sz="2" w:space="0"/>
              <w:bottom w:val="single" w:color="000000" w:sz="2" w:space="0"/>
            </w:tcBorders>
            <w:vAlign w:val="top"/>
          </w:tcPr>
          <w:p>
            <w:pPr>
              <w:spacing w:before="280" w:line="238" w:lineRule="auto"/>
              <w:ind w:firstLine="83"/>
              <w:rPr>
                <w:rFonts w:ascii="宋体" w:hAnsi="宋体" w:eastAsia="宋体" w:cs="宋体"/>
                <w:sz w:val="20"/>
                <w:szCs w:val="20"/>
              </w:rPr>
            </w:pPr>
            <w:r>
              <w:rPr>
                <w:rFonts w:ascii="宋体" w:hAnsi="宋体" w:eastAsia="宋体" w:cs="宋体"/>
                <w:spacing w:val="17"/>
                <w:sz w:val="20"/>
                <w:szCs w:val="20"/>
              </w:rPr>
              <w:t>性别</w:t>
            </w:r>
          </w:p>
        </w:tc>
        <w:tc>
          <w:tcPr>
            <w:tcW w:w="550" w:type="dxa"/>
            <w:gridSpan w:val="2"/>
            <w:tcBorders>
              <w:top w:val="single" w:color="000000" w:sz="2" w:space="0"/>
              <w:bottom w:val="single" w:color="000000" w:sz="2" w:space="0"/>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89" w:line="220" w:lineRule="auto"/>
              <w:ind w:firstLine="164"/>
              <w:rPr>
                <w:rFonts w:ascii="宋体" w:hAnsi="宋体" w:eastAsia="宋体" w:cs="宋体"/>
                <w:sz w:val="22"/>
                <w:szCs w:val="22"/>
              </w:rPr>
            </w:pPr>
            <w:r>
              <w:rPr>
                <w:rFonts w:ascii="宋体" w:hAnsi="宋体" w:eastAsia="宋体" w:cs="宋体"/>
                <w:spacing w:val="8"/>
                <w:sz w:val="22"/>
                <w:szCs w:val="22"/>
              </w:rPr>
              <w:t>婚否</w:t>
            </w:r>
          </w:p>
        </w:tc>
        <w:tc>
          <w:tcPr>
            <w:tcW w:w="490" w:type="dxa"/>
            <w:tcBorders>
              <w:top w:val="single" w:color="000000" w:sz="2" w:space="0"/>
              <w:bottom w:val="single" w:color="000000" w:sz="2" w:space="0"/>
            </w:tcBorders>
            <w:vAlign w:val="top"/>
          </w:tcPr>
          <w:p>
            <w:pPr>
              <w:rPr>
                <w:rFonts w:ascii="Arial"/>
                <w:sz w:val="21"/>
              </w:rPr>
            </w:pPr>
          </w:p>
        </w:tc>
        <w:tc>
          <w:tcPr>
            <w:tcW w:w="729" w:type="dxa"/>
            <w:gridSpan w:val="2"/>
            <w:tcBorders>
              <w:top w:val="single" w:color="000000" w:sz="2" w:space="0"/>
              <w:bottom w:val="single" w:color="000000" w:sz="2" w:space="0"/>
            </w:tcBorders>
            <w:vAlign w:val="top"/>
          </w:tcPr>
          <w:p>
            <w:pPr>
              <w:spacing w:before="260" w:line="221" w:lineRule="auto"/>
              <w:ind w:firstLine="45"/>
              <w:rPr>
                <w:rFonts w:ascii="宋体" w:hAnsi="宋体" w:eastAsia="宋体" w:cs="宋体"/>
                <w:sz w:val="22"/>
                <w:szCs w:val="22"/>
              </w:rPr>
            </w:pPr>
            <w:r>
              <w:rPr>
                <w:rFonts w:ascii="宋体" w:hAnsi="宋体" w:eastAsia="宋体" w:cs="宋体"/>
                <w:spacing w:val="4"/>
                <w:sz w:val="22"/>
                <w:szCs w:val="22"/>
              </w:rPr>
              <w:t>民族</w:t>
            </w:r>
          </w:p>
        </w:tc>
        <w:tc>
          <w:tcPr>
            <w:tcW w:w="889" w:type="dxa"/>
            <w:tcBorders>
              <w:top w:val="single" w:color="000000" w:sz="2" w:space="0"/>
              <w:bottom w:val="single" w:color="000000" w:sz="2" w:space="0"/>
            </w:tcBorders>
            <w:vAlign w:val="top"/>
          </w:tcPr>
          <w:p>
            <w:pPr>
              <w:rPr>
                <w:rFonts w:ascii="Arial"/>
                <w:sz w:val="21"/>
              </w:rPr>
            </w:pPr>
          </w:p>
        </w:tc>
        <w:tc>
          <w:tcPr>
            <w:tcW w:w="1973" w:type="dxa"/>
            <w:vMerge w:val="restart"/>
            <w:tcBorders>
              <w:top w:val="single" w:color="000000" w:sz="2" w:space="0"/>
              <w:bottom w:val="nil"/>
            </w:tcBorders>
            <w:textDirection w:val="tbRlV"/>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4" w:line="216" w:lineRule="auto"/>
              <w:ind w:firstLine="891"/>
              <w:rPr>
                <w:rFonts w:ascii="宋体" w:hAnsi="宋体" w:eastAsia="宋体" w:cs="宋体"/>
                <w:sz w:val="22"/>
                <w:szCs w:val="22"/>
              </w:rPr>
            </w:pPr>
            <w:r>
              <w:rPr>
                <w:rFonts w:ascii="宋体" w:hAnsi="宋体" w:eastAsia="宋体" w:cs="宋体"/>
                <w:spacing w:val="-1"/>
                <w:sz w:val="22"/>
                <w:szCs w:val="22"/>
              </w:rPr>
              <w:t>相</w:t>
            </w:r>
            <w:r>
              <w:rPr>
                <w:rFonts w:ascii="宋体" w:hAnsi="宋体" w:eastAsia="宋体" w:cs="宋体"/>
                <w:spacing w:val="55"/>
                <w:sz w:val="22"/>
                <w:szCs w:val="22"/>
              </w:rPr>
              <w:t xml:space="preserve">  </w:t>
            </w:r>
            <w:r>
              <w:rPr>
                <w:rFonts w:ascii="宋体" w:hAnsi="宋体" w:eastAsia="宋体" w:cs="宋体"/>
                <w:spacing w:val="-1"/>
                <w:sz w:val="22"/>
                <w:szCs w:val="22"/>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754" w:type="dxa"/>
            <w:gridSpan w:val="2"/>
            <w:tcBorders>
              <w:top w:val="single" w:color="000000" w:sz="2" w:space="0"/>
              <w:bottom w:val="single" w:color="000000" w:sz="2" w:space="0"/>
            </w:tcBorders>
            <w:vAlign w:val="top"/>
          </w:tcPr>
          <w:p>
            <w:pPr>
              <w:spacing w:before="272" w:line="219" w:lineRule="auto"/>
              <w:ind w:firstLine="84"/>
              <w:rPr>
                <w:rFonts w:ascii="宋体" w:hAnsi="宋体" w:eastAsia="宋体" w:cs="宋体"/>
                <w:sz w:val="22"/>
                <w:szCs w:val="22"/>
              </w:rPr>
            </w:pPr>
            <w:r>
              <w:rPr>
                <w:rFonts w:ascii="宋体" w:hAnsi="宋体" w:eastAsia="宋体" w:cs="宋体"/>
                <w:spacing w:val="6"/>
                <w:sz w:val="22"/>
                <w:szCs w:val="22"/>
              </w:rPr>
              <w:t>籍贯</w:t>
            </w:r>
          </w:p>
        </w:tc>
        <w:tc>
          <w:tcPr>
            <w:tcW w:w="1069" w:type="dxa"/>
            <w:tcBorders>
              <w:top w:val="single" w:color="000000" w:sz="2" w:space="0"/>
              <w:bottom w:val="single" w:color="000000" w:sz="2" w:space="0"/>
            </w:tcBorders>
            <w:vAlign w:val="top"/>
          </w:tcPr>
          <w:p>
            <w:pPr>
              <w:rPr>
                <w:rFonts w:ascii="Arial"/>
                <w:sz w:val="21"/>
              </w:rPr>
            </w:pPr>
          </w:p>
        </w:tc>
        <w:tc>
          <w:tcPr>
            <w:tcW w:w="729" w:type="dxa"/>
            <w:tcBorders>
              <w:top w:val="single" w:color="000000" w:sz="2" w:space="0"/>
              <w:bottom w:val="single" w:color="000000" w:sz="2" w:space="0"/>
            </w:tcBorders>
            <w:vAlign w:val="top"/>
          </w:tcPr>
          <w:p>
            <w:pPr>
              <w:spacing w:before="274" w:line="220" w:lineRule="auto"/>
              <w:ind w:firstLine="1"/>
              <w:rPr>
                <w:rFonts w:ascii="宋体" w:hAnsi="宋体" w:eastAsia="宋体" w:cs="宋体"/>
                <w:sz w:val="22"/>
                <w:szCs w:val="22"/>
              </w:rPr>
            </w:pPr>
            <w:r>
              <w:rPr>
                <w:rFonts w:ascii="宋体" w:hAnsi="宋体" w:eastAsia="宋体" w:cs="宋体"/>
                <w:spacing w:val="-3"/>
                <w:sz w:val="22"/>
                <w:szCs w:val="22"/>
              </w:rPr>
              <w:t>现住所</w:t>
            </w:r>
          </w:p>
        </w:tc>
        <w:tc>
          <w:tcPr>
            <w:tcW w:w="1618" w:type="dxa"/>
            <w:gridSpan w:val="4"/>
            <w:tcBorders>
              <w:top w:val="single" w:color="000000" w:sz="2" w:space="0"/>
              <w:bottom w:val="single" w:color="000000" w:sz="2" w:space="0"/>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296" w:line="230" w:lineRule="auto"/>
              <w:ind w:firstLine="84"/>
              <w:rPr>
                <w:rFonts w:ascii="宋体" w:hAnsi="宋体" w:eastAsia="宋体" w:cs="宋体"/>
                <w:sz w:val="21"/>
                <w:szCs w:val="21"/>
              </w:rPr>
            </w:pPr>
            <w:r>
              <w:rPr>
                <w:rFonts w:ascii="宋体" w:hAnsi="宋体" w:eastAsia="宋体" w:cs="宋体"/>
                <w:spacing w:val="6"/>
                <w:sz w:val="21"/>
                <w:szCs w:val="21"/>
              </w:rPr>
              <w:t>联系电话</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1823" w:type="dxa"/>
            <w:gridSpan w:val="3"/>
            <w:tcBorders>
              <w:top w:val="single" w:color="000000" w:sz="2" w:space="0"/>
              <w:bottom w:val="single" w:color="000000" w:sz="2" w:space="0"/>
            </w:tcBorders>
            <w:vAlign w:val="top"/>
          </w:tcPr>
          <w:p>
            <w:pPr>
              <w:spacing w:line="390" w:lineRule="auto"/>
              <w:rPr>
                <w:rFonts w:ascii="Arial"/>
                <w:sz w:val="21"/>
              </w:rPr>
            </w:pPr>
          </w:p>
          <w:p>
            <w:pPr>
              <w:spacing w:before="71" w:line="219" w:lineRule="auto"/>
              <w:ind w:firstLine="464"/>
              <w:rPr>
                <w:rFonts w:ascii="宋体" w:hAnsi="宋体" w:eastAsia="宋体" w:cs="宋体"/>
                <w:sz w:val="22"/>
                <w:szCs w:val="22"/>
              </w:rPr>
            </w:pPr>
            <w:r>
              <w:rPr>
                <w:rFonts w:ascii="宋体" w:hAnsi="宋体" w:eastAsia="宋体" w:cs="宋体"/>
                <w:spacing w:val="2"/>
                <w:sz w:val="22"/>
                <w:szCs w:val="22"/>
              </w:rPr>
              <w:t>既往病史</w:t>
            </w:r>
          </w:p>
        </w:tc>
        <w:tc>
          <w:tcPr>
            <w:tcW w:w="5414" w:type="dxa"/>
            <w:gridSpan w:val="11"/>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1" w:line="219" w:lineRule="auto"/>
              <w:ind w:firstLine="2801"/>
              <w:rPr>
                <w:rFonts w:ascii="宋体" w:hAnsi="宋体" w:eastAsia="宋体" w:cs="宋体"/>
                <w:sz w:val="22"/>
                <w:szCs w:val="22"/>
              </w:rPr>
            </w:pPr>
            <w:r>
              <w:rPr>
                <w:rFonts w:ascii="宋体" w:hAnsi="宋体" w:eastAsia="宋体" w:cs="宋体"/>
                <w:spacing w:val="8"/>
                <w:sz w:val="22"/>
                <w:szCs w:val="22"/>
              </w:rPr>
              <w:t>本人签字:</w:t>
            </w:r>
          </w:p>
        </w:tc>
        <w:tc>
          <w:tcPr>
            <w:tcW w:w="1973" w:type="dxa"/>
            <w:vMerge w:val="continue"/>
            <w:tcBorders>
              <w:top w:val="nil"/>
              <w:bottom w:val="single" w:color="000000" w:sz="2" w:space="0"/>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9210" w:type="dxa"/>
            <w:gridSpan w:val="15"/>
            <w:tcBorders>
              <w:top w:val="single" w:color="000000" w:sz="2" w:space="0"/>
              <w:bottom w:val="single" w:color="000000" w:sz="2" w:space="0"/>
            </w:tcBorders>
            <w:vAlign w:val="top"/>
          </w:tcPr>
          <w:p>
            <w:pPr>
              <w:spacing w:before="125" w:line="219" w:lineRule="auto"/>
              <w:ind w:firstLine="74"/>
              <w:rPr>
                <w:rFonts w:ascii="宋体" w:hAnsi="宋体" w:eastAsia="宋体" w:cs="宋体"/>
                <w:sz w:val="22"/>
                <w:szCs w:val="22"/>
              </w:rPr>
            </w:pPr>
            <w:r>
              <w:rPr>
                <w:rFonts w:ascii="宋体" w:hAnsi="宋体" w:eastAsia="宋体" w:cs="宋体"/>
                <w:spacing w:val="1"/>
                <w:sz w:val="22"/>
                <w:szCs w:val="22"/>
              </w:rPr>
              <w:t>以上栏目由申请人填写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84" w:type="dxa"/>
            <w:vMerge w:val="restart"/>
            <w:tcBorders>
              <w:top w:val="single" w:color="000000" w:sz="2" w:space="0"/>
              <w:bottom w:val="nil"/>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2" w:line="198" w:lineRule="auto"/>
              <w:ind w:firstLine="84"/>
              <w:rPr>
                <w:rFonts w:ascii="宋体" w:hAnsi="宋体" w:eastAsia="宋体" w:cs="宋体"/>
                <w:sz w:val="22"/>
                <w:szCs w:val="22"/>
              </w:rPr>
            </w:pPr>
            <w:r>
              <w:rPr>
                <w:rFonts w:ascii="宋体" w:hAnsi="宋体" w:eastAsia="宋体" w:cs="宋体"/>
                <w:sz w:val="22"/>
                <w:szCs w:val="22"/>
              </w:rPr>
              <w:t>五</w:t>
            </w:r>
          </w:p>
        </w:tc>
        <w:tc>
          <w:tcPr>
            <w:tcW w:w="1239" w:type="dxa"/>
            <w:gridSpan w:val="2"/>
            <w:vMerge w:val="restart"/>
            <w:tcBorders>
              <w:top w:val="single" w:color="000000" w:sz="2" w:space="0"/>
              <w:bottom w:val="nil"/>
            </w:tcBorders>
            <w:vAlign w:val="top"/>
          </w:tcPr>
          <w:p>
            <w:pPr>
              <w:spacing w:line="282" w:lineRule="auto"/>
              <w:rPr>
                <w:rFonts w:ascii="Arial"/>
                <w:sz w:val="21"/>
              </w:rPr>
            </w:pPr>
          </w:p>
          <w:p>
            <w:pPr>
              <w:spacing w:before="72" w:line="219" w:lineRule="auto"/>
              <w:ind w:firstLine="170"/>
              <w:rPr>
                <w:rFonts w:ascii="宋体" w:hAnsi="宋体" w:eastAsia="宋体" w:cs="宋体"/>
                <w:sz w:val="22"/>
                <w:szCs w:val="22"/>
              </w:rPr>
            </w:pPr>
            <w:r>
              <w:rPr>
                <w:rFonts w:ascii="宋体" w:hAnsi="宋体" w:eastAsia="宋体" w:cs="宋体"/>
                <w:spacing w:val="4"/>
                <w:sz w:val="22"/>
                <w:szCs w:val="22"/>
              </w:rPr>
              <w:t>裸眼视力</w:t>
            </w:r>
          </w:p>
        </w:tc>
        <w:tc>
          <w:tcPr>
            <w:tcW w:w="1268" w:type="dxa"/>
            <w:gridSpan w:val="2"/>
            <w:tcBorders>
              <w:top w:val="single" w:color="000000" w:sz="2" w:space="0"/>
              <w:bottom w:val="single" w:color="000000" w:sz="2" w:space="0"/>
            </w:tcBorders>
            <w:vAlign w:val="top"/>
          </w:tcPr>
          <w:p>
            <w:pPr>
              <w:spacing w:before="113" w:line="225" w:lineRule="auto"/>
              <w:ind w:firstLine="91"/>
              <w:rPr>
                <w:rFonts w:ascii="宋体" w:hAnsi="宋体" w:eastAsia="宋体" w:cs="宋体"/>
                <w:sz w:val="22"/>
                <w:szCs w:val="22"/>
              </w:rPr>
            </w:pPr>
            <w:r>
              <w:rPr>
                <w:rFonts w:ascii="宋体" w:hAnsi="宋体" w:eastAsia="宋体" w:cs="宋体"/>
                <w:sz w:val="22"/>
                <w:szCs w:val="22"/>
              </w:rPr>
              <w:t>右</w:t>
            </w:r>
          </w:p>
        </w:tc>
        <w:tc>
          <w:tcPr>
            <w:tcW w:w="719" w:type="dxa"/>
            <w:gridSpan w:val="2"/>
            <w:vMerge w:val="restart"/>
            <w:tcBorders>
              <w:top w:val="single" w:color="000000" w:sz="2" w:space="0"/>
              <w:bottom w:val="nil"/>
            </w:tcBorders>
            <w:vAlign w:val="top"/>
          </w:tcPr>
          <w:p>
            <w:pPr>
              <w:spacing w:before="195" w:line="310" w:lineRule="exact"/>
              <w:ind w:firstLine="83"/>
              <w:rPr>
                <w:rFonts w:ascii="宋体" w:hAnsi="宋体" w:eastAsia="宋体" w:cs="宋体"/>
                <w:sz w:val="22"/>
                <w:szCs w:val="22"/>
              </w:rPr>
            </w:pPr>
            <w:r>
              <w:rPr>
                <w:rFonts w:ascii="宋体" w:hAnsi="宋体" w:eastAsia="宋体" w:cs="宋体"/>
                <w:spacing w:val="6"/>
                <w:position w:val="6"/>
                <w:sz w:val="22"/>
                <w:szCs w:val="22"/>
              </w:rPr>
              <w:t>矫正</w:t>
            </w:r>
          </w:p>
          <w:p>
            <w:pPr>
              <w:spacing w:line="219" w:lineRule="auto"/>
              <w:ind w:firstLine="83"/>
              <w:rPr>
                <w:rFonts w:ascii="宋体" w:hAnsi="宋体" w:eastAsia="宋体" w:cs="宋体"/>
                <w:sz w:val="22"/>
                <w:szCs w:val="22"/>
              </w:rPr>
            </w:pPr>
            <w:r>
              <w:rPr>
                <w:rFonts w:ascii="宋体" w:hAnsi="宋体" w:eastAsia="宋体" w:cs="宋体"/>
                <w:spacing w:val="9"/>
                <w:sz w:val="22"/>
                <w:szCs w:val="22"/>
              </w:rPr>
              <w:t>视力</w:t>
            </w:r>
          </w:p>
        </w:tc>
        <w:tc>
          <w:tcPr>
            <w:tcW w:w="1319" w:type="dxa"/>
            <w:gridSpan w:val="3"/>
            <w:tcBorders>
              <w:top w:val="single" w:color="000000" w:sz="2" w:space="0"/>
              <w:bottom w:val="single" w:color="000000" w:sz="2" w:space="0"/>
            </w:tcBorders>
            <w:vAlign w:val="top"/>
          </w:tcPr>
          <w:p>
            <w:pPr>
              <w:spacing w:before="113" w:line="225" w:lineRule="auto"/>
              <w:ind w:firstLine="64"/>
              <w:rPr>
                <w:rFonts w:ascii="宋体" w:hAnsi="宋体" w:eastAsia="宋体" w:cs="宋体"/>
                <w:sz w:val="22"/>
                <w:szCs w:val="22"/>
              </w:rPr>
            </w:pPr>
            <w:r>
              <w:rPr>
                <w:rFonts w:ascii="宋体" w:hAnsi="宋体" w:eastAsia="宋体" w:cs="宋体"/>
                <w:sz w:val="22"/>
                <w:szCs w:val="22"/>
              </w:rPr>
              <w:t>右</w:t>
            </w:r>
          </w:p>
        </w:tc>
        <w:tc>
          <w:tcPr>
            <w:tcW w:w="660" w:type="dxa"/>
            <w:gridSpan w:val="2"/>
            <w:vMerge w:val="restart"/>
            <w:tcBorders>
              <w:top w:val="single" w:color="000000" w:sz="2" w:space="0"/>
              <w:bottom w:val="nil"/>
            </w:tcBorders>
            <w:vAlign w:val="top"/>
          </w:tcPr>
          <w:p>
            <w:pPr>
              <w:spacing w:before="185" w:line="298" w:lineRule="auto"/>
              <w:ind w:left="75" w:right="121"/>
              <w:rPr>
                <w:rFonts w:ascii="宋体" w:hAnsi="宋体" w:eastAsia="宋体" w:cs="宋体"/>
                <w:sz w:val="22"/>
                <w:szCs w:val="22"/>
              </w:rPr>
            </w:pPr>
            <w:r>
              <w:rPr>
                <w:rFonts w:ascii="宋体" w:hAnsi="宋体" w:eastAsia="宋体" w:cs="宋体"/>
                <w:spacing w:val="6"/>
                <w:sz w:val="22"/>
                <w:szCs w:val="22"/>
              </w:rPr>
              <w:t>矫正</w:t>
            </w:r>
            <w:r>
              <w:rPr>
                <w:rFonts w:ascii="宋体" w:hAnsi="宋体" w:eastAsia="宋体" w:cs="宋体"/>
                <w:spacing w:val="1"/>
                <w:sz w:val="22"/>
                <w:szCs w:val="22"/>
              </w:rPr>
              <w:t xml:space="preserve"> </w:t>
            </w:r>
            <w:r>
              <w:rPr>
                <w:rFonts w:ascii="宋体" w:hAnsi="宋体" w:eastAsia="宋体" w:cs="宋体"/>
                <w:spacing w:val="-2"/>
                <w:sz w:val="22"/>
                <w:szCs w:val="22"/>
              </w:rPr>
              <w:t>度数</w:t>
            </w:r>
          </w:p>
        </w:tc>
        <w:tc>
          <w:tcPr>
            <w:tcW w:w="1448" w:type="dxa"/>
            <w:gridSpan w:val="2"/>
            <w:tcBorders>
              <w:top w:val="single" w:color="000000" w:sz="2" w:space="0"/>
              <w:bottom w:val="single" w:color="000000" w:sz="2" w:space="0"/>
            </w:tcBorders>
            <w:vAlign w:val="top"/>
          </w:tcPr>
          <w:p>
            <w:pPr>
              <w:spacing w:before="113" w:line="225" w:lineRule="auto"/>
              <w:ind w:firstLine="75"/>
              <w:rPr>
                <w:rFonts w:ascii="宋体" w:hAnsi="宋体" w:eastAsia="宋体" w:cs="宋体"/>
                <w:sz w:val="22"/>
                <w:szCs w:val="22"/>
              </w:rPr>
            </w:pPr>
            <w:r>
              <w:rPr>
                <w:rFonts w:ascii="宋体" w:hAnsi="宋体" w:eastAsia="宋体" w:cs="宋体"/>
                <w:sz w:val="22"/>
                <w:szCs w:val="22"/>
              </w:rPr>
              <w:t>右</w:t>
            </w:r>
          </w:p>
        </w:tc>
        <w:tc>
          <w:tcPr>
            <w:tcW w:w="1973" w:type="dxa"/>
            <w:vMerge w:val="restart"/>
            <w:tcBorders>
              <w:top w:val="single" w:color="000000" w:sz="2" w:space="0"/>
              <w:bottom w:val="nil"/>
            </w:tcBorders>
            <w:vAlign w:val="top"/>
          </w:tcPr>
          <w:p>
            <w:pPr>
              <w:spacing w:before="266" w:line="219" w:lineRule="auto"/>
              <w:ind w:firstLine="87"/>
              <w:rPr>
                <w:rFonts w:ascii="宋体" w:hAnsi="宋体" w:eastAsia="宋体" w:cs="宋体"/>
                <w:sz w:val="22"/>
                <w:szCs w:val="22"/>
              </w:rPr>
            </w:pPr>
            <w:r>
              <w:rPr>
                <w:rFonts w:ascii="宋体" w:hAnsi="宋体" w:eastAsia="宋体" w:cs="宋体"/>
                <w:spacing w:val="2"/>
                <w:sz w:val="22"/>
                <w:szCs w:val="22"/>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84" w:type="dxa"/>
            <w:vMerge w:val="continue"/>
            <w:tcBorders>
              <w:top w:val="nil"/>
              <w:bottom w:val="nil"/>
            </w:tcBorders>
            <w:vAlign w:val="top"/>
          </w:tcPr>
          <w:p>
            <w:pPr>
              <w:rPr>
                <w:rFonts w:ascii="Arial"/>
                <w:sz w:val="21"/>
              </w:rPr>
            </w:pPr>
          </w:p>
        </w:tc>
        <w:tc>
          <w:tcPr>
            <w:tcW w:w="1239" w:type="dxa"/>
            <w:gridSpan w:val="2"/>
            <w:vMerge w:val="continue"/>
            <w:tcBorders>
              <w:top w:val="nil"/>
              <w:bottom w:val="single" w:color="000000" w:sz="2" w:space="0"/>
            </w:tcBorders>
            <w:vAlign w:val="top"/>
          </w:tcPr>
          <w:p>
            <w:pPr>
              <w:rPr>
                <w:rFonts w:ascii="Arial"/>
                <w:sz w:val="21"/>
              </w:rPr>
            </w:pPr>
          </w:p>
        </w:tc>
        <w:tc>
          <w:tcPr>
            <w:tcW w:w="1268" w:type="dxa"/>
            <w:gridSpan w:val="2"/>
            <w:tcBorders>
              <w:top w:val="single" w:color="000000" w:sz="2" w:space="0"/>
              <w:bottom w:val="single" w:color="000000" w:sz="2" w:space="0"/>
            </w:tcBorders>
            <w:vAlign w:val="top"/>
          </w:tcPr>
          <w:p>
            <w:pPr>
              <w:spacing w:before="158" w:line="230" w:lineRule="auto"/>
              <w:ind w:firstLine="91"/>
              <w:rPr>
                <w:rFonts w:ascii="宋体" w:hAnsi="宋体" w:eastAsia="宋体" w:cs="宋体"/>
                <w:sz w:val="22"/>
                <w:szCs w:val="22"/>
              </w:rPr>
            </w:pPr>
            <w:r>
              <w:rPr>
                <w:rFonts w:ascii="宋体" w:hAnsi="宋体" w:eastAsia="宋体" w:cs="宋体"/>
                <w:sz w:val="22"/>
                <w:szCs w:val="22"/>
              </w:rPr>
              <w:t>左</w:t>
            </w:r>
          </w:p>
        </w:tc>
        <w:tc>
          <w:tcPr>
            <w:tcW w:w="719" w:type="dxa"/>
            <w:gridSpan w:val="2"/>
            <w:vMerge w:val="continue"/>
            <w:tcBorders>
              <w:top w:val="nil"/>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158" w:line="230" w:lineRule="auto"/>
              <w:ind w:firstLine="84"/>
              <w:rPr>
                <w:rFonts w:ascii="宋体" w:hAnsi="宋体" w:eastAsia="宋体" w:cs="宋体"/>
                <w:sz w:val="22"/>
                <w:szCs w:val="22"/>
              </w:rPr>
            </w:pPr>
            <w:r>
              <w:rPr>
                <w:rFonts w:ascii="宋体" w:hAnsi="宋体" w:eastAsia="宋体" w:cs="宋体"/>
                <w:sz w:val="22"/>
                <w:szCs w:val="22"/>
              </w:rPr>
              <w:t>左</w:t>
            </w:r>
          </w:p>
        </w:tc>
        <w:tc>
          <w:tcPr>
            <w:tcW w:w="660" w:type="dxa"/>
            <w:gridSpan w:val="2"/>
            <w:vMerge w:val="continue"/>
            <w:tcBorders>
              <w:top w:val="nil"/>
              <w:bottom w:val="single" w:color="000000" w:sz="2" w:space="0"/>
            </w:tcBorders>
            <w:vAlign w:val="top"/>
          </w:tcPr>
          <w:p>
            <w:pPr>
              <w:rPr>
                <w:rFonts w:ascii="Arial"/>
                <w:sz w:val="21"/>
              </w:rPr>
            </w:pPr>
          </w:p>
        </w:tc>
        <w:tc>
          <w:tcPr>
            <w:tcW w:w="1448" w:type="dxa"/>
            <w:gridSpan w:val="2"/>
            <w:tcBorders>
              <w:top w:val="single" w:color="000000" w:sz="2" w:space="0"/>
              <w:bottom w:val="single" w:color="000000" w:sz="2" w:space="0"/>
            </w:tcBorders>
            <w:vAlign w:val="top"/>
          </w:tcPr>
          <w:p>
            <w:pPr>
              <w:spacing w:before="158" w:line="230" w:lineRule="auto"/>
              <w:ind w:firstLine="75"/>
              <w:rPr>
                <w:rFonts w:ascii="宋体" w:hAnsi="宋体" w:eastAsia="宋体" w:cs="宋体"/>
                <w:sz w:val="22"/>
                <w:szCs w:val="22"/>
              </w:rPr>
            </w:pPr>
            <w:r>
              <w:rPr>
                <w:rFonts w:ascii="宋体" w:hAnsi="宋体" w:eastAsia="宋体" w:cs="宋体"/>
                <w:sz w:val="22"/>
                <w:szCs w:val="22"/>
              </w:rPr>
              <w:t>左</w:t>
            </w:r>
          </w:p>
        </w:tc>
        <w:tc>
          <w:tcPr>
            <w:tcW w:w="197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584" w:type="dxa"/>
            <w:vMerge w:val="continue"/>
            <w:tcBorders>
              <w:top w:val="nil"/>
              <w:bottom w:val="nil"/>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286" w:line="219" w:lineRule="auto"/>
              <w:ind w:firstLine="281"/>
              <w:rPr>
                <w:rFonts w:ascii="宋体" w:hAnsi="宋体" w:eastAsia="宋体" w:cs="宋体"/>
                <w:sz w:val="22"/>
                <w:szCs w:val="22"/>
              </w:rPr>
            </w:pPr>
            <w:r>
              <w:rPr>
                <w:rFonts w:ascii="宋体" w:hAnsi="宋体" w:eastAsia="宋体" w:cs="宋体"/>
                <w:spacing w:val="6"/>
                <w:sz w:val="22"/>
                <w:szCs w:val="22"/>
              </w:rPr>
              <w:t>辨色力</w:t>
            </w:r>
          </w:p>
        </w:tc>
        <w:tc>
          <w:tcPr>
            <w:tcW w:w="1987" w:type="dxa"/>
            <w:gridSpan w:val="4"/>
            <w:tcBorders>
              <w:top w:val="single" w:color="000000" w:sz="2" w:space="0"/>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287" w:line="221" w:lineRule="auto"/>
              <w:ind w:firstLine="84"/>
              <w:rPr>
                <w:rFonts w:ascii="宋体" w:hAnsi="宋体" w:eastAsia="宋体" w:cs="宋体"/>
                <w:sz w:val="22"/>
                <w:szCs w:val="22"/>
              </w:rPr>
            </w:pPr>
            <w:r>
              <w:rPr>
                <w:rFonts w:ascii="宋体" w:hAnsi="宋体" w:eastAsia="宋体" w:cs="宋体"/>
                <w:spacing w:val="7"/>
                <w:sz w:val="22"/>
                <w:szCs w:val="22"/>
              </w:rPr>
              <w:t>眼病</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tcBorders>
              <w:top w:val="nil"/>
              <w:bottom w:val="single" w:color="000000" w:sz="2" w:space="0"/>
            </w:tcBorders>
            <w:vAlign w:val="top"/>
          </w:tcPr>
          <w:p>
            <w:pPr>
              <w:spacing w:line="415" w:lineRule="auto"/>
              <w:rPr>
                <w:rFonts w:ascii="Arial"/>
                <w:sz w:val="21"/>
              </w:rPr>
            </w:pPr>
          </w:p>
          <w:p>
            <w:pPr>
              <w:spacing w:before="72" w:line="223" w:lineRule="auto"/>
              <w:ind w:firstLine="87"/>
              <w:rPr>
                <w:rFonts w:ascii="宋体" w:hAnsi="宋体" w:eastAsia="宋体" w:cs="宋体"/>
                <w:sz w:val="22"/>
                <w:szCs w:val="22"/>
              </w:rPr>
            </w:pPr>
            <w:r>
              <w:rPr>
                <w:rFonts w:ascii="宋体" w:hAnsi="宋体" w:eastAsia="宋体" w:cs="宋体"/>
                <w:spacing w:val="14"/>
                <w:sz w:val="22"/>
                <w:szCs w:val="2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84" w:type="dxa"/>
            <w:vMerge w:val="restart"/>
            <w:tcBorders>
              <w:top w:val="nil"/>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2" w:line="221" w:lineRule="auto"/>
              <w:ind w:firstLine="84"/>
              <w:rPr>
                <w:rFonts w:ascii="宋体" w:hAnsi="宋体" w:eastAsia="宋体" w:cs="宋体"/>
                <w:sz w:val="22"/>
                <w:szCs w:val="22"/>
              </w:rPr>
            </w:pPr>
            <w:r>
              <w:rPr>
                <w:rFonts w:ascii="宋体" w:hAnsi="宋体" w:eastAsia="宋体" w:cs="宋体"/>
                <w:sz w:val="22"/>
                <w:szCs w:val="22"/>
              </w:rPr>
              <w:t>官</w:t>
            </w:r>
          </w:p>
        </w:tc>
        <w:tc>
          <w:tcPr>
            <w:tcW w:w="1239" w:type="dxa"/>
            <w:gridSpan w:val="2"/>
            <w:tcBorders>
              <w:top w:val="single" w:color="000000" w:sz="2" w:space="0"/>
              <w:bottom w:val="single" w:color="000000" w:sz="2" w:space="0"/>
            </w:tcBorders>
            <w:vAlign w:val="top"/>
          </w:tcPr>
          <w:p>
            <w:pPr>
              <w:spacing w:before="197" w:line="219" w:lineRule="auto"/>
              <w:ind w:firstLine="170"/>
              <w:rPr>
                <w:rFonts w:ascii="宋体" w:hAnsi="宋体" w:eastAsia="宋体" w:cs="宋体"/>
                <w:sz w:val="22"/>
                <w:szCs w:val="22"/>
              </w:rPr>
            </w:pPr>
            <w:r>
              <w:rPr>
                <w:rFonts w:ascii="宋体" w:hAnsi="宋体" w:eastAsia="宋体" w:cs="宋体"/>
                <w:spacing w:val="-11"/>
                <w:sz w:val="22"/>
                <w:szCs w:val="22"/>
              </w:rPr>
              <w:t>听</w:t>
            </w:r>
            <w:r>
              <w:rPr>
                <w:rFonts w:ascii="宋体" w:hAnsi="宋体" w:eastAsia="宋体" w:cs="宋体"/>
                <w:spacing w:val="13"/>
                <w:sz w:val="22"/>
                <w:szCs w:val="22"/>
              </w:rPr>
              <w:t xml:space="preserve">    </w:t>
            </w:r>
            <w:r>
              <w:rPr>
                <w:rFonts w:ascii="宋体" w:hAnsi="宋体" w:eastAsia="宋体" w:cs="宋体"/>
                <w:spacing w:val="-11"/>
                <w:sz w:val="22"/>
                <w:szCs w:val="22"/>
              </w:rPr>
              <w:t>力</w:t>
            </w:r>
          </w:p>
        </w:tc>
        <w:tc>
          <w:tcPr>
            <w:tcW w:w="2697" w:type="dxa"/>
            <w:gridSpan w:val="6"/>
            <w:tcBorders>
              <w:top w:val="single" w:color="000000" w:sz="2" w:space="0"/>
              <w:bottom w:val="single" w:color="000000" w:sz="2" w:space="0"/>
            </w:tcBorders>
            <w:vAlign w:val="top"/>
          </w:tcPr>
          <w:p>
            <w:pPr>
              <w:spacing w:before="178" w:line="221" w:lineRule="auto"/>
              <w:ind w:firstLine="91"/>
              <w:rPr>
                <w:rFonts w:ascii="宋体" w:hAnsi="宋体" w:eastAsia="宋体" w:cs="宋体"/>
                <w:sz w:val="22"/>
                <w:szCs w:val="22"/>
              </w:rPr>
            </w:pPr>
            <w:r>
              <w:pict>
                <v:shape id="_x0000_s1031" o:spid="_x0000_s1031" o:spt="202" type="#_x0000_t202" style="position:absolute;left:0pt;margin-left:91.85pt;margin-top:8.55pt;height:15.1pt;width:12.6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20" w:line="219" w:lineRule="auto"/>
                          <w:ind w:firstLine="20"/>
                          <w:rPr>
                            <w:rFonts w:ascii="宋体" w:hAnsi="宋体" w:eastAsia="宋体" w:cs="宋体"/>
                            <w:sz w:val="22"/>
                            <w:szCs w:val="22"/>
                          </w:rPr>
                        </w:pPr>
                        <w:r>
                          <w:rPr>
                            <w:rFonts w:ascii="宋体" w:hAnsi="宋体" w:eastAsia="宋体" w:cs="宋体"/>
                            <w:sz w:val="22"/>
                            <w:szCs w:val="22"/>
                          </w:rPr>
                          <w:t>米</w:t>
                        </w:r>
                      </w:p>
                    </w:txbxContent>
                  </v:textbox>
                </v:shape>
              </w:pict>
            </w:r>
            <w:r>
              <w:rPr>
                <w:rFonts w:ascii="宋体" w:hAnsi="宋体" w:eastAsia="宋体" w:cs="宋体"/>
                <w:spacing w:val="-3"/>
                <w:sz w:val="22"/>
                <w:szCs w:val="22"/>
              </w:rPr>
              <w:t>左耳</w:t>
            </w:r>
          </w:p>
        </w:tc>
        <w:tc>
          <w:tcPr>
            <w:tcW w:w="2717" w:type="dxa"/>
            <w:gridSpan w:val="5"/>
            <w:tcBorders>
              <w:top w:val="single" w:color="000000" w:sz="2" w:space="0"/>
              <w:bottom w:val="single" w:color="000000" w:sz="2" w:space="0"/>
            </w:tcBorders>
            <w:vAlign w:val="top"/>
          </w:tcPr>
          <w:p>
            <w:pPr>
              <w:spacing w:before="178" w:line="221" w:lineRule="auto"/>
              <w:ind w:firstLine="74"/>
              <w:rPr>
                <w:rFonts w:ascii="宋体" w:hAnsi="宋体" w:eastAsia="宋体" w:cs="宋体"/>
                <w:sz w:val="22"/>
                <w:szCs w:val="22"/>
              </w:rPr>
            </w:pPr>
            <w:r>
              <w:pict>
                <v:shape id="_x0000_s1032" o:spid="_x0000_s1032" o:spt="202" type="#_x0000_t202" style="position:absolute;left:0pt;margin-left:98.05pt;margin-top:8.55pt;height:15.1pt;width:12.6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spacing w:before="20" w:line="219" w:lineRule="auto"/>
                          <w:ind w:firstLine="20"/>
                          <w:rPr>
                            <w:rFonts w:ascii="宋体" w:hAnsi="宋体" w:eastAsia="宋体" w:cs="宋体"/>
                            <w:sz w:val="22"/>
                            <w:szCs w:val="22"/>
                          </w:rPr>
                        </w:pPr>
                        <w:r>
                          <w:rPr>
                            <w:rFonts w:ascii="宋体" w:hAnsi="宋体" w:eastAsia="宋体" w:cs="宋体"/>
                            <w:sz w:val="22"/>
                            <w:szCs w:val="22"/>
                          </w:rPr>
                          <w:t>米</w:t>
                        </w:r>
                      </w:p>
                    </w:txbxContent>
                  </v:textbox>
                </v:shape>
              </w:pict>
            </w:r>
            <w:r>
              <w:rPr>
                <w:rFonts w:ascii="宋体" w:hAnsi="宋体" w:eastAsia="宋体" w:cs="宋体"/>
                <w:spacing w:val="-3"/>
                <w:sz w:val="22"/>
                <w:szCs w:val="22"/>
              </w:rPr>
              <w:t>右耳</w:t>
            </w:r>
          </w:p>
        </w:tc>
        <w:tc>
          <w:tcPr>
            <w:tcW w:w="1973" w:type="dxa"/>
            <w:vMerge w:val="restart"/>
            <w:tcBorders>
              <w:top w:val="single" w:color="000000" w:sz="2" w:space="0"/>
              <w:bottom w:val="nil"/>
            </w:tcBorders>
            <w:vAlign w:val="top"/>
          </w:tcPr>
          <w:p>
            <w:pPr>
              <w:spacing w:before="296" w:line="565" w:lineRule="exact"/>
              <w:ind w:firstLine="87"/>
              <w:rPr>
                <w:rFonts w:ascii="宋体" w:hAnsi="宋体" w:eastAsia="宋体" w:cs="宋体"/>
                <w:sz w:val="22"/>
                <w:szCs w:val="22"/>
              </w:rPr>
            </w:pPr>
            <w:r>
              <w:rPr>
                <w:rFonts w:ascii="宋体" w:hAnsi="宋体" w:eastAsia="宋体" w:cs="宋体"/>
                <w:spacing w:val="2"/>
                <w:position w:val="26"/>
                <w:sz w:val="22"/>
                <w:szCs w:val="22"/>
              </w:rPr>
              <w:t>医师意见</w:t>
            </w:r>
          </w:p>
          <w:p>
            <w:pPr>
              <w:spacing w:before="1" w:line="222" w:lineRule="auto"/>
              <w:ind w:firstLine="87"/>
              <w:rPr>
                <w:rFonts w:ascii="宋体" w:hAnsi="宋体" w:eastAsia="宋体" w:cs="宋体"/>
                <w:sz w:val="22"/>
                <w:szCs w:val="22"/>
              </w:rPr>
            </w:pPr>
            <w:r>
              <w:rPr>
                <w:rFonts w:ascii="宋体" w:hAnsi="宋体" w:eastAsia="宋体" w:cs="宋体"/>
                <w:spacing w:val="14"/>
                <w:sz w:val="22"/>
                <w:szCs w:val="2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84" w:type="dxa"/>
            <w:vMerge w:val="continue"/>
            <w:tcBorders>
              <w:top w:val="nil"/>
              <w:bottom w:val="nil"/>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207" w:line="220" w:lineRule="auto"/>
              <w:ind w:firstLine="170"/>
              <w:rPr>
                <w:rFonts w:ascii="宋体" w:hAnsi="宋体" w:eastAsia="宋体" w:cs="宋体"/>
                <w:sz w:val="22"/>
                <w:szCs w:val="22"/>
              </w:rPr>
            </w:pPr>
            <w:r>
              <w:rPr>
                <w:rFonts w:ascii="宋体" w:hAnsi="宋体" w:eastAsia="宋体" w:cs="宋体"/>
                <w:spacing w:val="-6"/>
                <w:sz w:val="22"/>
                <w:szCs w:val="22"/>
              </w:rPr>
              <w:t>耳</w:t>
            </w:r>
            <w:r>
              <w:rPr>
                <w:rFonts w:ascii="宋体" w:hAnsi="宋体" w:eastAsia="宋体" w:cs="宋体"/>
                <w:spacing w:val="7"/>
                <w:sz w:val="22"/>
                <w:szCs w:val="22"/>
              </w:rPr>
              <w:t xml:space="preserve">    </w:t>
            </w:r>
            <w:r>
              <w:rPr>
                <w:rFonts w:ascii="宋体" w:hAnsi="宋体" w:eastAsia="宋体" w:cs="宋体"/>
                <w:spacing w:val="-6"/>
                <w:sz w:val="22"/>
                <w:szCs w:val="22"/>
              </w:rPr>
              <w:t>疾</w:t>
            </w:r>
          </w:p>
        </w:tc>
        <w:tc>
          <w:tcPr>
            <w:tcW w:w="5414" w:type="dxa"/>
            <w:gridSpan w:val="11"/>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84" w:type="dxa"/>
            <w:vMerge w:val="restart"/>
            <w:tcBorders>
              <w:top w:val="nil"/>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2" w:line="219" w:lineRule="auto"/>
              <w:ind w:firstLine="84"/>
              <w:rPr>
                <w:rFonts w:ascii="宋体" w:hAnsi="宋体" w:eastAsia="宋体" w:cs="宋体"/>
                <w:sz w:val="22"/>
                <w:szCs w:val="22"/>
              </w:rPr>
            </w:pPr>
            <w:r>
              <w:rPr>
                <w:rFonts w:ascii="宋体" w:hAnsi="宋体" w:eastAsia="宋体" w:cs="宋体"/>
                <w:sz w:val="22"/>
                <w:szCs w:val="22"/>
              </w:rPr>
              <w:t>科</w:t>
            </w:r>
          </w:p>
        </w:tc>
        <w:tc>
          <w:tcPr>
            <w:tcW w:w="1239" w:type="dxa"/>
            <w:gridSpan w:val="2"/>
            <w:tcBorders>
              <w:top w:val="single" w:color="000000" w:sz="2" w:space="0"/>
              <w:bottom w:val="single" w:color="000000" w:sz="2" w:space="0"/>
            </w:tcBorders>
            <w:vAlign w:val="top"/>
          </w:tcPr>
          <w:p>
            <w:pPr>
              <w:spacing w:before="187" w:line="219" w:lineRule="auto"/>
              <w:ind w:firstLine="500"/>
              <w:rPr>
                <w:rFonts w:ascii="宋体" w:hAnsi="宋体" w:eastAsia="宋体" w:cs="宋体"/>
                <w:sz w:val="22"/>
                <w:szCs w:val="22"/>
              </w:rPr>
            </w:pPr>
            <w:r>
              <w:rPr>
                <w:rFonts w:ascii="宋体" w:hAnsi="宋体" w:eastAsia="宋体" w:cs="宋体"/>
                <w:sz w:val="22"/>
                <w:szCs w:val="22"/>
              </w:rPr>
              <w:t>鼻</w:t>
            </w:r>
          </w:p>
        </w:tc>
        <w:tc>
          <w:tcPr>
            <w:tcW w:w="729" w:type="dxa"/>
            <w:tcBorders>
              <w:top w:val="single" w:color="000000" w:sz="2" w:space="0"/>
              <w:bottom w:val="single" w:color="000000" w:sz="2" w:space="0"/>
            </w:tcBorders>
            <w:vAlign w:val="top"/>
          </w:tcPr>
          <w:p>
            <w:pPr>
              <w:spacing w:before="187" w:line="220" w:lineRule="auto"/>
              <w:ind w:firstLine="212"/>
              <w:rPr>
                <w:rFonts w:ascii="宋体" w:hAnsi="宋体" w:eastAsia="宋体" w:cs="宋体"/>
                <w:sz w:val="22"/>
                <w:szCs w:val="22"/>
              </w:rPr>
            </w:pPr>
            <w:r>
              <w:rPr>
                <w:rFonts w:ascii="宋体" w:hAnsi="宋体" w:eastAsia="宋体" w:cs="宋体"/>
                <w:spacing w:val="6"/>
                <w:sz w:val="22"/>
                <w:szCs w:val="22"/>
              </w:rPr>
              <w:t>嗅觉</w:t>
            </w:r>
          </w:p>
        </w:tc>
        <w:tc>
          <w:tcPr>
            <w:tcW w:w="1258" w:type="dxa"/>
            <w:gridSpan w:val="3"/>
            <w:tcBorders>
              <w:top w:val="single" w:color="000000" w:sz="2" w:space="0"/>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187" w:line="219" w:lineRule="auto"/>
              <w:ind w:firstLine="214"/>
              <w:rPr>
                <w:rFonts w:ascii="宋体" w:hAnsi="宋体" w:eastAsia="宋体" w:cs="宋体"/>
                <w:sz w:val="22"/>
                <w:szCs w:val="22"/>
              </w:rPr>
            </w:pPr>
            <w:r>
              <w:rPr>
                <w:rFonts w:ascii="宋体" w:hAnsi="宋体" w:eastAsia="宋体" w:cs="宋体"/>
                <w:spacing w:val="3"/>
                <w:sz w:val="22"/>
                <w:szCs w:val="22"/>
              </w:rPr>
              <w:t>鼻及鼻窦</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tcBorders>
              <w:top w:val="single" w:color="000000" w:sz="2" w:space="0"/>
              <w:bottom w:val="nil"/>
            </w:tcBorders>
            <w:vAlign w:val="top"/>
          </w:tcPr>
          <w:p>
            <w:pPr>
              <w:spacing w:before="267" w:line="219" w:lineRule="auto"/>
              <w:ind w:firstLine="87"/>
              <w:rPr>
                <w:rFonts w:ascii="宋体" w:hAnsi="宋体" w:eastAsia="宋体" w:cs="宋体"/>
                <w:sz w:val="22"/>
                <w:szCs w:val="22"/>
              </w:rPr>
            </w:pPr>
            <w:r>
              <w:rPr>
                <w:rFonts w:ascii="宋体" w:hAnsi="宋体" w:eastAsia="宋体" w:cs="宋体"/>
                <w:spacing w:val="2"/>
                <w:sz w:val="22"/>
                <w:szCs w:val="22"/>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84" w:type="dxa"/>
            <w:vMerge w:val="continue"/>
            <w:tcBorders>
              <w:top w:val="nil"/>
              <w:bottom w:val="nil"/>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187" w:line="219" w:lineRule="auto"/>
              <w:ind w:firstLine="170"/>
              <w:rPr>
                <w:rFonts w:ascii="宋体" w:hAnsi="宋体" w:eastAsia="宋体" w:cs="宋体"/>
                <w:sz w:val="22"/>
                <w:szCs w:val="22"/>
              </w:rPr>
            </w:pPr>
            <w:r>
              <w:rPr>
                <w:rFonts w:ascii="宋体" w:hAnsi="宋体" w:eastAsia="宋体" w:cs="宋体"/>
                <w:spacing w:val="-5"/>
                <w:sz w:val="22"/>
                <w:szCs w:val="22"/>
              </w:rPr>
              <w:t>面</w:t>
            </w:r>
            <w:r>
              <w:rPr>
                <w:rFonts w:ascii="宋体" w:hAnsi="宋体" w:eastAsia="宋体" w:cs="宋体"/>
                <w:spacing w:val="8"/>
                <w:sz w:val="22"/>
                <w:szCs w:val="22"/>
              </w:rPr>
              <w:t xml:space="preserve">    </w:t>
            </w:r>
            <w:r>
              <w:rPr>
                <w:rFonts w:ascii="宋体" w:hAnsi="宋体" w:eastAsia="宋体" w:cs="宋体"/>
                <w:spacing w:val="-5"/>
                <w:sz w:val="22"/>
                <w:szCs w:val="22"/>
              </w:rPr>
              <w:t>部</w:t>
            </w:r>
          </w:p>
        </w:tc>
        <w:tc>
          <w:tcPr>
            <w:tcW w:w="1987" w:type="dxa"/>
            <w:gridSpan w:val="4"/>
            <w:tcBorders>
              <w:top w:val="single" w:color="000000" w:sz="2" w:space="0"/>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188" w:line="221" w:lineRule="auto"/>
              <w:ind w:firstLine="434"/>
              <w:rPr>
                <w:rFonts w:ascii="宋体" w:hAnsi="宋体" w:eastAsia="宋体" w:cs="宋体"/>
                <w:sz w:val="22"/>
                <w:szCs w:val="22"/>
              </w:rPr>
            </w:pPr>
            <w:r>
              <w:rPr>
                <w:rFonts w:ascii="宋体" w:hAnsi="宋体" w:eastAsia="宋体" w:cs="宋体"/>
                <w:spacing w:val="5"/>
                <w:sz w:val="22"/>
                <w:szCs w:val="22"/>
              </w:rPr>
              <w:t>咽喉</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vMerge w:val="restart"/>
            <w:tcBorders>
              <w:top w:val="nil"/>
              <w:bottom w:val="nil"/>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71" w:line="223" w:lineRule="auto"/>
              <w:ind w:firstLine="87"/>
              <w:rPr>
                <w:rFonts w:ascii="宋体" w:hAnsi="宋体" w:eastAsia="宋体" w:cs="宋体"/>
                <w:sz w:val="22"/>
                <w:szCs w:val="22"/>
              </w:rPr>
            </w:pPr>
            <w:r>
              <w:rPr>
                <w:rFonts w:ascii="宋体" w:hAnsi="宋体" w:eastAsia="宋体" w:cs="宋体"/>
                <w:spacing w:val="14"/>
                <w:sz w:val="22"/>
                <w:szCs w:val="2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84" w:type="dxa"/>
            <w:vMerge w:val="continue"/>
            <w:tcBorders>
              <w:top w:val="nil"/>
              <w:bottom w:val="nil"/>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197" w:line="219" w:lineRule="auto"/>
              <w:ind w:firstLine="170"/>
              <w:rPr>
                <w:rFonts w:ascii="宋体" w:hAnsi="宋体" w:eastAsia="宋体" w:cs="宋体"/>
                <w:sz w:val="22"/>
                <w:szCs w:val="22"/>
              </w:rPr>
            </w:pPr>
            <w:r>
              <w:rPr>
                <w:rFonts w:ascii="宋体" w:hAnsi="宋体" w:eastAsia="宋体" w:cs="宋体"/>
                <w:spacing w:val="2"/>
                <w:sz w:val="22"/>
                <w:szCs w:val="22"/>
              </w:rPr>
              <w:t>口腔唇腭</w:t>
            </w:r>
          </w:p>
        </w:tc>
        <w:tc>
          <w:tcPr>
            <w:tcW w:w="1987" w:type="dxa"/>
            <w:gridSpan w:val="4"/>
            <w:tcBorders>
              <w:top w:val="single" w:color="000000" w:sz="2" w:space="0"/>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201" w:line="223" w:lineRule="auto"/>
              <w:ind w:firstLine="544"/>
              <w:rPr>
                <w:rFonts w:ascii="宋体" w:hAnsi="宋体" w:eastAsia="宋体" w:cs="宋体"/>
                <w:sz w:val="22"/>
                <w:szCs w:val="22"/>
              </w:rPr>
            </w:pPr>
            <w:r>
              <w:rPr>
                <w:rFonts w:ascii="宋体" w:hAnsi="宋体" w:eastAsia="宋体" w:cs="宋体"/>
                <w:sz w:val="22"/>
                <w:szCs w:val="22"/>
              </w:rPr>
              <w:t>齿</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84" w:type="dxa"/>
            <w:vMerge w:val="continue"/>
            <w:tcBorders>
              <w:top w:val="nil"/>
              <w:bottom w:val="single" w:color="000000" w:sz="2" w:space="0"/>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187" w:line="220" w:lineRule="auto"/>
              <w:ind w:firstLine="170"/>
              <w:rPr>
                <w:rFonts w:ascii="宋体" w:hAnsi="宋体" w:eastAsia="宋体" w:cs="宋体"/>
                <w:sz w:val="22"/>
                <w:szCs w:val="22"/>
              </w:rPr>
            </w:pPr>
            <w:r>
              <w:rPr>
                <w:rFonts w:ascii="宋体" w:hAnsi="宋体" w:eastAsia="宋体" w:cs="宋体"/>
                <w:spacing w:val="-5"/>
                <w:sz w:val="22"/>
                <w:szCs w:val="22"/>
              </w:rPr>
              <w:t>其</w:t>
            </w:r>
            <w:r>
              <w:rPr>
                <w:rFonts w:ascii="宋体" w:hAnsi="宋体" w:eastAsia="宋体" w:cs="宋体"/>
                <w:spacing w:val="6"/>
                <w:sz w:val="22"/>
                <w:szCs w:val="22"/>
              </w:rPr>
              <w:t xml:space="preserve">    </w:t>
            </w:r>
            <w:r>
              <w:rPr>
                <w:rFonts w:ascii="宋体" w:hAnsi="宋体" w:eastAsia="宋体" w:cs="宋体"/>
                <w:spacing w:val="-5"/>
                <w:sz w:val="22"/>
                <w:szCs w:val="22"/>
              </w:rPr>
              <w:t>他</w:t>
            </w:r>
          </w:p>
        </w:tc>
        <w:tc>
          <w:tcPr>
            <w:tcW w:w="5414" w:type="dxa"/>
            <w:gridSpan w:val="11"/>
            <w:tcBorders>
              <w:top w:val="single" w:color="000000" w:sz="2" w:space="0"/>
              <w:bottom w:val="single" w:color="000000" w:sz="2" w:space="0"/>
            </w:tcBorders>
            <w:vAlign w:val="top"/>
          </w:tcPr>
          <w:p>
            <w:pPr>
              <w:rPr>
                <w:rFonts w:ascii="Arial"/>
                <w:sz w:val="21"/>
              </w:rPr>
            </w:pPr>
          </w:p>
        </w:tc>
        <w:tc>
          <w:tcPr>
            <w:tcW w:w="1973" w:type="dxa"/>
            <w:tcBorders>
              <w:top w:val="single" w:color="000000" w:sz="2" w:space="0"/>
              <w:bottom w:val="single" w:color="000000" w:sz="2" w:space="0"/>
            </w:tcBorders>
            <w:vAlign w:val="top"/>
          </w:tcPr>
          <w:p>
            <w:pPr>
              <w:spacing w:before="187" w:line="219" w:lineRule="auto"/>
              <w:ind w:firstLine="87"/>
              <w:rPr>
                <w:rFonts w:ascii="宋体" w:hAnsi="宋体" w:eastAsia="宋体" w:cs="宋体"/>
                <w:sz w:val="22"/>
                <w:szCs w:val="22"/>
              </w:rPr>
            </w:pPr>
            <w:r>
              <w:rPr>
                <w:rFonts w:ascii="宋体" w:hAnsi="宋体" w:eastAsia="宋体" w:cs="宋体"/>
                <w:spacing w:val="7"/>
                <w:sz w:val="22"/>
                <w:szCs w:val="22"/>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84" w:type="dxa"/>
            <w:vMerge w:val="restart"/>
            <w:tcBorders>
              <w:top w:val="single" w:color="000000" w:sz="2" w:space="0"/>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71" w:line="220" w:lineRule="auto"/>
              <w:ind w:firstLine="84"/>
              <w:rPr>
                <w:rFonts w:ascii="宋体" w:hAnsi="宋体" w:eastAsia="宋体" w:cs="宋体"/>
                <w:sz w:val="22"/>
                <w:szCs w:val="22"/>
              </w:rPr>
            </w:pPr>
            <w:r>
              <w:rPr>
                <w:rFonts w:ascii="宋体" w:hAnsi="宋体" w:eastAsia="宋体" w:cs="宋体"/>
                <w:sz w:val="22"/>
                <w:szCs w:val="22"/>
              </w:rPr>
              <w:t>外</w:t>
            </w:r>
          </w:p>
        </w:tc>
        <w:tc>
          <w:tcPr>
            <w:tcW w:w="1239" w:type="dxa"/>
            <w:gridSpan w:val="2"/>
            <w:tcBorders>
              <w:top w:val="single" w:color="000000" w:sz="2" w:space="0"/>
              <w:bottom w:val="single" w:color="000000" w:sz="2" w:space="0"/>
            </w:tcBorders>
            <w:vAlign w:val="top"/>
          </w:tcPr>
          <w:p>
            <w:pPr>
              <w:spacing w:before="198" w:line="219" w:lineRule="auto"/>
              <w:ind w:firstLine="170"/>
              <w:rPr>
                <w:rFonts w:ascii="宋体" w:hAnsi="宋体" w:eastAsia="宋体" w:cs="宋体"/>
                <w:sz w:val="22"/>
                <w:szCs w:val="22"/>
              </w:rPr>
            </w:pPr>
            <w:r>
              <w:rPr>
                <w:rFonts w:ascii="宋体" w:hAnsi="宋体" w:eastAsia="宋体" w:cs="宋体"/>
                <w:spacing w:val="-8"/>
                <w:sz w:val="22"/>
                <w:szCs w:val="22"/>
              </w:rPr>
              <w:t>身</w:t>
            </w:r>
            <w:r>
              <w:rPr>
                <w:rFonts w:ascii="宋体" w:hAnsi="宋体" w:eastAsia="宋体" w:cs="宋体"/>
                <w:spacing w:val="9"/>
                <w:sz w:val="22"/>
                <w:szCs w:val="22"/>
              </w:rPr>
              <w:t xml:space="preserve">    </w:t>
            </w:r>
            <w:r>
              <w:rPr>
                <w:rFonts w:ascii="宋体" w:hAnsi="宋体" w:eastAsia="宋体" w:cs="宋体"/>
                <w:spacing w:val="-8"/>
                <w:sz w:val="22"/>
                <w:szCs w:val="22"/>
              </w:rPr>
              <w:t>高</w:t>
            </w:r>
          </w:p>
        </w:tc>
        <w:tc>
          <w:tcPr>
            <w:tcW w:w="1987" w:type="dxa"/>
            <w:gridSpan w:val="4"/>
            <w:tcBorders>
              <w:top w:val="single" w:color="000000" w:sz="2" w:space="0"/>
              <w:bottom w:val="single" w:color="000000" w:sz="2" w:space="0"/>
            </w:tcBorders>
            <w:vAlign w:val="top"/>
          </w:tcPr>
          <w:p>
            <w:pPr>
              <w:spacing w:before="258" w:line="220" w:lineRule="auto"/>
              <w:ind w:firstLine="1451"/>
              <w:rPr>
                <w:rFonts w:ascii="宋体" w:hAnsi="宋体" w:eastAsia="宋体" w:cs="宋体"/>
                <w:sz w:val="22"/>
                <w:szCs w:val="22"/>
              </w:rPr>
            </w:pPr>
            <w:r>
              <w:rPr>
                <w:rFonts w:ascii="宋体" w:hAnsi="宋体" w:eastAsia="宋体" w:cs="宋体"/>
                <w:spacing w:val="4"/>
                <w:sz w:val="22"/>
                <w:szCs w:val="22"/>
              </w:rPr>
              <w:t>公分</w:t>
            </w:r>
          </w:p>
        </w:tc>
        <w:tc>
          <w:tcPr>
            <w:tcW w:w="1319" w:type="dxa"/>
            <w:gridSpan w:val="3"/>
            <w:tcBorders>
              <w:top w:val="single" w:color="000000" w:sz="2" w:space="0"/>
              <w:bottom w:val="single" w:color="000000" w:sz="2" w:space="0"/>
            </w:tcBorders>
            <w:vAlign w:val="top"/>
          </w:tcPr>
          <w:p>
            <w:pPr>
              <w:spacing w:before="199" w:line="221" w:lineRule="auto"/>
              <w:ind w:firstLine="214"/>
              <w:rPr>
                <w:rFonts w:ascii="宋体" w:hAnsi="宋体" w:eastAsia="宋体" w:cs="宋体"/>
                <w:sz w:val="22"/>
                <w:szCs w:val="22"/>
              </w:rPr>
            </w:pPr>
            <w:r>
              <w:rPr>
                <w:rFonts w:ascii="宋体" w:hAnsi="宋体" w:eastAsia="宋体" w:cs="宋体"/>
                <w:spacing w:val="-5"/>
                <w:sz w:val="22"/>
                <w:szCs w:val="22"/>
              </w:rPr>
              <w:t>体</w:t>
            </w:r>
            <w:r>
              <w:rPr>
                <w:rFonts w:ascii="宋体" w:hAnsi="宋体" w:eastAsia="宋体" w:cs="宋体"/>
                <w:spacing w:val="7"/>
                <w:sz w:val="22"/>
                <w:szCs w:val="22"/>
              </w:rPr>
              <w:t xml:space="preserve">    </w:t>
            </w:r>
            <w:r>
              <w:rPr>
                <w:rFonts w:ascii="宋体" w:hAnsi="宋体" w:eastAsia="宋体" w:cs="宋体"/>
                <w:spacing w:val="-5"/>
                <w:sz w:val="22"/>
                <w:szCs w:val="22"/>
              </w:rPr>
              <w:t>重</w:t>
            </w:r>
          </w:p>
        </w:tc>
        <w:tc>
          <w:tcPr>
            <w:tcW w:w="2108" w:type="dxa"/>
            <w:gridSpan w:val="4"/>
            <w:tcBorders>
              <w:top w:val="single" w:color="000000" w:sz="2" w:space="0"/>
              <w:bottom w:val="single" w:color="000000" w:sz="2" w:space="0"/>
            </w:tcBorders>
            <w:vAlign w:val="top"/>
          </w:tcPr>
          <w:p>
            <w:pPr>
              <w:spacing w:before="268" w:line="219" w:lineRule="auto"/>
              <w:ind w:firstLine="1545"/>
              <w:rPr>
                <w:rFonts w:ascii="宋体" w:hAnsi="宋体" w:eastAsia="宋体" w:cs="宋体"/>
                <w:sz w:val="22"/>
                <w:szCs w:val="22"/>
              </w:rPr>
            </w:pPr>
            <w:r>
              <w:rPr>
                <w:rFonts w:ascii="宋体" w:hAnsi="宋体" w:eastAsia="宋体" w:cs="宋体"/>
                <w:spacing w:val="5"/>
                <w:sz w:val="22"/>
                <w:szCs w:val="22"/>
              </w:rPr>
              <w:t>公斤</w:t>
            </w:r>
          </w:p>
        </w:tc>
        <w:tc>
          <w:tcPr>
            <w:tcW w:w="1973" w:type="dxa"/>
            <w:tcBorders>
              <w:top w:val="single" w:color="000000" w:sz="2" w:space="0"/>
              <w:bottom w:val="nil"/>
            </w:tcBorders>
            <w:vAlign w:val="top"/>
          </w:tcPr>
          <w:p>
            <w:pPr>
              <w:spacing w:before="258" w:line="219" w:lineRule="auto"/>
              <w:ind w:firstLine="87"/>
              <w:rPr>
                <w:rFonts w:ascii="宋体" w:hAnsi="宋体" w:eastAsia="宋体" w:cs="宋体"/>
                <w:sz w:val="22"/>
                <w:szCs w:val="22"/>
              </w:rPr>
            </w:pPr>
            <w:r>
              <w:rPr>
                <w:rFonts w:ascii="宋体" w:hAnsi="宋体" w:eastAsia="宋体" w:cs="宋体"/>
                <w:spacing w:val="2"/>
                <w:sz w:val="22"/>
                <w:szCs w:val="22"/>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84" w:type="dxa"/>
            <w:vMerge w:val="continue"/>
            <w:tcBorders>
              <w:top w:val="nil"/>
              <w:bottom w:val="nil"/>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186" w:line="218" w:lineRule="auto"/>
              <w:ind w:firstLine="160"/>
              <w:rPr>
                <w:rFonts w:ascii="宋体" w:hAnsi="宋体" w:eastAsia="宋体" w:cs="宋体"/>
                <w:sz w:val="22"/>
                <w:szCs w:val="22"/>
              </w:rPr>
            </w:pPr>
            <w:r>
              <w:rPr>
                <w:rFonts w:ascii="宋体" w:hAnsi="宋体" w:eastAsia="宋体" w:cs="宋体"/>
                <w:spacing w:val="-6"/>
                <w:sz w:val="22"/>
                <w:szCs w:val="22"/>
              </w:rPr>
              <w:t>淋</w:t>
            </w:r>
            <w:r>
              <w:rPr>
                <w:rFonts w:ascii="宋体" w:hAnsi="宋体" w:eastAsia="宋体" w:cs="宋体"/>
                <w:spacing w:val="19"/>
                <w:sz w:val="22"/>
                <w:szCs w:val="22"/>
              </w:rPr>
              <w:t xml:space="preserve">    </w:t>
            </w:r>
            <w:r>
              <w:rPr>
                <w:rFonts w:ascii="宋体" w:hAnsi="宋体" w:eastAsia="宋体" w:cs="宋体"/>
                <w:spacing w:val="-6"/>
                <w:sz w:val="22"/>
                <w:szCs w:val="22"/>
              </w:rPr>
              <w:t>巴</w:t>
            </w:r>
          </w:p>
        </w:tc>
        <w:tc>
          <w:tcPr>
            <w:tcW w:w="1987" w:type="dxa"/>
            <w:gridSpan w:val="4"/>
            <w:tcBorders>
              <w:top w:val="single" w:color="000000" w:sz="2" w:space="0"/>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186" w:line="219" w:lineRule="auto"/>
              <w:ind w:firstLine="224"/>
              <w:rPr>
                <w:rFonts w:ascii="宋体" w:hAnsi="宋体" w:eastAsia="宋体" w:cs="宋体"/>
                <w:sz w:val="22"/>
                <w:szCs w:val="22"/>
              </w:rPr>
            </w:pPr>
            <w:r>
              <w:rPr>
                <w:rFonts w:ascii="宋体" w:hAnsi="宋体" w:eastAsia="宋体" w:cs="宋体"/>
                <w:spacing w:val="-5"/>
                <w:sz w:val="22"/>
                <w:szCs w:val="22"/>
              </w:rPr>
              <w:t>脊</w:t>
            </w:r>
            <w:r>
              <w:rPr>
                <w:rFonts w:ascii="宋体" w:hAnsi="宋体" w:eastAsia="宋体" w:cs="宋体"/>
                <w:spacing w:val="2"/>
                <w:sz w:val="22"/>
                <w:szCs w:val="22"/>
              </w:rPr>
              <w:t xml:space="preserve">    </w:t>
            </w:r>
            <w:r>
              <w:rPr>
                <w:rFonts w:ascii="宋体" w:hAnsi="宋体" w:eastAsia="宋体" w:cs="宋体"/>
                <w:spacing w:val="-5"/>
                <w:sz w:val="22"/>
                <w:szCs w:val="22"/>
              </w:rPr>
              <w:t>柱</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vMerge w:val="restart"/>
            <w:tcBorders>
              <w:top w:val="nil"/>
              <w:bottom w:val="nil"/>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2" w:line="223" w:lineRule="auto"/>
              <w:ind w:firstLine="87"/>
              <w:rPr>
                <w:rFonts w:ascii="宋体" w:hAnsi="宋体" w:eastAsia="宋体" w:cs="宋体"/>
                <w:sz w:val="22"/>
                <w:szCs w:val="22"/>
              </w:rPr>
            </w:pPr>
            <w:r>
              <w:rPr>
                <w:rFonts w:ascii="宋体" w:hAnsi="宋体" w:eastAsia="宋体" w:cs="宋体"/>
                <w:spacing w:val="14"/>
                <w:sz w:val="22"/>
                <w:szCs w:val="2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584" w:type="dxa"/>
            <w:vMerge w:val="restart"/>
            <w:tcBorders>
              <w:top w:val="nil"/>
              <w:bottom w:val="nil"/>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71" w:line="219" w:lineRule="auto"/>
              <w:ind w:firstLine="84"/>
              <w:rPr>
                <w:rFonts w:ascii="宋体" w:hAnsi="宋体" w:eastAsia="宋体" w:cs="宋体"/>
                <w:sz w:val="22"/>
                <w:szCs w:val="22"/>
              </w:rPr>
            </w:pPr>
            <w:r>
              <w:rPr>
                <w:rFonts w:ascii="宋体" w:hAnsi="宋体" w:eastAsia="宋体" w:cs="宋体"/>
                <w:sz w:val="22"/>
                <w:szCs w:val="22"/>
              </w:rPr>
              <w:t>科</w:t>
            </w:r>
          </w:p>
        </w:tc>
        <w:tc>
          <w:tcPr>
            <w:tcW w:w="1239" w:type="dxa"/>
            <w:gridSpan w:val="2"/>
            <w:tcBorders>
              <w:top w:val="single" w:color="000000" w:sz="2" w:space="0"/>
              <w:bottom w:val="single" w:color="000000" w:sz="2" w:space="0"/>
            </w:tcBorders>
            <w:vAlign w:val="top"/>
          </w:tcPr>
          <w:p>
            <w:pPr>
              <w:spacing w:before="189" w:line="221" w:lineRule="auto"/>
              <w:ind w:firstLine="120"/>
              <w:rPr>
                <w:rFonts w:ascii="宋体" w:hAnsi="宋体" w:eastAsia="宋体" w:cs="宋体"/>
                <w:sz w:val="22"/>
                <w:szCs w:val="22"/>
              </w:rPr>
            </w:pPr>
            <w:r>
              <w:rPr>
                <w:rFonts w:ascii="宋体" w:hAnsi="宋体" w:eastAsia="宋体" w:cs="宋体"/>
                <w:spacing w:val="-15"/>
                <w:sz w:val="22"/>
                <w:szCs w:val="22"/>
              </w:rPr>
              <w:t>四</w:t>
            </w:r>
            <w:r>
              <w:rPr>
                <w:rFonts w:ascii="宋体" w:hAnsi="宋体" w:eastAsia="宋体" w:cs="宋体"/>
                <w:spacing w:val="8"/>
                <w:sz w:val="22"/>
                <w:szCs w:val="22"/>
              </w:rPr>
              <w:t xml:space="preserve">     </w:t>
            </w:r>
            <w:r>
              <w:rPr>
                <w:rFonts w:ascii="宋体" w:hAnsi="宋体" w:eastAsia="宋体" w:cs="宋体"/>
                <w:spacing w:val="-15"/>
                <w:sz w:val="22"/>
                <w:szCs w:val="22"/>
              </w:rPr>
              <w:t>肢</w:t>
            </w:r>
          </w:p>
        </w:tc>
        <w:tc>
          <w:tcPr>
            <w:tcW w:w="1987" w:type="dxa"/>
            <w:gridSpan w:val="4"/>
            <w:tcBorders>
              <w:top w:val="single" w:color="000000" w:sz="2" w:space="0"/>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188" w:line="220" w:lineRule="auto"/>
              <w:ind w:firstLine="214"/>
              <w:rPr>
                <w:rFonts w:ascii="宋体" w:hAnsi="宋体" w:eastAsia="宋体" w:cs="宋体"/>
                <w:sz w:val="22"/>
                <w:szCs w:val="22"/>
              </w:rPr>
            </w:pPr>
            <w:r>
              <w:rPr>
                <w:rFonts w:ascii="宋体" w:hAnsi="宋体" w:eastAsia="宋体" w:cs="宋体"/>
                <w:spacing w:val="-7"/>
                <w:sz w:val="22"/>
                <w:szCs w:val="22"/>
              </w:rPr>
              <w:t>关</w:t>
            </w:r>
            <w:r>
              <w:rPr>
                <w:rFonts w:ascii="宋体" w:hAnsi="宋体" w:eastAsia="宋体" w:cs="宋体"/>
                <w:spacing w:val="8"/>
                <w:sz w:val="22"/>
                <w:szCs w:val="22"/>
              </w:rPr>
              <w:t xml:space="preserve">    </w:t>
            </w:r>
            <w:r>
              <w:rPr>
                <w:rFonts w:ascii="宋体" w:hAnsi="宋体" w:eastAsia="宋体" w:cs="宋体"/>
                <w:spacing w:val="-7"/>
                <w:sz w:val="22"/>
                <w:szCs w:val="22"/>
              </w:rPr>
              <w:t>节</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84" w:type="dxa"/>
            <w:vMerge w:val="continue"/>
            <w:tcBorders>
              <w:top w:val="nil"/>
              <w:bottom w:val="nil"/>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199" w:line="220" w:lineRule="auto"/>
              <w:ind w:firstLine="170"/>
              <w:rPr>
                <w:rFonts w:ascii="宋体" w:hAnsi="宋体" w:eastAsia="宋体" w:cs="宋体"/>
                <w:sz w:val="22"/>
                <w:szCs w:val="22"/>
              </w:rPr>
            </w:pPr>
            <w:r>
              <w:rPr>
                <w:rFonts w:ascii="宋体" w:hAnsi="宋体" w:eastAsia="宋体" w:cs="宋体"/>
                <w:spacing w:val="-7"/>
                <w:sz w:val="22"/>
                <w:szCs w:val="22"/>
              </w:rPr>
              <w:t>皮</w:t>
            </w:r>
            <w:r>
              <w:rPr>
                <w:rFonts w:ascii="宋体" w:hAnsi="宋体" w:eastAsia="宋体" w:cs="宋体"/>
                <w:spacing w:val="7"/>
                <w:sz w:val="22"/>
                <w:szCs w:val="22"/>
              </w:rPr>
              <w:t xml:space="preserve">    </w:t>
            </w:r>
            <w:r>
              <w:rPr>
                <w:rFonts w:ascii="宋体" w:hAnsi="宋体" w:eastAsia="宋体" w:cs="宋体"/>
                <w:spacing w:val="-7"/>
                <w:sz w:val="22"/>
                <w:szCs w:val="22"/>
              </w:rPr>
              <w:t>肤</w:t>
            </w:r>
          </w:p>
        </w:tc>
        <w:tc>
          <w:tcPr>
            <w:tcW w:w="1987" w:type="dxa"/>
            <w:gridSpan w:val="4"/>
            <w:tcBorders>
              <w:top w:val="single" w:color="000000" w:sz="2" w:space="0"/>
              <w:bottom w:val="single" w:color="000000" w:sz="2" w:space="0"/>
            </w:tcBorders>
            <w:vAlign w:val="top"/>
          </w:tcPr>
          <w:p>
            <w:pPr>
              <w:rPr>
                <w:rFonts w:ascii="Arial"/>
                <w:sz w:val="21"/>
              </w:rPr>
            </w:pPr>
          </w:p>
        </w:tc>
        <w:tc>
          <w:tcPr>
            <w:tcW w:w="1319" w:type="dxa"/>
            <w:gridSpan w:val="3"/>
            <w:tcBorders>
              <w:top w:val="single" w:color="000000" w:sz="2" w:space="0"/>
              <w:bottom w:val="single" w:color="000000" w:sz="2" w:space="0"/>
            </w:tcBorders>
            <w:vAlign w:val="top"/>
          </w:tcPr>
          <w:p>
            <w:pPr>
              <w:spacing w:before="199" w:line="219" w:lineRule="auto"/>
              <w:ind w:firstLine="214"/>
              <w:rPr>
                <w:rFonts w:ascii="宋体" w:hAnsi="宋体" w:eastAsia="宋体" w:cs="宋体"/>
                <w:sz w:val="22"/>
                <w:szCs w:val="22"/>
              </w:rPr>
            </w:pPr>
            <w:r>
              <w:rPr>
                <w:rFonts w:ascii="宋体" w:hAnsi="宋体" w:eastAsia="宋体" w:cs="宋体"/>
                <w:spacing w:val="-5"/>
                <w:sz w:val="22"/>
                <w:szCs w:val="22"/>
              </w:rPr>
              <w:t>颈</w:t>
            </w:r>
            <w:r>
              <w:rPr>
                <w:rFonts w:ascii="宋体" w:hAnsi="宋体" w:eastAsia="宋体" w:cs="宋体"/>
                <w:spacing w:val="8"/>
                <w:sz w:val="22"/>
                <w:szCs w:val="22"/>
              </w:rPr>
              <w:t xml:space="preserve">    </w:t>
            </w:r>
            <w:r>
              <w:rPr>
                <w:rFonts w:ascii="宋体" w:hAnsi="宋体" w:eastAsia="宋体" w:cs="宋体"/>
                <w:spacing w:val="-5"/>
                <w:sz w:val="22"/>
                <w:szCs w:val="22"/>
              </w:rPr>
              <w:t>部</w:t>
            </w:r>
          </w:p>
        </w:tc>
        <w:tc>
          <w:tcPr>
            <w:tcW w:w="2108" w:type="dxa"/>
            <w:gridSpan w:val="4"/>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84" w:type="dxa"/>
            <w:vMerge w:val="continue"/>
            <w:tcBorders>
              <w:top w:val="nil"/>
              <w:bottom w:val="single" w:color="000000" w:sz="2" w:space="0"/>
            </w:tcBorders>
            <w:vAlign w:val="top"/>
          </w:tcPr>
          <w:p>
            <w:pPr>
              <w:rPr>
                <w:rFonts w:ascii="Arial"/>
                <w:sz w:val="21"/>
              </w:rPr>
            </w:pPr>
          </w:p>
        </w:tc>
        <w:tc>
          <w:tcPr>
            <w:tcW w:w="1239" w:type="dxa"/>
            <w:gridSpan w:val="2"/>
            <w:tcBorders>
              <w:top w:val="single" w:color="000000" w:sz="2" w:space="0"/>
              <w:bottom w:val="single" w:color="000000" w:sz="2" w:space="0"/>
            </w:tcBorders>
            <w:vAlign w:val="top"/>
          </w:tcPr>
          <w:p>
            <w:pPr>
              <w:spacing w:before="189" w:line="220" w:lineRule="auto"/>
              <w:ind w:firstLine="170"/>
              <w:rPr>
                <w:rFonts w:ascii="宋体" w:hAnsi="宋体" w:eastAsia="宋体" w:cs="宋体"/>
                <w:sz w:val="22"/>
                <w:szCs w:val="22"/>
              </w:rPr>
            </w:pPr>
            <w:r>
              <w:rPr>
                <w:rFonts w:ascii="宋体" w:hAnsi="宋体" w:eastAsia="宋体" w:cs="宋体"/>
                <w:spacing w:val="-5"/>
                <w:sz w:val="22"/>
                <w:szCs w:val="22"/>
              </w:rPr>
              <w:t>其</w:t>
            </w:r>
            <w:r>
              <w:rPr>
                <w:rFonts w:ascii="宋体" w:hAnsi="宋体" w:eastAsia="宋体" w:cs="宋体"/>
                <w:spacing w:val="6"/>
                <w:sz w:val="22"/>
                <w:szCs w:val="22"/>
              </w:rPr>
              <w:t xml:space="preserve">    </w:t>
            </w:r>
            <w:r>
              <w:rPr>
                <w:rFonts w:ascii="宋体" w:hAnsi="宋体" w:eastAsia="宋体" w:cs="宋体"/>
                <w:spacing w:val="-5"/>
                <w:sz w:val="22"/>
                <w:szCs w:val="22"/>
              </w:rPr>
              <w:t>他</w:t>
            </w:r>
          </w:p>
        </w:tc>
        <w:tc>
          <w:tcPr>
            <w:tcW w:w="5414" w:type="dxa"/>
            <w:gridSpan w:val="11"/>
            <w:tcBorders>
              <w:top w:val="single" w:color="000000" w:sz="2" w:space="0"/>
              <w:bottom w:val="single" w:color="000000" w:sz="2" w:space="0"/>
            </w:tcBorders>
            <w:vAlign w:val="top"/>
          </w:tcPr>
          <w:p>
            <w:pPr>
              <w:rPr>
                <w:rFonts w:ascii="Arial"/>
                <w:sz w:val="21"/>
              </w:rPr>
            </w:pPr>
          </w:p>
        </w:tc>
        <w:tc>
          <w:tcPr>
            <w:tcW w:w="1973" w:type="dxa"/>
            <w:vMerge w:val="continue"/>
            <w:tcBorders>
              <w:top w:val="nil"/>
              <w:bottom w:val="single" w:color="000000" w:sz="2" w:space="0"/>
            </w:tcBorders>
            <w:vAlign w:val="top"/>
          </w:tcPr>
          <w:p>
            <w:pPr>
              <w:rPr>
                <w:rFonts w:ascii="Arial"/>
                <w:sz w:val="21"/>
              </w:rPr>
            </w:pPr>
          </w:p>
        </w:tc>
      </w:tr>
    </w:tbl>
    <w:p>
      <w:pPr>
        <w:rPr>
          <w:rFonts w:ascii="Arial"/>
          <w:sz w:val="21"/>
        </w:rPr>
      </w:pPr>
    </w:p>
    <w:p>
      <w:pPr>
        <w:sectPr>
          <w:pgSz w:w="11900" w:h="16830"/>
          <w:pgMar w:top="1307" w:right="1284" w:bottom="400" w:left="1395" w:header="0" w:footer="0" w:gutter="0"/>
          <w:pgNumType w:fmt="decimal"/>
          <w:cols w:space="720" w:num="1"/>
        </w:sectPr>
      </w:pPr>
    </w:p>
    <w:p/>
    <w:p>
      <w:pPr>
        <w:spacing w:line="42" w:lineRule="exact"/>
      </w:pPr>
    </w:p>
    <w:tbl>
      <w:tblPr>
        <w:tblStyle w:val="8"/>
        <w:tblW w:w="90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549"/>
        <w:gridCol w:w="969"/>
        <w:gridCol w:w="649"/>
        <w:gridCol w:w="719"/>
        <w:gridCol w:w="1079"/>
        <w:gridCol w:w="360"/>
        <w:gridCol w:w="1449"/>
        <w:gridCol w:w="2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644" w:type="dxa"/>
            <w:vMerge w:val="restart"/>
            <w:tcBorders>
              <w:top w:val="single" w:color="000000" w:sz="2" w:space="0"/>
              <w:bottom w:val="nil"/>
            </w:tcBorders>
            <w:textDirection w:val="tbRlV"/>
            <w:vAlign w:val="top"/>
          </w:tcPr>
          <w:p>
            <w:pPr>
              <w:spacing w:before="198" w:line="208" w:lineRule="auto"/>
              <w:ind w:firstLine="1309"/>
              <w:rPr>
                <w:rFonts w:ascii="宋体" w:hAnsi="宋体" w:eastAsia="宋体" w:cs="宋体"/>
                <w:sz w:val="24"/>
                <w:szCs w:val="24"/>
              </w:rPr>
            </w:pPr>
            <w:r>
              <w:rPr>
                <w:rFonts w:ascii="宋体" w:hAnsi="宋体" w:eastAsia="宋体" w:cs="宋体"/>
                <w:spacing w:val="-1"/>
                <w:position w:val="-1"/>
                <w:sz w:val="24"/>
                <w:szCs w:val="24"/>
              </w:rPr>
              <w:t>内</w:t>
            </w:r>
            <w:r>
              <w:rPr>
                <w:rFonts w:ascii="宋体" w:hAnsi="宋体" w:eastAsia="宋体" w:cs="宋体"/>
                <w:spacing w:val="60"/>
                <w:position w:val="-1"/>
                <w:sz w:val="24"/>
                <w:szCs w:val="24"/>
              </w:rPr>
              <w:t xml:space="preserve">  </w:t>
            </w:r>
            <w:r>
              <w:rPr>
                <w:rFonts w:ascii="宋体" w:hAnsi="宋体" w:eastAsia="宋体" w:cs="宋体"/>
                <w:spacing w:val="-1"/>
                <w:sz w:val="24"/>
                <w:szCs w:val="24"/>
              </w:rPr>
              <w:t>科</w:t>
            </w:r>
          </w:p>
        </w:tc>
        <w:tc>
          <w:tcPr>
            <w:tcW w:w="1518" w:type="dxa"/>
            <w:gridSpan w:val="2"/>
            <w:tcBorders>
              <w:top w:val="single" w:color="000000" w:sz="2" w:space="0"/>
              <w:bottom w:val="single" w:color="000000" w:sz="2" w:space="0"/>
            </w:tcBorders>
            <w:vAlign w:val="top"/>
          </w:tcPr>
          <w:p>
            <w:pPr>
              <w:spacing w:before="154" w:line="223" w:lineRule="auto"/>
              <w:ind w:firstLine="1172"/>
              <w:rPr>
                <w:rFonts w:ascii="宋体" w:hAnsi="宋体" w:eastAsia="宋体" w:cs="宋体"/>
                <w:sz w:val="24"/>
                <w:szCs w:val="24"/>
              </w:rPr>
            </w:pPr>
            <w:r>
              <w:pict>
                <v:shape id="_x0000_s1033" o:spid="_x0000_s1033" o:spt="202" type="#_x0000_t202" style="position:absolute;left:0pt;margin-left:4.85pt;margin-top:6.95pt;height:17.2pt;width:13.4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19" w:line="234" w:lineRule="auto"/>
                          <w:ind w:firstLine="20"/>
                          <w:rPr>
                            <w:rFonts w:ascii="宋体" w:hAnsi="宋体" w:eastAsia="宋体" w:cs="宋体"/>
                            <w:sz w:val="24"/>
                            <w:szCs w:val="24"/>
                          </w:rPr>
                        </w:pPr>
                        <w:r>
                          <w:rPr>
                            <w:rFonts w:ascii="宋体" w:hAnsi="宋体" w:eastAsia="宋体" w:cs="宋体"/>
                            <w:sz w:val="24"/>
                            <w:szCs w:val="24"/>
                          </w:rPr>
                          <w:t>血</w:t>
                        </w:r>
                      </w:p>
                    </w:txbxContent>
                  </v:textbox>
                </v:shape>
              </w:pict>
            </w:r>
            <w:r>
              <w:rPr>
                <w:rFonts w:ascii="宋体" w:hAnsi="宋体" w:eastAsia="宋体" w:cs="宋体"/>
                <w:sz w:val="24"/>
                <w:szCs w:val="24"/>
              </w:rPr>
              <w:t>压</w:t>
            </w:r>
          </w:p>
        </w:tc>
        <w:tc>
          <w:tcPr>
            <w:tcW w:w="4256" w:type="dxa"/>
            <w:gridSpan w:val="5"/>
            <w:tcBorders>
              <w:top w:val="single" w:color="000000" w:sz="2" w:space="0"/>
              <w:bottom w:val="single" w:color="000000" w:sz="2" w:space="0"/>
            </w:tcBorders>
            <w:vAlign w:val="top"/>
          </w:tcPr>
          <w:p>
            <w:pPr>
              <w:rPr>
                <w:rFonts w:ascii="Arial"/>
                <w:sz w:val="21"/>
              </w:rPr>
            </w:pPr>
          </w:p>
        </w:tc>
        <w:tc>
          <w:tcPr>
            <w:tcW w:w="2672" w:type="dxa"/>
            <w:tcBorders>
              <w:top w:val="single" w:color="000000" w:sz="2" w:space="0"/>
              <w:bottom w:val="nil"/>
            </w:tcBorders>
            <w:vAlign w:val="top"/>
          </w:tcPr>
          <w:p>
            <w:pPr>
              <w:spacing w:before="220" w:line="219" w:lineRule="auto"/>
              <w:ind w:firstLine="77"/>
              <w:rPr>
                <w:rFonts w:ascii="宋体" w:hAnsi="宋体" w:eastAsia="宋体" w:cs="宋体"/>
                <w:sz w:val="24"/>
                <w:szCs w:val="24"/>
              </w:rPr>
            </w:pPr>
            <w:r>
              <w:rPr>
                <w:rFonts w:ascii="宋体" w:hAnsi="宋体" w:eastAsia="宋体" w:cs="宋体"/>
                <w:spacing w:val="3"/>
                <w:sz w:val="24"/>
                <w:szCs w:val="24"/>
              </w:rPr>
              <w:t>医师意见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4" w:hRule="atLeast"/>
        </w:trPr>
        <w:tc>
          <w:tcPr>
            <w:tcW w:w="644" w:type="dxa"/>
            <w:vMerge w:val="continue"/>
            <w:tcBorders>
              <w:top w:val="nil"/>
              <w:bottom w:val="nil"/>
            </w:tcBorders>
            <w:textDirection w:val="tbRlV"/>
            <w:vAlign w:val="top"/>
          </w:tcPr>
          <w:p>
            <w:pPr>
              <w:rPr>
                <w:rFonts w:ascii="Arial"/>
                <w:sz w:val="21"/>
              </w:rPr>
            </w:pPr>
          </w:p>
        </w:tc>
        <w:tc>
          <w:tcPr>
            <w:tcW w:w="1518" w:type="dxa"/>
            <w:gridSpan w:val="2"/>
            <w:tcBorders>
              <w:top w:val="single" w:color="000000" w:sz="2" w:space="0"/>
              <w:bottom w:val="single" w:color="000000" w:sz="2" w:space="0"/>
            </w:tcBorders>
            <w:vAlign w:val="top"/>
          </w:tcPr>
          <w:p>
            <w:pPr>
              <w:spacing w:before="214" w:line="215" w:lineRule="auto"/>
              <w:ind w:firstLine="151"/>
              <w:rPr>
                <w:rFonts w:ascii="宋体" w:hAnsi="宋体" w:eastAsia="宋体" w:cs="宋体"/>
                <w:sz w:val="24"/>
                <w:szCs w:val="24"/>
              </w:rPr>
            </w:pPr>
            <w:r>
              <w:rPr>
                <w:rFonts w:ascii="宋体" w:hAnsi="宋体" w:eastAsia="宋体" w:cs="宋体"/>
                <w:spacing w:val="2"/>
                <w:sz w:val="24"/>
                <w:szCs w:val="24"/>
              </w:rPr>
              <w:t>心脏及血管</w:t>
            </w:r>
          </w:p>
        </w:tc>
        <w:tc>
          <w:tcPr>
            <w:tcW w:w="4256" w:type="dxa"/>
            <w:gridSpan w:val="5"/>
            <w:tcBorders>
              <w:top w:val="single" w:color="000000" w:sz="2" w:space="0"/>
              <w:bottom w:val="single" w:color="000000" w:sz="2" w:space="0"/>
            </w:tcBorders>
            <w:vAlign w:val="top"/>
          </w:tcPr>
          <w:p>
            <w:pPr>
              <w:rPr>
                <w:rFonts w:ascii="Arial"/>
                <w:sz w:val="21"/>
              </w:rPr>
            </w:pPr>
          </w:p>
        </w:tc>
        <w:tc>
          <w:tcPr>
            <w:tcW w:w="2672" w:type="dxa"/>
            <w:vMerge w:val="restart"/>
            <w:tcBorders>
              <w:top w:val="nil"/>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8" w:line="223" w:lineRule="auto"/>
              <w:ind w:firstLine="77"/>
              <w:rPr>
                <w:rFonts w:ascii="宋体" w:hAnsi="宋体" w:eastAsia="宋体" w:cs="宋体"/>
                <w:sz w:val="24"/>
                <w:szCs w:val="24"/>
              </w:rPr>
            </w:pPr>
            <w:r>
              <w:rPr>
                <w:rFonts w:ascii="宋体" w:hAnsi="宋体" w:eastAsia="宋体" w:cs="宋体"/>
                <w:spacing w:val="15"/>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atLeast"/>
        </w:trPr>
        <w:tc>
          <w:tcPr>
            <w:tcW w:w="644" w:type="dxa"/>
            <w:vMerge w:val="continue"/>
            <w:tcBorders>
              <w:top w:val="nil"/>
              <w:bottom w:val="nil"/>
            </w:tcBorders>
            <w:textDirection w:val="tbRlV"/>
            <w:vAlign w:val="top"/>
          </w:tcPr>
          <w:p>
            <w:pPr>
              <w:rPr>
                <w:rFonts w:ascii="Arial"/>
                <w:sz w:val="21"/>
              </w:rPr>
            </w:pPr>
          </w:p>
        </w:tc>
        <w:tc>
          <w:tcPr>
            <w:tcW w:w="1518" w:type="dxa"/>
            <w:gridSpan w:val="2"/>
            <w:tcBorders>
              <w:top w:val="single" w:color="000000" w:sz="2" w:space="0"/>
              <w:bottom w:val="single" w:color="000000" w:sz="2" w:space="0"/>
            </w:tcBorders>
            <w:vAlign w:val="top"/>
          </w:tcPr>
          <w:p>
            <w:pPr>
              <w:spacing w:before="146" w:line="220" w:lineRule="auto"/>
              <w:ind w:firstLine="270"/>
              <w:rPr>
                <w:rFonts w:ascii="宋体" w:hAnsi="宋体" w:eastAsia="宋体" w:cs="宋体"/>
                <w:sz w:val="24"/>
                <w:szCs w:val="24"/>
              </w:rPr>
            </w:pPr>
            <w:r>
              <w:rPr>
                <w:rFonts w:ascii="宋体" w:hAnsi="宋体" w:eastAsia="宋体" w:cs="宋体"/>
                <w:spacing w:val="2"/>
                <w:sz w:val="24"/>
                <w:szCs w:val="24"/>
              </w:rPr>
              <w:t>呼吸系统</w:t>
            </w:r>
          </w:p>
        </w:tc>
        <w:tc>
          <w:tcPr>
            <w:tcW w:w="4256" w:type="dxa"/>
            <w:gridSpan w:val="5"/>
            <w:tcBorders>
              <w:top w:val="single" w:color="000000" w:sz="2" w:space="0"/>
              <w:bottom w:val="single" w:color="000000" w:sz="2" w:space="0"/>
            </w:tcBorders>
            <w:vAlign w:val="top"/>
          </w:tcPr>
          <w:p>
            <w:pPr>
              <w:rPr>
                <w:rFonts w:ascii="Arial"/>
                <w:sz w:val="21"/>
              </w:rPr>
            </w:pPr>
          </w:p>
        </w:tc>
        <w:tc>
          <w:tcPr>
            <w:tcW w:w="267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trPr>
        <w:tc>
          <w:tcPr>
            <w:tcW w:w="644" w:type="dxa"/>
            <w:vMerge w:val="continue"/>
            <w:tcBorders>
              <w:top w:val="nil"/>
              <w:bottom w:val="nil"/>
            </w:tcBorders>
            <w:textDirection w:val="tbRlV"/>
            <w:vAlign w:val="top"/>
          </w:tcPr>
          <w:p>
            <w:pPr>
              <w:rPr>
                <w:rFonts w:ascii="Arial"/>
                <w:sz w:val="21"/>
              </w:rPr>
            </w:pPr>
          </w:p>
        </w:tc>
        <w:tc>
          <w:tcPr>
            <w:tcW w:w="1518" w:type="dxa"/>
            <w:gridSpan w:val="2"/>
            <w:vMerge w:val="restart"/>
            <w:tcBorders>
              <w:top w:val="single" w:color="000000" w:sz="2" w:space="0"/>
              <w:bottom w:val="nil"/>
            </w:tcBorders>
            <w:vAlign w:val="top"/>
          </w:tcPr>
          <w:p>
            <w:pPr>
              <w:spacing w:before="205" w:line="512" w:lineRule="exact"/>
              <w:ind w:firstLine="121"/>
              <w:rPr>
                <w:rFonts w:ascii="宋体" w:hAnsi="宋体" w:eastAsia="宋体" w:cs="宋体"/>
                <w:sz w:val="24"/>
                <w:szCs w:val="24"/>
              </w:rPr>
            </w:pPr>
            <w:r>
              <w:rPr>
                <w:rFonts w:ascii="宋体" w:hAnsi="宋体" w:eastAsia="宋体" w:cs="宋体"/>
                <w:spacing w:val="3"/>
                <w:position w:val="20"/>
                <w:sz w:val="24"/>
                <w:szCs w:val="24"/>
              </w:rPr>
              <w:t>腹部器官</w:t>
            </w:r>
          </w:p>
          <w:p>
            <w:pPr>
              <w:spacing w:before="1" w:line="220" w:lineRule="auto"/>
              <w:ind w:firstLine="270"/>
              <w:rPr>
                <w:rFonts w:ascii="宋体" w:hAnsi="宋体" w:eastAsia="宋体" w:cs="宋体"/>
                <w:sz w:val="24"/>
                <w:szCs w:val="24"/>
              </w:rPr>
            </w:pPr>
            <w:r>
              <w:rPr>
                <w:rFonts w:ascii="宋体" w:hAnsi="宋体" w:eastAsia="宋体" w:cs="宋体"/>
                <w:spacing w:val="-11"/>
                <w:w w:val="96"/>
                <w:sz w:val="24"/>
                <w:szCs w:val="24"/>
              </w:rPr>
              <w:t>(</w:t>
            </w:r>
            <w:r>
              <w:rPr>
                <w:rFonts w:ascii="宋体" w:hAnsi="宋体" w:eastAsia="宋体" w:cs="宋体"/>
                <w:spacing w:val="42"/>
                <w:sz w:val="24"/>
                <w:szCs w:val="24"/>
              </w:rPr>
              <w:t xml:space="preserve"> </w:t>
            </w:r>
            <w:r>
              <w:rPr>
                <w:rFonts w:ascii="宋体" w:hAnsi="宋体" w:eastAsia="宋体" w:cs="宋体"/>
                <w:spacing w:val="-11"/>
                <w:w w:val="96"/>
                <w:sz w:val="24"/>
                <w:szCs w:val="24"/>
              </w:rPr>
              <w:t>B</w:t>
            </w:r>
            <w:r>
              <w:rPr>
                <w:rFonts w:ascii="宋体" w:hAnsi="宋体" w:eastAsia="宋体" w:cs="宋体"/>
                <w:spacing w:val="43"/>
                <w:sz w:val="24"/>
                <w:szCs w:val="24"/>
              </w:rPr>
              <w:t xml:space="preserve"> </w:t>
            </w:r>
            <w:r>
              <w:rPr>
                <w:rFonts w:ascii="宋体" w:hAnsi="宋体" w:eastAsia="宋体" w:cs="宋体"/>
                <w:spacing w:val="-11"/>
                <w:w w:val="96"/>
                <w:sz w:val="24"/>
                <w:szCs w:val="24"/>
              </w:rPr>
              <w:t>超</w:t>
            </w:r>
            <w:r>
              <w:rPr>
                <w:rFonts w:ascii="宋体" w:hAnsi="宋体" w:eastAsia="宋体" w:cs="宋体"/>
                <w:spacing w:val="45"/>
                <w:sz w:val="24"/>
                <w:szCs w:val="24"/>
              </w:rPr>
              <w:t xml:space="preserve"> </w:t>
            </w:r>
            <w:r>
              <w:rPr>
                <w:rFonts w:ascii="宋体" w:hAnsi="宋体" w:eastAsia="宋体" w:cs="宋体"/>
                <w:spacing w:val="-11"/>
                <w:w w:val="96"/>
                <w:sz w:val="24"/>
                <w:szCs w:val="24"/>
              </w:rPr>
              <w:t>)</w:t>
            </w:r>
          </w:p>
        </w:tc>
        <w:tc>
          <w:tcPr>
            <w:tcW w:w="1368" w:type="dxa"/>
            <w:gridSpan w:val="2"/>
            <w:tcBorders>
              <w:top w:val="single" w:color="000000" w:sz="2" w:space="0"/>
              <w:bottom w:val="single" w:color="000000" w:sz="2" w:space="0"/>
            </w:tcBorders>
            <w:vAlign w:val="top"/>
          </w:tcPr>
          <w:p>
            <w:pPr>
              <w:spacing w:before="159" w:line="221" w:lineRule="auto"/>
              <w:ind w:firstLine="552"/>
              <w:rPr>
                <w:rFonts w:ascii="宋体" w:hAnsi="宋体" w:eastAsia="宋体" w:cs="宋体"/>
                <w:sz w:val="24"/>
                <w:szCs w:val="24"/>
              </w:rPr>
            </w:pPr>
            <w:r>
              <w:rPr>
                <w:rFonts w:ascii="宋体" w:hAnsi="宋体" w:eastAsia="宋体" w:cs="宋体"/>
                <w:sz w:val="24"/>
                <w:szCs w:val="24"/>
              </w:rPr>
              <w:t>肝</w:t>
            </w:r>
          </w:p>
        </w:tc>
        <w:tc>
          <w:tcPr>
            <w:tcW w:w="1439" w:type="dxa"/>
            <w:gridSpan w:val="2"/>
            <w:tcBorders>
              <w:top w:val="single" w:color="000000" w:sz="2" w:space="0"/>
              <w:bottom w:val="single" w:color="000000" w:sz="2" w:space="0"/>
            </w:tcBorders>
            <w:vAlign w:val="top"/>
          </w:tcPr>
          <w:p>
            <w:pPr>
              <w:spacing w:before="155" w:line="219" w:lineRule="auto"/>
              <w:ind w:firstLine="595"/>
              <w:rPr>
                <w:rFonts w:ascii="宋体" w:hAnsi="宋体" w:eastAsia="宋体" w:cs="宋体"/>
                <w:sz w:val="24"/>
                <w:szCs w:val="24"/>
              </w:rPr>
            </w:pPr>
            <w:r>
              <w:rPr>
                <w:rFonts w:ascii="宋体" w:hAnsi="宋体" w:eastAsia="宋体" w:cs="宋体"/>
                <w:sz w:val="24"/>
                <w:szCs w:val="24"/>
              </w:rPr>
              <w:t>脾</w:t>
            </w:r>
          </w:p>
        </w:tc>
        <w:tc>
          <w:tcPr>
            <w:tcW w:w="1449" w:type="dxa"/>
            <w:tcBorders>
              <w:top w:val="single" w:color="000000" w:sz="2" w:space="0"/>
              <w:bottom w:val="single" w:color="000000" w:sz="2" w:space="0"/>
            </w:tcBorders>
            <w:vAlign w:val="top"/>
          </w:tcPr>
          <w:p>
            <w:pPr>
              <w:spacing w:before="156" w:line="220" w:lineRule="auto"/>
              <w:ind w:firstLine="475"/>
              <w:rPr>
                <w:rFonts w:ascii="宋体" w:hAnsi="宋体" w:eastAsia="宋体" w:cs="宋体"/>
                <w:sz w:val="24"/>
                <w:szCs w:val="24"/>
              </w:rPr>
            </w:pPr>
            <w:r>
              <w:rPr>
                <w:rFonts w:ascii="宋体" w:hAnsi="宋体" w:eastAsia="宋体" w:cs="宋体"/>
                <w:spacing w:val="-3"/>
                <w:sz w:val="24"/>
                <w:szCs w:val="24"/>
              </w:rPr>
              <w:t>其他</w:t>
            </w:r>
          </w:p>
        </w:tc>
        <w:tc>
          <w:tcPr>
            <w:tcW w:w="267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644" w:type="dxa"/>
            <w:vMerge w:val="continue"/>
            <w:tcBorders>
              <w:top w:val="nil"/>
              <w:bottom w:val="nil"/>
            </w:tcBorders>
            <w:textDirection w:val="tbRlV"/>
            <w:vAlign w:val="top"/>
          </w:tcPr>
          <w:p>
            <w:pPr>
              <w:rPr>
                <w:rFonts w:ascii="Arial"/>
                <w:sz w:val="21"/>
              </w:rPr>
            </w:pPr>
          </w:p>
        </w:tc>
        <w:tc>
          <w:tcPr>
            <w:tcW w:w="1518" w:type="dxa"/>
            <w:gridSpan w:val="2"/>
            <w:vMerge w:val="continue"/>
            <w:tcBorders>
              <w:top w:val="nil"/>
              <w:bottom w:val="single" w:color="000000" w:sz="2" w:space="0"/>
            </w:tcBorders>
            <w:vAlign w:val="top"/>
          </w:tcPr>
          <w:p>
            <w:pPr>
              <w:rPr>
                <w:rFonts w:ascii="Arial"/>
                <w:sz w:val="21"/>
              </w:rPr>
            </w:pPr>
          </w:p>
        </w:tc>
        <w:tc>
          <w:tcPr>
            <w:tcW w:w="1368" w:type="dxa"/>
            <w:gridSpan w:val="2"/>
            <w:tcBorders>
              <w:top w:val="single" w:color="000000" w:sz="2" w:space="0"/>
              <w:bottom w:val="single" w:color="000000" w:sz="2" w:space="0"/>
            </w:tcBorders>
            <w:vAlign w:val="top"/>
          </w:tcPr>
          <w:p>
            <w:pPr>
              <w:rPr>
                <w:rFonts w:ascii="Arial"/>
                <w:sz w:val="21"/>
              </w:rPr>
            </w:pPr>
          </w:p>
        </w:tc>
        <w:tc>
          <w:tcPr>
            <w:tcW w:w="1439" w:type="dxa"/>
            <w:gridSpan w:val="2"/>
            <w:tcBorders>
              <w:top w:val="single" w:color="000000" w:sz="2" w:space="0"/>
              <w:bottom w:val="single" w:color="000000" w:sz="2" w:space="0"/>
            </w:tcBorders>
            <w:vAlign w:val="top"/>
          </w:tcPr>
          <w:p>
            <w:pPr>
              <w:rPr>
                <w:rFonts w:ascii="Arial"/>
                <w:sz w:val="21"/>
              </w:rPr>
            </w:pPr>
          </w:p>
        </w:tc>
        <w:tc>
          <w:tcPr>
            <w:tcW w:w="1449" w:type="dxa"/>
            <w:tcBorders>
              <w:top w:val="single" w:color="000000" w:sz="2" w:space="0"/>
              <w:bottom w:val="single" w:color="000000" w:sz="2" w:space="0"/>
            </w:tcBorders>
            <w:vAlign w:val="top"/>
          </w:tcPr>
          <w:p>
            <w:pPr>
              <w:rPr>
                <w:rFonts w:ascii="Arial"/>
                <w:sz w:val="21"/>
              </w:rPr>
            </w:pPr>
          </w:p>
        </w:tc>
        <w:tc>
          <w:tcPr>
            <w:tcW w:w="267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 w:hRule="atLeast"/>
        </w:trPr>
        <w:tc>
          <w:tcPr>
            <w:tcW w:w="644" w:type="dxa"/>
            <w:vMerge w:val="continue"/>
            <w:tcBorders>
              <w:top w:val="nil"/>
              <w:bottom w:val="nil"/>
            </w:tcBorders>
            <w:textDirection w:val="tbRlV"/>
            <w:vAlign w:val="top"/>
          </w:tcPr>
          <w:p>
            <w:pPr>
              <w:rPr>
                <w:rFonts w:ascii="Arial"/>
                <w:sz w:val="21"/>
              </w:rPr>
            </w:pPr>
          </w:p>
        </w:tc>
        <w:tc>
          <w:tcPr>
            <w:tcW w:w="1518" w:type="dxa"/>
            <w:gridSpan w:val="2"/>
            <w:tcBorders>
              <w:top w:val="single" w:color="000000" w:sz="2" w:space="0"/>
              <w:bottom w:val="single" w:color="000000" w:sz="2" w:space="0"/>
            </w:tcBorders>
            <w:vAlign w:val="top"/>
          </w:tcPr>
          <w:p>
            <w:pPr>
              <w:spacing w:before="215" w:line="215" w:lineRule="auto"/>
              <w:ind w:firstLine="151"/>
              <w:rPr>
                <w:rFonts w:ascii="宋体" w:hAnsi="宋体" w:eastAsia="宋体" w:cs="宋体"/>
                <w:sz w:val="24"/>
                <w:szCs w:val="24"/>
              </w:rPr>
            </w:pPr>
            <w:r>
              <w:rPr>
                <w:rFonts w:ascii="宋体" w:hAnsi="宋体" w:eastAsia="宋体" w:cs="宋体"/>
                <w:spacing w:val="3"/>
                <w:sz w:val="24"/>
                <w:szCs w:val="24"/>
              </w:rPr>
              <w:t>神经及精神</w:t>
            </w:r>
          </w:p>
        </w:tc>
        <w:tc>
          <w:tcPr>
            <w:tcW w:w="4256" w:type="dxa"/>
            <w:gridSpan w:val="5"/>
            <w:tcBorders>
              <w:top w:val="single" w:color="000000" w:sz="2" w:space="0"/>
              <w:bottom w:val="single" w:color="000000" w:sz="2" w:space="0"/>
            </w:tcBorders>
            <w:vAlign w:val="top"/>
          </w:tcPr>
          <w:p>
            <w:pPr>
              <w:rPr>
                <w:rFonts w:ascii="Arial"/>
                <w:sz w:val="21"/>
              </w:rPr>
            </w:pPr>
          </w:p>
        </w:tc>
        <w:tc>
          <w:tcPr>
            <w:tcW w:w="267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trPr>
        <w:tc>
          <w:tcPr>
            <w:tcW w:w="644" w:type="dxa"/>
            <w:vMerge w:val="continue"/>
            <w:tcBorders>
              <w:top w:val="nil"/>
              <w:bottom w:val="single" w:color="000000" w:sz="2" w:space="0"/>
            </w:tcBorders>
            <w:textDirection w:val="tbRlV"/>
            <w:vAlign w:val="top"/>
          </w:tcPr>
          <w:p>
            <w:pPr>
              <w:rPr>
                <w:rFonts w:ascii="Arial"/>
                <w:sz w:val="21"/>
              </w:rPr>
            </w:pPr>
          </w:p>
        </w:tc>
        <w:tc>
          <w:tcPr>
            <w:tcW w:w="1518" w:type="dxa"/>
            <w:gridSpan w:val="2"/>
            <w:tcBorders>
              <w:top w:val="single" w:color="000000" w:sz="2" w:space="0"/>
              <w:bottom w:val="single" w:color="000000" w:sz="2" w:space="0"/>
            </w:tcBorders>
            <w:vAlign w:val="top"/>
          </w:tcPr>
          <w:p>
            <w:pPr>
              <w:spacing w:before="206" w:line="220" w:lineRule="auto"/>
              <w:ind w:firstLine="1199"/>
              <w:rPr>
                <w:rFonts w:ascii="宋体" w:hAnsi="宋体" w:eastAsia="宋体" w:cs="宋体"/>
                <w:sz w:val="24"/>
                <w:szCs w:val="24"/>
              </w:rPr>
            </w:pPr>
            <w:r>
              <w:pict>
                <v:shape id="_x0000_s1034" o:spid="_x0000_s1034" o:spt="202" type="#_x0000_t202" style="position:absolute;left:0pt;margin-left:3.3pt;margin-top:9.55pt;height:16.4pt;width:13.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19" w:line="221" w:lineRule="auto"/>
                          <w:ind w:firstLine="20"/>
                          <w:rPr>
                            <w:rFonts w:ascii="宋体" w:hAnsi="宋体" w:eastAsia="宋体" w:cs="宋体"/>
                            <w:sz w:val="24"/>
                            <w:szCs w:val="24"/>
                          </w:rPr>
                        </w:pPr>
                        <w:r>
                          <w:rPr>
                            <w:rFonts w:ascii="宋体" w:hAnsi="宋体" w:eastAsia="宋体" w:cs="宋体"/>
                            <w:sz w:val="24"/>
                            <w:szCs w:val="24"/>
                          </w:rPr>
                          <w:t>其</w:t>
                        </w:r>
                      </w:p>
                    </w:txbxContent>
                  </v:textbox>
                </v:shape>
              </w:pict>
            </w:r>
            <w:r>
              <w:rPr>
                <w:rFonts w:ascii="宋体" w:hAnsi="宋体" w:eastAsia="宋体" w:cs="宋体"/>
                <w:sz w:val="24"/>
                <w:szCs w:val="24"/>
              </w:rPr>
              <w:t>他</w:t>
            </w:r>
          </w:p>
        </w:tc>
        <w:tc>
          <w:tcPr>
            <w:tcW w:w="4256" w:type="dxa"/>
            <w:gridSpan w:val="5"/>
            <w:tcBorders>
              <w:top w:val="single" w:color="000000" w:sz="2" w:space="0"/>
              <w:bottom w:val="single" w:color="000000" w:sz="2" w:space="0"/>
            </w:tcBorders>
            <w:vAlign w:val="top"/>
          </w:tcPr>
          <w:p>
            <w:pPr>
              <w:rPr>
                <w:rFonts w:ascii="Arial"/>
                <w:sz w:val="21"/>
              </w:rPr>
            </w:pPr>
          </w:p>
        </w:tc>
        <w:tc>
          <w:tcPr>
            <w:tcW w:w="2672"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193" w:type="dxa"/>
            <w:gridSpan w:val="2"/>
            <w:tcBorders>
              <w:top w:val="single" w:color="000000" w:sz="2" w:space="0"/>
              <w:bottom w:val="single" w:color="000000" w:sz="2" w:space="0"/>
            </w:tcBorders>
            <w:vAlign w:val="top"/>
          </w:tcPr>
          <w:p>
            <w:pPr>
              <w:spacing w:before="204" w:line="219" w:lineRule="auto"/>
              <w:ind w:firstLine="94"/>
              <w:rPr>
                <w:rFonts w:ascii="宋体" w:hAnsi="宋体" w:eastAsia="宋体" w:cs="宋体"/>
                <w:sz w:val="24"/>
                <w:szCs w:val="24"/>
              </w:rPr>
            </w:pPr>
            <w:r>
              <w:rPr>
                <w:rFonts w:ascii="宋体" w:hAnsi="宋体" w:eastAsia="宋体" w:cs="宋体"/>
                <w:spacing w:val="3"/>
                <w:sz w:val="24"/>
                <w:szCs w:val="24"/>
              </w:rPr>
              <w:t>妇科检查</w:t>
            </w:r>
          </w:p>
        </w:tc>
        <w:tc>
          <w:tcPr>
            <w:tcW w:w="5225" w:type="dxa"/>
            <w:gridSpan w:val="6"/>
            <w:tcBorders>
              <w:top w:val="single" w:color="000000" w:sz="2" w:space="0"/>
              <w:bottom w:val="single" w:color="000000" w:sz="2" w:space="0"/>
            </w:tcBorders>
            <w:vAlign w:val="top"/>
          </w:tcPr>
          <w:p>
            <w:pPr>
              <w:rPr>
                <w:rFonts w:ascii="Arial"/>
                <w:sz w:val="21"/>
              </w:rPr>
            </w:pPr>
          </w:p>
        </w:tc>
        <w:tc>
          <w:tcPr>
            <w:tcW w:w="2672" w:type="dxa"/>
            <w:tcBorders>
              <w:top w:val="single" w:color="000000" w:sz="2" w:space="0"/>
              <w:bottom w:val="single" w:color="000000" w:sz="2" w:space="0"/>
            </w:tcBorders>
            <w:vAlign w:val="top"/>
          </w:tcPr>
          <w:p>
            <w:pPr>
              <w:spacing w:before="216" w:line="219" w:lineRule="auto"/>
              <w:ind w:firstLine="77"/>
              <w:rPr>
                <w:rFonts w:ascii="宋体" w:hAnsi="宋体" w:eastAsia="宋体" w:cs="宋体"/>
                <w:sz w:val="24"/>
                <w:szCs w:val="24"/>
              </w:rPr>
            </w:pPr>
            <w:r>
              <w:rPr>
                <w:rFonts w:ascii="宋体" w:hAnsi="宋体" w:eastAsia="宋体" w:cs="宋体"/>
                <w:spacing w:val="7"/>
                <w:sz w:val="24"/>
                <w:szCs w:val="24"/>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193" w:type="dxa"/>
            <w:gridSpan w:val="2"/>
            <w:tcBorders>
              <w:top w:val="single" w:color="000000" w:sz="2" w:space="0"/>
              <w:bottom w:val="single" w:color="000000" w:sz="2" w:space="0"/>
            </w:tcBorders>
            <w:vAlign w:val="top"/>
          </w:tcPr>
          <w:p>
            <w:pPr>
              <w:spacing w:before="215" w:line="207" w:lineRule="auto"/>
              <w:ind w:firstLine="94"/>
              <w:rPr>
                <w:rFonts w:ascii="宋体" w:hAnsi="宋体" w:eastAsia="宋体" w:cs="宋体"/>
                <w:sz w:val="24"/>
                <w:szCs w:val="24"/>
              </w:rPr>
            </w:pPr>
            <w:r>
              <w:rPr>
                <w:rFonts w:ascii="宋体" w:hAnsi="宋体" w:eastAsia="宋体" w:cs="宋体"/>
                <w:spacing w:val="-2"/>
                <w:sz w:val="24"/>
                <w:szCs w:val="24"/>
              </w:rPr>
              <w:t>胸部透视</w:t>
            </w:r>
          </w:p>
        </w:tc>
        <w:tc>
          <w:tcPr>
            <w:tcW w:w="5225" w:type="dxa"/>
            <w:gridSpan w:val="6"/>
            <w:tcBorders>
              <w:top w:val="single" w:color="000000" w:sz="2" w:space="0"/>
              <w:bottom w:val="single" w:color="000000" w:sz="2" w:space="0"/>
            </w:tcBorders>
            <w:vAlign w:val="top"/>
          </w:tcPr>
          <w:p>
            <w:pPr>
              <w:rPr>
                <w:rFonts w:ascii="Arial"/>
                <w:sz w:val="21"/>
              </w:rPr>
            </w:pPr>
          </w:p>
        </w:tc>
        <w:tc>
          <w:tcPr>
            <w:tcW w:w="2672" w:type="dxa"/>
            <w:tcBorders>
              <w:top w:val="single" w:color="000000" w:sz="2" w:space="0"/>
              <w:bottom w:val="single" w:color="000000" w:sz="2" w:space="0"/>
            </w:tcBorders>
            <w:vAlign w:val="top"/>
          </w:tcPr>
          <w:p>
            <w:pPr>
              <w:spacing w:before="215" w:line="207" w:lineRule="auto"/>
              <w:ind w:firstLine="77"/>
              <w:rPr>
                <w:rFonts w:ascii="宋体" w:hAnsi="宋体" w:eastAsia="宋体" w:cs="宋体"/>
                <w:sz w:val="24"/>
                <w:szCs w:val="24"/>
              </w:rPr>
            </w:pPr>
            <w:r>
              <w:rPr>
                <w:rFonts w:ascii="宋体" w:hAnsi="宋体" w:eastAsia="宋体" w:cs="宋体"/>
                <w:spacing w:val="7"/>
                <w:sz w:val="24"/>
                <w:szCs w:val="24"/>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193" w:type="dxa"/>
            <w:gridSpan w:val="2"/>
            <w:vMerge w:val="restart"/>
            <w:tcBorders>
              <w:top w:val="single" w:color="000000" w:sz="2" w:space="0"/>
              <w:bottom w:val="nil"/>
            </w:tcBorders>
            <w:vAlign w:val="top"/>
          </w:tcPr>
          <w:p>
            <w:pPr>
              <w:spacing w:before="295" w:line="519" w:lineRule="exact"/>
              <w:ind w:firstLine="155"/>
              <w:rPr>
                <w:rFonts w:ascii="宋体" w:hAnsi="宋体" w:eastAsia="宋体" w:cs="宋体"/>
                <w:sz w:val="24"/>
                <w:szCs w:val="24"/>
              </w:rPr>
            </w:pPr>
            <w:r>
              <w:rPr>
                <w:rFonts w:ascii="宋体" w:hAnsi="宋体" w:eastAsia="宋体" w:cs="宋体"/>
                <w:spacing w:val="3"/>
                <w:position w:val="21"/>
                <w:sz w:val="24"/>
                <w:szCs w:val="24"/>
              </w:rPr>
              <w:t>化验检查</w:t>
            </w:r>
          </w:p>
          <w:p>
            <w:pPr>
              <w:spacing w:line="218" w:lineRule="auto"/>
              <w:ind w:firstLine="94"/>
              <w:rPr>
                <w:rFonts w:ascii="宋体" w:hAnsi="宋体" w:eastAsia="宋体" w:cs="宋体"/>
                <w:sz w:val="24"/>
                <w:szCs w:val="24"/>
              </w:rPr>
            </w:pPr>
            <w:r>
              <w:rPr>
                <w:rFonts w:ascii="宋体" w:hAnsi="宋体" w:eastAsia="宋体" w:cs="宋体"/>
                <w:spacing w:val="13"/>
                <w:sz w:val="24"/>
                <w:szCs w:val="24"/>
              </w:rPr>
              <w:t>附金单)</w:t>
            </w:r>
          </w:p>
        </w:tc>
        <w:tc>
          <w:tcPr>
            <w:tcW w:w="1618" w:type="dxa"/>
            <w:gridSpan w:val="2"/>
            <w:tcBorders>
              <w:top w:val="single" w:color="000000" w:sz="2" w:space="0"/>
              <w:bottom w:val="single" w:color="000000" w:sz="2" w:space="0"/>
            </w:tcBorders>
            <w:vAlign w:val="top"/>
          </w:tcPr>
          <w:p>
            <w:pPr>
              <w:spacing w:before="197" w:line="221" w:lineRule="auto"/>
              <w:ind w:firstLine="562"/>
              <w:rPr>
                <w:rFonts w:ascii="宋体" w:hAnsi="宋体" w:eastAsia="宋体" w:cs="宋体"/>
                <w:sz w:val="24"/>
                <w:szCs w:val="24"/>
              </w:rPr>
            </w:pPr>
            <w:r>
              <w:rPr>
                <w:rFonts w:ascii="宋体" w:hAnsi="宋体" w:eastAsia="宋体" w:cs="宋体"/>
                <w:spacing w:val="-3"/>
                <w:sz w:val="24"/>
                <w:szCs w:val="24"/>
              </w:rPr>
              <w:t>肝功</w:t>
            </w:r>
          </w:p>
        </w:tc>
        <w:tc>
          <w:tcPr>
            <w:tcW w:w="1798" w:type="dxa"/>
            <w:gridSpan w:val="2"/>
            <w:tcBorders>
              <w:top w:val="single" w:color="000000" w:sz="2" w:space="0"/>
              <w:bottom w:val="single" w:color="000000" w:sz="2" w:space="0"/>
            </w:tcBorders>
            <w:vAlign w:val="top"/>
          </w:tcPr>
          <w:p>
            <w:pPr>
              <w:spacing w:before="196" w:line="220" w:lineRule="auto"/>
              <w:ind w:firstLine="654"/>
              <w:rPr>
                <w:rFonts w:ascii="宋体" w:hAnsi="宋体" w:eastAsia="宋体" w:cs="宋体"/>
                <w:sz w:val="24"/>
                <w:szCs w:val="24"/>
              </w:rPr>
            </w:pPr>
            <w:r>
              <w:rPr>
                <w:rFonts w:ascii="宋体" w:hAnsi="宋体" w:eastAsia="宋体" w:cs="宋体"/>
                <w:spacing w:val="5"/>
                <w:sz w:val="24"/>
                <w:szCs w:val="24"/>
              </w:rPr>
              <w:t>血糖</w:t>
            </w:r>
          </w:p>
        </w:tc>
        <w:tc>
          <w:tcPr>
            <w:tcW w:w="1809" w:type="dxa"/>
            <w:gridSpan w:val="2"/>
            <w:tcBorders>
              <w:top w:val="single" w:color="000000" w:sz="2" w:space="0"/>
              <w:bottom w:val="single" w:color="000000" w:sz="2" w:space="0"/>
            </w:tcBorders>
            <w:vAlign w:val="top"/>
          </w:tcPr>
          <w:p>
            <w:pPr>
              <w:spacing w:before="196" w:line="220" w:lineRule="auto"/>
              <w:ind w:firstLine="656"/>
              <w:rPr>
                <w:rFonts w:ascii="宋体" w:hAnsi="宋体" w:eastAsia="宋体" w:cs="宋体"/>
                <w:sz w:val="24"/>
                <w:szCs w:val="24"/>
              </w:rPr>
            </w:pPr>
            <w:r>
              <w:rPr>
                <w:rFonts w:ascii="宋体" w:hAnsi="宋体" w:eastAsia="宋体" w:cs="宋体"/>
                <w:spacing w:val="-3"/>
                <w:sz w:val="24"/>
                <w:szCs w:val="24"/>
              </w:rPr>
              <w:t>其他</w:t>
            </w:r>
          </w:p>
        </w:tc>
        <w:tc>
          <w:tcPr>
            <w:tcW w:w="2672" w:type="dxa"/>
            <w:vMerge w:val="restart"/>
            <w:tcBorders>
              <w:top w:val="single" w:color="000000" w:sz="2" w:space="0"/>
              <w:bottom w:val="nil"/>
            </w:tcBorders>
            <w:vAlign w:val="top"/>
          </w:tcPr>
          <w:p>
            <w:pPr>
              <w:spacing w:before="236" w:line="219" w:lineRule="auto"/>
              <w:ind w:firstLine="77"/>
              <w:rPr>
                <w:rFonts w:ascii="宋体" w:hAnsi="宋体" w:eastAsia="宋体" w:cs="宋体"/>
                <w:sz w:val="24"/>
                <w:szCs w:val="24"/>
              </w:rPr>
            </w:pPr>
            <w:r>
              <w:rPr>
                <w:rFonts w:ascii="宋体" w:hAnsi="宋体" w:eastAsia="宋体" w:cs="宋体"/>
                <w:spacing w:val="7"/>
                <w:sz w:val="24"/>
                <w:szCs w:val="24"/>
              </w:rPr>
              <w:t>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1193" w:type="dxa"/>
            <w:gridSpan w:val="2"/>
            <w:vMerge w:val="continue"/>
            <w:tcBorders>
              <w:top w:val="nil"/>
              <w:bottom w:val="single" w:color="000000" w:sz="2" w:space="0"/>
            </w:tcBorders>
            <w:vAlign w:val="top"/>
          </w:tcPr>
          <w:p>
            <w:pPr>
              <w:rPr>
                <w:rFonts w:ascii="Arial"/>
                <w:sz w:val="21"/>
              </w:rPr>
            </w:pPr>
          </w:p>
        </w:tc>
        <w:tc>
          <w:tcPr>
            <w:tcW w:w="1618" w:type="dxa"/>
            <w:gridSpan w:val="2"/>
            <w:tcBorders>
              <w:top w:val="single" w:color="000000" w:sz="2" w:space="0"/>
              <w:bottom w:val="single" w:color="000000" w:sz="2" w:space="0"/>
            </w:tcBorders>
            <w:vAlign w:val="top"/>
          </w:tcPr>
          <w:p>
            <w:pPr>
              <w:rPr>
                <w:rFonts w:ascii="Arial"/>
                <w:sz w:val="21"/>
              </w:rPr>
            </w:pPr>
          </w:p>
        </w:tc>
        <w:tc>
          <w:tcPr>
            <w:tcW w:w="1798" w:type="dxa"/>
            <w:gridSpan w:val="2"/>
            <w:tcBorders>
              <w:top w:val="single" w:color="000000" w:sz="2" w:space="0"/>
              <w:bottom w:val="single" w:color="000000" w:sz="2" w:space="0"/>
            </w:tcBorders>
            <w:vAlign w:val="top"/>
          </w:tcPr>
          <w:p>
            <w:pPr>
              <w:rPr>
                <w:rFonts w:ascii="Arial"/>
                <w:sz w:val="21"/>
              </w:rPr>
            </w:pPr>
          </w:p>
        </w:tc>
        <w:tc>
          <w:tcPr>
            <w:tcW w:w="1809" w:type="dxa"/>
            <w:gridSpan w:val="2"/>
            <w:tcBorders>
              <w:top w:val="single" w:color="000000" w:sz="2" w:space="0"/>
              <w:bottom w:val="single" w:color="000000" w:sz="2" w:space="0"/>
            </w:tcBorders>
            <w:vAlign w:val="top"/>
          </w:tcPr>
          <w:p>
            <w:pPr>
              <w:rPr>
                <w:rFonts w:ascii="Arial"/>
                <w:sz w:val="21"/>
              </w:rPr>
            </w:pPr>
          </w:p>
        </w:tc>
        <w:tc>
          <w:tcPr>
            <w:tcW w:w="2672"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9" w:hRule="atLeast"/>
        </w:trPr>
        <w:tc>
          <w:tcPr>
            <w:tcW w:w="1193" w:type="dxa"/>
            <w:gridSpan w:val="2"/>
            <w:tcBorders>
              <w:top w:val="single" w:color="000000" w:sz="2" w:space="0"/>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78" w:line="219" w:lineRule="auto"/>
              <w:ind w:firstLine="94"/>
              <w:rPr>
                <w:rFonts w:ascii="宋体" w:hAnsi="宋体" w:eastAsia="宋体" w:cs="宋体"/>
                <w:sz w:val="24"/>
                <w:szCs w:val="24"/>
              </w:rPr>
            </w:pPr>
            <w:r>
              <w:rPr>
                <w:rFonts w:ascii="宋体" w:hAnsi="宋体" w:eastAsia="宋体" w:cs="宋体"/>
                <w:spacing w:val="2"/>
                <w:sz w:val="24"/>
                <w:szCs w:val="24"/>
              </w:rPr>
              <w:t>体检结论</w:t>
            </w:r>
          </w:p>
        </w:tc>
        <w:tc>
          <w:tcPr>
            <w:tcW w:w="7897" w:type="dxa"/>
            <w:gridSpan w:val="7"/>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1193" w:type="dxa"/>
            <w:gridSpan w:val="2"/>
            <w:tcBorders>
              <w:top w:val="nil"/>
              <w:bottom w:val="single" w:color="000000" w:sz="2" w:space="0"/>
            </w:tcBorders>
            <w:vAlign w:val="top"/>
          </w:tcPr>
          <w:p>
            <w:pPr>
              <w:rPr>
                <w:rFonts w:ascii="Arial"/>
                <w:sz w:val="21"/>
              </w:rPr>
            </w:pPr>
          </w:p>
        </w:tc>
        <w:tc>
          <w:tcPr>
            <w:tcW w:w="7897" w:type="dxa"/>
            <w:gridSpan w:val="7"/>
            <w:tcBorders>
              <w:top w:val="nil"/>
              <w:bottom w:val="single" w:color="000000" w:sz="2" w:space="0"/>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78" w:line="219" w:lineRule="auto"/>
              <w:ind w:firstLine="3162"/>
              <w:rPr>
                <w:rFonts w:ascii="宋体" w:hAnsi="宋体" w:eastAsia="宋体" w:cs="宋体"/>
                <w:sz w:val="24"/>
                <w:szCs w:val="24"/>
              </w:rPr>
            </w:pPr>
            <w:r>
              <w:rPr>
                <w:rFonts w:ascii="宋体" w:hAnsi="宋体" w:eastAsia="宋体" w:cs="宋体"/>
                <w:spacing w:val="-3"/>
                <w:sz w:val="24"/>
                <w:szCs w:val="24"/>
              </w:rPr>
              <w:t>负责医师签字: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1193" w:type="dxa"/>
            <w:gridSpan w:val="2"/>
            <w:tcBorders>
              <w:top w:val="single" w:color="000000" w:sz="2" w:space="0"/>
              <w:bottom w:val="nil"/>
            </w:tcBorders>
            <w:vAlign w:val="top"/>
          </w:tcPr>
          <w:p>
            <w:pPr>
              <w:spacing w:line="308" w:lineRule="auto"/>
              <w:rPr>
                <w:rFonts w:ascii="Arial"/>
                <w:sz w:val="21"/>
              </w:rPr>
            </w:pPr>
          </w:p>
          <w:p>
            <w:pPr>
              <w:spacing w:line="308" w:lineRule="auto"/>
              <w:rPr>
                <w:rFonts w:ascii="Arial"/>
                <w:sz w:val="21"/>
              </w:rPr>
            </w:pPr>
          </w:p>
          <w:p>
            <w:pPr>
              <w:spacing w:before="78" w:line="219" w:lineRule="auto"/>
              <w:ind w:firstLine="94"/>
              <w:rPr>
                <w:rFonts w:ascii="宋体" w:hAnsi="宋体" w:eastAsia="宋体" w:cs="宋体"/>
                <w:sz w:val="24"/>
                <w:szCs w:val="24"/>
              </w:rPr>
            </w:pPr>
            <w:r>
              <w:rPr>
                <w:rFonts w:ascii="宋体" w:hAnsi="宋体" w:eastAsia="宋体" w:cs="宋体"/>
                <w:spacing w:val="3"/>
                <w:sz w:val="24"/>
                <w:szCs w:val="24"/>
              </w:rPr>
              <w:t>体检医院</w:t>
            </w:r>
          </w:p>
        </w:tc>
        <w:tc>
          <w:tcPr>
            <w:tcW w:w="7897" w:type="dxa"/>
            <w:gridSpan w:val="7"/>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9" w:hRule="atLeast"/>
        </w:trPr>
        <w:tc>
          <w:tcPr>
            <w:tcW w:w="1193" w:type="dxa"/>
            <w:gridSpan w:val="2"/>
            <w:tcBorders>
              <w:top w:val="nil"/>
              <w:bottom w:val="single" w:color="000000" w:sz="2" w:space="0"/>
            </w:tcBorders>
            <w:vAlign w:val="top"/>
          </w:tcPr>
          <w:p>
            <w:pPr>
              <w:spacing w:line="368" w:lineRule="auto"/>
              <w:rPr>
                <w:rFonts w:ascii="Arial"/>
                <w:sz w:val="21"/>
              </w:rPr>
            </w:pPr>
          </w:p>
          <w:p>
            <w:pPr>
              <w:spacing w:before="78" w:line="219" w:lineRule="auto"/>
              <w:ind w:firstLine="94"/>
              <w:rPr>
                <w:rFonts w:ascii="宋体" w:hAnsi="宋体" w:eastAsia="宋体" w:cs="宋体"/>
                <w:sz w:val="24"/>
                <w:szCs w:val="24"/>
              </w:rPr>
            </w:pPr>
            <w:r>
              <w:rPr>
                <w:rFonts w:ascii="宋体" w:hAnsi="宋体" w:eastAsia="宋体" w:cs="宋体"/>
                <w:spacing w:val="-8"/>
                <w:sz w:val="24"/>
                <w:szCs w:val="24"/>
              </w:rPr>
              <w:t>意</w:t>
            </w:r>
            <w:r>
              <w:rPr>
                <w:rFonts w:ascii="宋体" w:hAnsi="宋体" w:eastAsia="宋体" w:cs="宋体"/>
                <w:spacing w:val="13"/>
                <w:sz w:val="24"/>
                <w:szCs w:val="24"/>
              </w:rPr>
              <w:t xml:space="preserve">   </w:t>
            </w:r>
            <w:r>
              <w:rPr>
                <w:rFonts w:ascii="宋体" w:hAnsi="宋体" w:eastAsia="宋体" w:cs="宋体"/>
                <w:spacing w:val="-8"/>
                <w:sz w:val="24"/>
                <w:szCs w:val="24"/>
              </w:rPr>
              <w:t>见</w:t>
            </w:r>
          </w:p>
        </w:tc>
        <w:tc>
          <w:tcPr>
            <w:tcW w:w="7897" w:type="dxa"/>
            <w:gridSpan w:val="7"/>
            <w:tcBorders>
              <w:top w:val="nil"/>
              <w:bottom w:val="single" w:color="000000" w:sz="2" w:space="0"/>
            </w:tcBorders>
            <w:vAlign w:val="top"/>
          </w:tcPr>
          <w:p>
            <w:pPr>
              <w:spacing w:line="376" w:lineRule="auto"/>
              <w:rPr>
                <w:rFonts w:ascii="Arial"/>
                <w:sz w:val="21"/>
              </w:rPr>
            </w:pPr>
          </w:p>
          <w:p>
            <w:pPr>
              <w:spacing w:before="78" w:line="219" w:lineRule="auto"/>
              <w:ind w:firstLine="3361"/>
              <w:rPr>
                <w:rFonts w:ascii="宋体" w:hAnsi="宋体" w:eastAsia="宋体" w:cs="宋体"/>
                <w:sz w:val="24"/>
                <w:szCs w:val="24"/>
              </w:rPr>
            </w:pPr>
            <w:r>
              <w:rPr>
                <w:rFonts w:ascii="宋体" w:hAnsi="宋体" w:eastAsia="宋体" w:cs="宋体"/>
                <w:spacing w:val="2"/>
                <w:sz w:val="24"/>
                <w:szCs w:val="24"/>
              </w:rPr>
              <w:t>体检医院公章</w:t>
            </w:r>
          </w:p>
          <w:p>
            <w:pPr>
              <w:spacing w:before="207" w:line="219" w:lineRule="auto"/>
              <w:ind w:firstLine="428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23"/>
                <w:sz w:val="24"/>
                <w:szCs w:val="24"/>
              </w:rPr>
              <w:t xml:space="preserve">    </w:t>
            </w:r>
            <w:r>
              <w:rPr>
                <w:rFonts w:ascii="宋体" w:hAnsi="宋体" w:eastAsia="宋体" w:cs="宋体"/>
                <w:spacing w:val="-9"/>
                <w:sz w:val="24"/>
                <w:szCs w:val="24"/>
              </w:rPr>
              <w:t>月</w:t>
            </w:r>
            <w:r>
              <w:rPr>
                <w:rFonts w:ascii="宋体" w:hAnsi="宋体" w:eastAsia="宋体" w:cs="宋体"/>
                <w:spacing w:val="1"/>
                <w:sz w:val="24"/>
                <w:szCs w:val="24"/>
              </w:rPr>
              <w:t xml:space="preserve">     </w:t>
            </w:r>
            <w:r>
              <w:rPr>
                <w:rFonts w:ascii="宋体" w:hAnsi="宋体" w:eastAsia="宋体" w:cs="宋体"/>
                <w:spacing w:val="-9"/>
                <w:sz w:val="24"/>
                <w:szCs w:val="24"/>
              </w:rPr>
              <w:t>日</w:t>
            </w:r>
          </w:p>
        </w:tc>
      </w:tr>
    </w:tbl>
    <w:p>
      <w:pPr>
        <w:spacing w:before="91" w:line="220" w:lineRule="auto"/>
        <w:ind w:firstLine="155"/>
        <w:rPr>
          <w:rFonts w:ascii="黑体" w:hAnsi="黑体" w:eastAsia="黑体" w:cs="黑体"/>
          <w:sz w:val="21"/>
          <w:szCs w:val="21"/>
        </w:rPr>
      </w:pPr>
      <w:r>
        <w:rPr>
          <w:rFonts w:ascii="黑体" w:hAnsi="黑体" w:eastAsia="黑体" w:cs="黑体"/>
          <w:spacing w:val="-1"/>
          <w:sz w:val="21"/>
          <w:szCs w:val="21"/>
        </w:rPr>
        <w:t>说明:</w:t>
      </w:r>
      <w:r>
        <w:rPr>
          <w:rFonts w:ascii="黑体" w:hAnsi="黑体" w:eastAsia="黑体" w:cs="黑体"/>
          <w:spacing w:val="-22"/>
          <w:sz w:val="21"/>
          <w:szCs w:val="21"/>
        </w:rPr>
        <w:t xml:space="preserve"> </w:t>
      </w:r>
      <w:r>
        <w:rPr>
          <w:rFonts w:ascii="黑体" w:hAnsi="黑体" w:eastAsia="黑体" w:cs="黑体"/>
          <w:spacing w:val="-1"/>
          <w:sz w:val="21"/>
          <w:szCs w:val="21"/>
        </w:rPr>
        <w:t>1.既往病史指心脏病、肝炎、哮喘、精神病、癫痫、结核、皮肤病、性传播性疾病等病史。</w:t>
      </w:r>
    </w:p>
    <w:p>
      <w:pPr>
        <w:spacing w:before="80" w:line="300" w:lineRule="exact"/>
        <w:ind w:firstLine="984"/>
        <w:rPr>
          <w:rFonts w:ascii="黑体" w:hAnsi="黑体" w:eastAsia="黑体" w:cs="黑体"/>
          <w:sz w:val="21"/>
          <w:szCs w:val="21"/>
        </w:rPr>
      </w:pPr>
      <w:r>
        <w:rPr>
          <w:rFonts w:ascii="黑体" w:hAnsi="黑体" w:eastAsia="黑体" w:cs="黑体"/>
          <w:spacing w:val="4"/>
          <w:position w:val="6"/>
          <w:sz w:val="21"/>
          <w:szCs w:val="21"/>
        </w:rPr>
        <w:t>本人应如实填写患病时间、治煎等情况,否则后果自负。</w:t>
      </w:r>
    </w:p>
    <w:p>
      <w:pPr>
        <w:spacing w:line="220" w:lineRule="auto"/>
        <w:ind w:firstLine="795"/>
        <w:sectPr>
          <w:pgSz w:w="11900" w:h="16830"/>
          <w:pgMar w:top="1430" w:right="1285" w:bottom="400" w:left="1494" w:header="0" w:footer="0" w:gutter="0"/>
          <w:pgNumType w:fmt="decimal"/>
          <w:cols w:space="720" w:num="1"/>
        </w:sectPr>
      </w:pPr>
      <w:r>
        <w:rPr>
          <w:rFonts w:ascii="黑体" w:hAnsi="黑体" w:eastAsia="黑体" w:cs="黑体"/>
          <w:spacing w:val="8"/>
          <w:sz w:val="21"/>
          <w:szCs w:val="21"/>
        </w:rPr>
        <w:t>2参加体检者,检查当日须空腹。</w:t>
      </w:r>
    </w:p>
    <w:p>
      <w:pPr>
        <w:spacing w:before="186" w:line="224" w:lineRule="auto"/>
        <w:rPr>
          <w:rFonts w:ascii="宋体" w:hAnsi="宋体" w:eastAsia="宋体" w:cs="宋体"/>
          <w:sz w:val="32"/>
          <w:szCs w:val="32"/>
        </w:rPr>
      </w:pPr>
    </w:p>
    <w:p>
      <w:pPr>
        <w:spacing w:line="338" w:lineRule="auto"/>
        <w:rPr>
          <w:rFonts w:ascii="Arial"/>
          <w:sz w:val="21"/>
        </w:rPr>
      </w:pPr>
    </w:p>
    <w:p>
      <w:pPr>
        <w:spacing w:line="11010" w:lineRule="exact"/>
        <w:textAlignment w:val="center"/>
        <w:sectPr>
          <w:pgSz w:w="11900" w:h="16830"/>
          <w:pgMar w:top="1430" w:right="1785" w:bottom="400" w:left="1785" w:header="0" w:footer="0" w:gutter="0"/>
          <w:pgNumType w:fmt="decimal"/>
          <w:cols w:space="720" w:num="1"/>
        </w:sectPr>
      </w:pPr>
    </w:p>
    <w:p>
      <w:pPr>
        <w:rPr>
          <w:rFonts w:ascii="Arial"/>
          <w:sz w:val="21"/>
        </w:rPr>
      </w:pPr>
    </w:p>
    <w:sectPr>
      <w:pgSz w:w="16840" w:h="11910"/>
      <w:pgMar w:top="1012" w:right="1354" w:bottom="400" w:left="1265"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exact"/>
      <w:rPr>
        <w:rFonts w:ascii="仿宋" w:hAnsi="仿宋" w:eastAsia="仿宋" w:cs="仿宋"/>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5A7B5"/>
    <w:multiLevelType w:val="singleLevel"/>
    <w:tmpl w:val="A955A7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Y5YmY4MDE2MDc1MDk5MjI1MDQ0MTk0MTUxYzgyMjIifQ=="/>
  </w:docVars>
  <w:rsids>
    <w:rsidRoot w:val="00000000"/>
    <w:rsid w:val="00135135"/>
    <w:rsid w:val="04015637"/>
    <w:rsid w:val="04455AD9"/>
    <w:rsid w:val="0C8A49D1"/>
    <w:rsid w:val="0CF06F2A"/>
    <w:rsid w:val="0DBA3094"/>
    <w:rsid w:val="0DC205B1"/>
    <w:rsid w:val="0DD91AB2"/>
    <w:rsid w:val="1074577C"/>
    <w:rsid w:val="128D5648"/>
    <w:rsid w:val="16F2389F"/>
    <w:rsid w:val="18A1732B"/>
    <w:rsid w:val="1E195BB5"/>
    <w:rsid w:val="1F5F584A"/>
    <w:rsid w:val="1FF57F5C"/>
    <w:rsid w:val="20FD531A"/>
    <w:rsid w:val="23B720F8"/>
    <w:rsid w:val="259A582D"/>
    <w:rsid w:val="275B0FEC"/>
    <w:rsid w:val="27743E5C"/>
    <w:rsid w:val="281D0D2A"/>
    <w:rsid w:val="29437F8A"/>
    <w:rsid w:val="2D522E91"/>
    <w:rsid w:val="34E46AC5"/>
    <w:rsid w:val="3793032E"/>
    <w:rsid w:val="3A145757"/>
    <w:rsid w:val="41322966"/>
    <w:rsid w:val="41B130EF"/>
    <w:rsid w:val="42B06238"/>
    <w:rsid w:val="4617181C"/>
    <w:rsid w:val="4A631DE2"/>
    <w:rsid w:val="4C567E51"/>
    <w:rsid w:val="4DC9745F"/>
    <w:rsid w:val="4EA01B3E"/>
    <w:rsid w:val="504B2892"/>
    <w:rsid w:val="51A258E6"/>
    <w:rsid w:val="58810003"/>
    <w:rsid w:val="591250FF"/>
    <w:rsid w:val="593D42FE"/>
    <w:rsid w:val="5C085B6E"/>
    <w:rsid w:val="62C84A81"/>
    <w:rsid w:val="6967227E"/>
    <w:rsid w:val="6A527A52"/>
    <w:rsid w:val="70390D6C"/>
    <w:rsid w:val="72D66795"/>
    <w:rsid w:val="73101C17"/>
    <w:rsid w:val="75D92DD5"/>
    <w:rsid w:val="77456248"/>
    <w:rsid w:val="77AC4EAF"/>
    <w:rsid w:val="78E81581"/>
    <w:rsid w:val="7AD973D3"/>
    <w:rsid w:val="7CB9570E"/>
    <w:rsid w:val="7E723DC7"/>
    <w:rsid w:val="7E9262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5267</Words>
  <Characters>5468</Characters>
  <TotalTime>7</TotalTime>
  <ScaleCrop>false</ScaleCrop>
  <LinksUpToDate>false</LinksUpToDate>
  <CharactersWithSpaces>5667</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2022-06-09T10:07:00Z</dcterms:created>
  <dc:creator>Kingsoft-PDF</dc:creator>
  <cp:keywords>62a155bf3318700015a2acd5</cp:keywords>
  <cp:lastModifiedBy>Administrator</cp:lastModifiedBy>
  <dcterms:modified xsi:type="dcterms:W3CDTF">2022-06-09T07:13:55Z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2022-06-09T10:07:22Z</vt:filetime>
  </property>
  <property fmtid="{D5CDD505-2E9C-101B-9397-08002B2CF9AE}" pid="4" name="KSOProductBuildVer">
    <vt:lpwstr>2052-11.1.0.11744</vt:lpwstr>
  </property>
  <property fmtid="{D5CDD505-2E9C-101B-9397-08002B2CF9AE}" pid="5" name="ICV">
    <vt:lpwstr>1CDCF1A369E54AEB925F56455448D450</vt:lpwstr>
  </property>
</Properties>
</file>