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 w:beforeAutospacing="0" w:after="60" w:afterAutospacing="0" w:line="192" w:lineRule="atLeast"/>
        <w:ind w:firstLine="336"/>
        <w:jc w:val="both"/>
        <w:rPr>
          <w:rFonts w:hint="default" w:ascii="黑体" w:hAnsi="黑体" w:eastAsia="黑体"/>
          <w:sz w:val="32"/>
          <w:szCs w:val="32"/>
          <w:lang w:val="en-US" w:eastAsia="zh-CN"/>
        </w:rPr>
      </w:pPr>
      <w:r>
        <w:rPr>
          <w:rFonts w:hint="eastAsia" w:ascii="仿宋_GB2312" w:hAnsi="Times New Roman" w:eastAsia="仿宋_GB2312" w:cs="仿宋_GB2312"/>
          <w:b w:val="0"/>
          <w:bCs w:val="0"/>
          <w:i w:val="0"/>
          <w:iCs w:val="0"/>
          <w:caps w:val="0"/>
          <w:color w:val="333333"/>
          <w:spacing w:val="0"/>
          <w:kern w:val="0"/>
          <w:sz w:val="30"/>
          <w:szCs w:val="30"/>
          <w:shd w:val="clear" w:color="auto" w:fill="FFFFFF"/>
          <w:lang w:val="en-US" w:eastAsia="zh-CN" w:bidi="ar"/>
        </w:rPr>
        <w:t>附件3：</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520" w:lineRule="exact"/>
        <w:ind w:firstLine="334"/>
        <w:jc w:val="center"/>
        <w:textAlignment w:val="auto"/>
        <w:rPr>
          <w:rFonts w:hint="eastAsia" w:ascii="方正小标宋简体" w:hAnsi="方正小标宋简体" w:eastAsia="方正小标宋简体" w:cs="方正小标宋简体"/>
          <w:color w:val="000000"/>
          <w:sz w:val="24"/>
          <w:szCs w:val="24"/>
          <w:lang w:val="en-US" w:eastAsia="zh-CN"/>
        </w:rPr>
      </w:pPr>
      <w:r>
        <w:rPr>
          <w:rFonts w:hint="eastAsia" w:ascii="方正小标宋简体" w:hAnsi="方正小标宋简体" w:eastAsia="方正小标宋简体" w:cs="方正小标宋简体"/>
          <w:color w:val="000000"/>
          <w:sz w:val="24"/>
          <w:szCs w:val="24"/>
          <w:lang w:val="en-US" w:eastAsia="zh-CN"/>
        </w:rPr>
        <w:t>娄底市2022年市直事业单位高层次人才引进集中组织笔试考生</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520" w:lineRule="exact"/>
        <w:ind w:firstLine="334"/>
        <w:jc w:val="center"/>
        <w:textAlignment w:val="auto"/>
        <w:rPr>
          <w:rFonts w:hint="eastAsia" w:ascii="方正小标宋简体" w:hAnsi="方正小标宋简体" w:eastAsia="方正小标宋简体" w:cs="方正小标宋简体"/>
          <w:color w:val="000000"/>
          <w:sz w:val="24"/>
          <w:szCs w:val="24"/>
        </w:rPr>
      </w:pPr>
      <w:r>
        <w:rPr>
          <w:rFonts w:hint="eastAsia" w:ascii="方正小标宋简体" w:hAnsi="方正小标宋简体" w:eastAsia="方正小标宋简体" w:cs="方正小标宋简体"/>
          <w:color w:val="000000"/>
          <w:sz w:val="24"/>
          <w:szCs w:val="24"/>
          <w:lang w:val="en-US" w:eastAsia="zh-CN"/>
        </w:rPr>
        <w:t>新冠肺炎疫情防控承诺书</w:t>
      </w:r>
    </w:p>
    <w:p>
      <w:pPr>
        <w:pStyle w:val="3"/>
        <w:widowControl/>
        <w:spacing w:before="60" w:beforeAutospacing="0" w:after="60" w:afterAutospacing="0" w:line="192" w:lineRule="atLeast"/>
        <w:ind w:firstLine="336"/>
        <w:jc w:val="center"/>
        <w:rPr>
          <w:rFonts w:hint="eastAsia" w:ascii="方正小标宋简体" w:hAnsi="方正小标宋简体" w:eastAsia="方正小标宋简体" w:cs="方正小标宋简体"/>
          <w:color w:val="000000"/>
          <w:sz w:val="24"/>
          <w:szCs w:val="24"/>
        </w:rPr>
      </w:pPr>
    </w:p>
    <w:p>
      <w:pPr>
        <w:pStyle w:val="3"/>
        <w:widowControl/>
        <w:spacing w:before="60" w:beforeAutospacing="0" w:after="60" w:afterAutospacing="0"/>
        <w:jc w:val="center"/>
        <w:rPr>
          <w:rFonts w:ascii="sans-serif" w:hAnsi="sans-serif" w:eastAsia="sans-serif" w:cs="sans-serif"/>
          <w:color w:val="000000"/>
          <w:sz w:val="24"/>
          <w:szCs w:val="24"/>
        </w:rPr>
      </w:pPr>
      <w:r>
        <w:rPr>
          <w:rStyle w:val="6"/>
          <w:rFonts w:ascii="仿宋_GB2312" w:eastAsia="仿宋_GB2312" w:cs="仿宋_GB2312"/>
          <w:color w:val="000000"/>
          <w:sz w:val="24"/>
          <w:szCs w:val="24"/>
        </w:rPr>
        <w:t>（考生务必如实准确填报，</w:t>
      </w:r>
      <w:r>
        <w:rPr>
          <w:rStyle w:val="6"/>
          <w:rFonts w:hint="eastAsia" w:ascii="仿宋_GB2312" w:eastAsia="仿宋_GB2312" w:cs="仿宋_GB2312"/>
          <w:color w:val="000000"/>
          <w:sz w:val="24"/>
          <w:szCs w:val="24"/>
        </w:rPr>
        <w:t>此页单独打印，</w:t>
      </w:r>
      <w:r>
        <w:rPr>
          <w:rStyle w:val="6"/>
          <w:rFonts w:ascii="仿宋_GB2312" w:eastAsia="仿宋_GB2312" w:cs="仿宋_GB2312"/>
          <w:color w:val="000000"/>
          <w:sz w:val="24"/>
          <w:szCs w:val="24"/>
        </w:rPr>
        <w:t>在进入考点时提交）</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ascii="仿宋" w:hAnsi="仿宋" w:eastAsia="仿宋" w:cs="仿宋"/>
          <w:color w:val="000000"/>
          <w:sz w:val="24"/>
          <w:szCs w:val="24"/>
        </w:rPr>
        <w:t>本人（姓名：</w:t>
      </w:r>
      <w:r>
        <w:rPr>
          <w:rFonts w:hint="eastAsia" w:ascii="仿宋" w:hAnsi="仿宋" w:eastAsia="仿宋" w:cs="仿宋"/>
          <w:color w:val="000000"/>
          <w:sz w:val="24"/>
          <w:szCs w:val="24"/>
        </w:rPr>
        <w:t>___________性别：_______身份证号：_______________________手机号码：___________________是参加本次考试的考生，我已阅读并充分了解本次考试疫情防控各项措施和要求，本人认真考虑和核实，郑重承诺以下事项：</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一、本人已充分知晓理解本次考试各项防疫措施和要求。</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二、本人考前14天起自主进行了体温和健康监测，考前48小时内（考前14天内入湘返湘考生考前3天内2次）进行了新冠病毒核酸检测且结果为阴性。</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三、本人考前对照发生本土疫情省份情况，以及国内中高风险地区及已划定为封控区、管控区等涉疫地区，以及公布的确诊病例、无症状感染者活动轨迹，自觉进行了涉疫旅居史、接触史等风险排查。</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四、本人自觉遵守本次考试防疫措施和要求，考试当天将按要求自行做好防护。</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五、本人确认不存在任何按规定不得参加此次考试的情形。本人确认：</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1、本人防疫健康码为绿码、通信行程卡未带“*”号且无其他异常。</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2、本人考前48小时内（考前14天内入湘返湘考生考前3天内2次）新冠病毒核酸检测为阴性。</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3、本人无发热、咳嗽、肌肉酸痛、味嗅觉减退或丧失等可疑症状。</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4、距本人首场考试前28天内，无国外或香港、台湾地区旅居史。</w:t>
      </w:r>
    </w:p>
    <w:p>
      <w:pPr>
        <w:pStyle w:val="3"/>
        <w:widowControl/>
        <w:spacing w:before="60" w:beforeAutospacing="0" w:after="60" w:afterAutospacing="0" w:line="288" w:lineRule="atLeast"/>
        <w:ind w:firstLine="336"/>
        <w:rPr>
          <w:rFonts w:ascii="仿宋" w:hAnsi="仿宋" w:eastAsia="仿宋" w:cs="仿宋"/>
          <w:color w:val="000000"/>
          <w:sz w:val="24"/>
          <w:szCs w:val="24"/>
        </w:rPr>
      </w:pPr>
      <w:r>
        <w:rPr>
          <w:rFonts w:hint="eastAsia" w:ascii="仿宋" w:hAnsi="仿宋" w:eastAsia="仿宋" w:cs="仿宋"/>
          <w:color w:val="000000"/>
          <w:sz w:val="24"/>
          <w:szCs w:val="24"/>
        </w:rPr>
        <w:t>5、距本人</w:t>
      </w:r>
      <w:r>
        <w:rPr>
          <w:rFonts w:hint="eastAsia" w:ascii="仿宋" w:hAnsi="仿宋" w:eastAsia="仿宋" w:cs="仿宋"/>
          <w:color w:val="000000"/>
          <w:sz w:val="24"/>
          <w:szCs w:val="24"/>
          <w:lang w:eastAsia="zh-CN"/>
        </w:rPr>
        <w:t>本次</w:t>
      </w:r>
      <w:r>
        <w:rPr>
          <w:rFonts w:hint="eastAsia" w:ascii="仿宋" w:hAnsi="仿宋" w:eastAsia="仿宋" w:cs="仿宋"/>
          <w:color w:val="000000"/>
          <w:sz w:val="24"/>
          <w:szCs w:val="24"/>
        </w:rPr>
        <w:t>考试前14天内，无14天内有本土病例（含无症状感染者）报告省（直辖市、自治区）旅居史。</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6、距本人</w:t>
      </w:r>
      <w:r>
        <w:rPr>
          <w:rFonts w:hint="eastAsia" w:ascii="仿宋" w:hAnsi="仿宋" w:eastAsia="仿宋" w:cs="仿宋"/>
          <w:color w:val="000000"/>
          <w:sz w:val="24"/>
          <w:szCs w:val="24"/>
          <w:lang w:eastAsia="zh-CN"/>
        </w:rPr>
        <w:t>本次</w:t>
      </w:r>
      <w:r>
        <w:rPr>
          <w:rFonts w:hint="eastAsia" w:ascii="仿宋" w:hAnsi="仿宋" w:eastAsia="仿宋" w:cs="仿宋"/>
          <w:color w:val="000000"/>
          <w:sz w:val="24"/>
          <w:szCs w:val="24"/>
        </w:rPr>
        <w:t>考试前21天内，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7、本人无其他不得参考情形，本人无其它新冠肺炎疫情风险。</w:t>
      </w:r>
    </w:p>
    <w:p>
      <w:pPr>
        <w:pStyle w:val="3"/>
        <w:widowControl/>
        <w:spacing w:before="60" w:beforeAutospacing="0" w:after="60" w:afterAutospacing="0" w:line="288" w:lineRule="atLeast"/>
        <w:ind w:firstLine="336"/>
        <w:rPr>
          <w:rFonts w:ascii="sans-serif" w:hAnsi="sans-serif" w:eastAsia="sans-serif" w:cs="sans-serif"/>
          <w:color w:val="000000"/>
          <w:sz w:val="24"/>
          <w:szCs w:val="24"/>
        </w:rPr>
      </w:pPr>
      <w:r>
        <w:rPr>
          <w:rFonts w:hint="eastAsia" w:ascii="仿宋" w:hAnsi="仿宋" w:eastAsia="仿宋" w:cs="仿宋"/>
          <w:color w:val="000000"/>
          <w:sz w:val="24"/>
          <w:szCs w:val="24"/>
        </w:rPr>
        <w:t>以上为本人郑重承诺。如有虚假或不实承诺、隐瞒病史、隐瞒旅居史和接触史、自行服药隐瞒症状、瞒报漏报健康情况、逃避防疫措施的，本人愿承担相应后果及法律责任。</w:t>
      </w:r>
    </w:p>
    <w:p>
      <w:pPr>
        <w:pStyle w:val="3"/>
        <w:widowControl/>
        <w:spacing w:before="60" w:beforeAutospacing="0" w:after="60" w:afterAutospacing="0" w:line="288" w:lineRule="atLeast"/>
        <w:ind w:firstLine="604" w:firstLineChars="252"/>
        <w:rPr>
          <w:rFonts w:hint="eastAsia" w:ascii="仿宋" w:hAnsi="仿宋" w:eastAsia="仿宋" w:cs="仿宋"/>
          <w:color w:val="000000"/>
          <w:sz w:val="24"/>
          <w:szCs w:val="24"/>
        </w:rPr>
      </w:pPr>
    </w:p>
    <w:p>
      <w:pPr>
        <w:pStyle w:val="3"/>
        <w:widowControl/>
        <w:spacing w:before="60" w:beforeAutospacing="0" w:after="60" w:afterAutospacing="0" w:line="288" w:lineRule="atLeast"/>
        <w:ind w:firstLine="604" w:firstLineChars="252"/>
        <w:rPr>
          <w:rFonts w:ascii="sans-serif" w:hAnsi="sans-serif" w:eastAsia="sans-serif" w:cs="sans-serif"/>
          <w:color w:val="000000"/>
          <w:sz w:val="24"/>
          <w:szCs w:val="24"/>
        </w:rPr>
      </w:pPr>
      <w:r>
        <w:rPr>
          <w:rFonts w:hint="eastAsia" w:ascii="仿宋" w:hAnsi="仿宋" w:eastAsia="仿宋" w:cs="仿宋"/>
          <w:color w:val="000000"/>
          <w:sz w:val="24"/>
          <w:szCs w:val="24"/>
        </w:rPr>
        <w:t>考生签名：____________   </w:t>
      </w:r>
      <w:bookmarkStart w:id="0" w:name="_GoBack"/>
      <w:bookmarkEnd w:id="0"/>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承诺日期：2022年  月  日</w:t>
      </w:r>
    </w:p>
    <w:p>
      <w:pPr>
        <w:rPr>
          <w:sz w:val="24"/>
          <w:szCs w:val="24"/>
        </w:rPr>
      </w:pPr>
    </w:p>
    <w:p>
      <w:pPr>
        <w:rPr>
          <w:sz w:val="24"/>
          <w:szCs w:val="24"/>
        </w:rPr>
      </w:pPr>
    </w:p>
    <w:p>
      <w:pPr>
        <w:spacing w:line="220" w:lineRule="atLeast"/>
        <w:rPr>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F6AC03-6E1D-4E51-AA90-9F77D3C400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149D3B70-F471-4546-B54F-D410212C6E90}"/>
  </w:font>
  <w:font w:name="微软雅黑">
    <w:panose1 w:val="020B0503020204020204"/>
    <w:charset w:val="86"/>
    <w:family w:val="swiss"/>
    <w:pitch w:val="default"/>
    <w:sig w:usb0="80000287" w:usb1="280F3C52" w:usb2="00000016" w:usb3="00000000" w:csb0="0004001F" w:csb1="00000000"/>
    <w:embedRegular r:id="rId3" w:fontKey="{6A8DA7CA-F3E2-4A33-B0B0-C5B38664AB0C}"/>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4" w:fontKey="{D4472506-5C92-4A7E-826B-9405D455453D}"/>
  </w:font>
  <w:font w:name="方正小标宋简体">
    <w:panose1 w:val="02000000000000000000"/>
    <w:charset w:val="86"/>
    <w:family w:val="auto"/>
    <w:pitch w:val="default"/>
    <w:sig w:usb0="00000001" w:usb1="08000000" w:usb2="00000000" w:usb3="00000000" w:csb0="00040000" w:csb1="00000000"/>
    <w:embedRegular r:id="rId5" w:fontKey="{5F9CF7F3-57D2-4975-B159-3E5119A7B997}"/>
  </w:font>
  <w:font w:name="sans-serif">
    <w:altName w:val="方正公文小标宋"/>
    <w:panose1 w:val="00000000000000000000"/>
    <w:charset w:val="00"/>
    <w:family w:val="auto"/>
    <w:pitch w:val="default"/>
    <w:sig w:usb0="00000000" w:usb1="00000000" w:usb2="00000000" w:usb3="00000000" w:csb0="00040001" w:csb1="00000000"/>
    <w:embedRegular r:id="rId6" w:fontKey="{290DFF02-AD02-4EA0-B690-37048EC3E842}"/>
  </w:font>
  <w:font w:name="仿宋">
    <w:panose1 w:val="02010609060101010101"/>
    <w:charset w:val="86"/>
    <w:family w:val="auto"/>
    <w:pitch w:val="default"/>
    <w:sig w:usb0="800002BF" w:usb1="38CF7CFA" w:usb2="00000016" w:usb3="00000000" w:csb0="00040001" w:csb1="00000000"/>
    <w:embedRegular r:id="rId7" w:fontKey="{FE9792A4-4B1D-4DFB-9DD5-003ECE1BBFD1}"/>
  </w:font>
  <w:font w:name="方正公文小标宋">
    <w:panose1 w:val="02000500000000000000"/>
    <w:charset w:val="86"/>
    <w:family w:val="auto"/>
    <w:pitch w:val="default"/>
    <w:sig w:usb0="A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7107CA8"/>
    <w:rsid w:val="24657059"/>
    <w:rsid w:val="614E3512"/>
    <w:rsid w:val="6958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adjustRightInd/>
      <w:snapToGrid w:val="0"/>
      <w:spacing w:after="0" w:line="240" w:lineRule="auto"/>
      <w:jc w:val="left"/>
    </w:pPr>
    <w:rPr>
      <w:rFonts w:ascii="Times New Roman" w:hAnsi="Times New Roman" w:eastAsia="宋体" w:cs="Times New Roman"/>
      <w:kern w:val="0"/>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rFonts w:ascii="Calibri" w:hAnsi="Calibri" w:eastAsia="宋体"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艾博儿</cp:lastModifiedBy>
  <dcterms:modified xsi:type="dcterms:W3CDTF">2022-06-08T02:10:53Z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