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省数字经济发展促进中心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拟进入面试人员名单</w:t>
      </w:r>
    </w:p>
    <w:tbl>
      <w:tblPr>
        <w:tblStyle w:val="4"/>
        <w:tblW w:w="8745" w:type="dxa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175"/>
        <w:gridCol w:w="1215"/>
        <w:gridCol w:w="870"/>
        <w:gridCol w:w="915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林之晓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翁钰晨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韦梓林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徐煖铭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数字经济研究岗B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姚真瑞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202253501100418</w:t>
            </w:r>
          </w:p>
        </w:tc>
      </w:tr>
    </w:tbl>
    <w:p/>
    <w:p/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MTYxYmY1ZjIyNDYyNzE0ZTM3MTRmMzA4OTc5ZGIifQ=="/>
  </w:docVars>
  <w:rsids>
    <w:rsidRoot w:val="5EBF0028"/>
    <w:rsid w:val="00275755"/>
    <w:rsid w:val="009A0F2D"/>
    <w:rsid w:val="00A50734"/>
    <w:rsid w:val="00D55E6D"/>
    <w:rsid w:val="084E0465"/>
    <w:rsid w:val="33730803"/>
    <w:rsid w:val="39DE1025"/>
    <w:rsid w:val="50077A1E"/>
    <w:rsid w:val="570507AE"/>
    <w:rsid w:val="5EBF0028"/>
    <w:rsid w:val="624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500</Characters>
  <Lines>10</Lines>
  <Paragraphs>3</Paragraphs>
  <TotalTime>33</TotalTime>
  <ScaleCrop>false</ScaleCrop>
  <LinksUpToDate>false</LinksUpToDate>
  <CharactersWithSpaces>500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2021-07-12T02:00:00Z</dcterms:created>
  <dc:creator>fgc</dc:creator>
  <cp:lastModifiedBy>柠檬</cp:lastModifiedBy>
  <cp:lastPrinted>2022-06-07T08:31:31Z</cp:lastPrinted>
  <dcterms:modified xsi:type="dcterms:W3CDTF">2022-06-07T09:06:13Z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D4084C172EA74D09B7A201CB10809FFF</vt:lpwstr>
  </property>
</Properties>
</file>