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2022年济宁太白湖新区引进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青年人才笔试考生健康承诺书</w:t>
      </w:r>
    </w:p>
    <w:tbl>
      <w:tblPr>
        <w:tblStyle w:val="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43"/>
        <w:gridCol w:w="1584"/>
        <w:gridCol w:w="499"/>
        <w:gridCol w:w="864"/>
        <w:gridCol w:w="1780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2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济宁太白湖新区人才引进领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</w:rPr>
              <w:t>导小组办公室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济宁太白湖新区人才引进领导小组办公室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ZjhlZTY4NTA0YjE1NjdjY2ExNzQ2NzYzNTcwNTcifQ=="/>
  </w:docVars>
  <w:rsids>
    <w:rsidRoot w:val="00D90F25"/>
    <w:rsid w:val="0000585A"/>
    <w:rsid w:val="001208FA"/>
    <w:rsid w:val="001460A3"/>
    <w:rsid w:val="001743A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44C38"/>
    <w:rsid w:val="005B2E74"/>
    <w:rsid w:val="006F339F"/>
    <w:rsid w:val="00736FE1"/>
    <w:rsid w:val="00A3320A"/>
    <w:rsid w:val="00C57367"/>
    <w:rsid w:val="00D90F25"/>
    <w:rsid w:val="00DA620B"/>
    <w:rsid w:val="00DE01F1"/>
    <w:rsid w:val="00DE2C76"/>
    <w:rsid w:val="00EE0F56"/>
    <w:rsid w:val="00F45153"/>
    <w:rsid w:val="00F617C7"/>
    <w:rsid w:val="00FF5F23"/>
    <w:rsid w:val="01A47F0C"/>
    <w:rsid w:val="02D523F9"/>
    <w:rsid w:val="08EB546B"/>
    <w:rsid w:val="0B8A0F8C"/>
    <w:rsid w:val="0CEE1ED1"/>
    <w:rsid w:val="28CC3A83"/>
    <w:rsid w:val="583F58F4"/>
    <w:rsid w:val="592920EE"/>
    <w:rsid w:val="5AA773CC"/>
    <w:rsid w:val="5CEE00D2"/>
    <w:rsid w:val="636F5D76"/>
    <w:rsid w:val="6E010CD9"/>
    <w:rsid w:val="7F7A2B43"/>
    <w:rsid w:val="7F990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607</Words>
  <Characters>663</Characters>
  <Lines>21</Lines>
  <Paragraphs>6</Paragraphs>
  <TotalTime>0</TotalTime>
  <ScaleCrop>false</ScaleCrop>
  <LinksUpToDate>false</LinksUpToDate>
  <CharactersWithSpaces>680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联想小新</cp:lastModifiedBy>
  <dcterms:modified xsi:type="dcterms:W3CDTF">2022-06-02T03:24:59Z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73EBDF1DFB7740ACA60A91753B54FE7A</vt:lpwstr>
  </property>
</Properties>
</file>