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五莲县</w:t>
      </w:r>
      <w:r>
        <w:rPr>
          <w:rFonts w:hint="eastAsia" w:ascii="方正小标宋简体" w:hAnsi="方正小标宋简体" w:eastAsia="方正小标宋简体"/>
          <w:sz w:val="44"/>
          <w:szCs w:val="44"/>
        </w:rPr>
        <w:t>事业单位公开招聘工作人员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笔试健康承诺书</w:t>
      </w:r>
    </w:p>
    <w:tbl>
      <w:tblPr>
        <w:tblStyle w:val="4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携带规定的健康证明，在隔离考场考试；“健康申明”中第5项为“是”的，考生须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871" w:right="1474" w:bottom="1588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ZmJlMjA2MTYzZTRlN2Q4ZmUzNzNlYWZiYmRiN2IifQ=="/>
  </w:docVars>
  <w:rsids>
    <w:rsidRoot w:val="00000000"/>
    <w:rsid w:val="2E8A05A4"/>
    <w:rsid w:val="653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622</Characters>
  <Lines>0</Lines>
  <Paragraphs>0</Paragraphs>
  <TotalTime>5</TotalTime>
  <ScaleCrop>false</ScaleCrop>
  <LinksUpToDate>false</LinksUpToDate>
  <CharactersWithSpaces>634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2022-05-31T06:57:00Z</dcterms:created>
  <dc:creator>LWJ</dc:creator>
  <cp:lastModifiedBy>卓越奇迹</cp:lastModifiedBy>
  <dcterms:modified xsi:type="dcterms:W3CDTF">2022-06-01T09:59:46Z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C27A6BF22C4740A882EDB8E4094E5E0C</vt:lpwstr>
  </property>
</Properties>
</file>