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桑植县乡镇卫生院直接考核定向招聘全科医生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体检人员名单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4"/>
        <w:gridCol w:w="1455"/>
        <w:gridCol w:w="990"/>
        <w:gridCol w:w="329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万秀娥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桑植乡镇卫生院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桑植乡镇卫生院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桑植乡镇卫生院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徐枚玉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桑植乡镇卫生院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谷思齐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桑植乡镇卫生院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2E1NzliMGE0MDI5YmFmMGM1ZDE2OGY4ZWE2Y2UifQ=="/>
  </w:docVars>
  <w:rsids>
    <w:rsidRoot w:val="10CD29F3"/>
    <w:rsid w:val="10C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2022-06-01T08:57:00Z</dcterms:created>
  <dc:creator>漓江放歌</dc:creator>
  <cp:lastModifiedBy>漓江放歌</cp:lastModifiedBy>
  <dcterms:modified xsi:type="dcterms:W3CDTF">2022-06-01T09:01:21Z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C284B9E7C90E46D6A0A4832BED5C6CA0</vt:lpwstr>
  </property>
</Properties>
</file>