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42" w:tblpY="1128"/>
        <w:tblOverlap w:val="never"/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1942"/>
        <w:gridCol w:w="1564"/>
        <w:gridCol w:w="1095"/>
        <w:gridCol w:w="1564"/>
        <w:gridCol w:w="821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500" w:lineRule="exact"/>
              <w:jc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32"/>
                <w:szCs w:val="32"/>
                <w:lang w:val="en-US" w:eastAsia="zh-CN" w:bidi="ar-SA"/>
              </w:rPr>
              <w:t>2022</w:t>
            </w:r>
            <w:r>
              <w:rPr>
                <w:rStyle w:val="12"/>
                <w:rFonts w:hint="eastAsia" w:ascii="仿宋" w:hAnsi="仿宋" w:eastAsia="仿宋" w:cs="仿宋"/>
                <w:sz w:val="32"/>
                <w:szCs w:val="32"/>
                <w:lang w:val="en-US" w:eastAsia="zh-CN" w:bidi="ar-SA"/>
              </w:rPr>
              <w:t>年上半年</w:t>
            </w:r>
            <w:bookmarkStart w:id="0" w:name="_GoBack"/>
            <w:bookmarkEnd w:id="0"/>
            <w:r>
              <w:rPr>
                <w:rStyle w:val="12"/>
                <w:rFonts w:hint="eastAsia" w:ascii="仿宋" w:hAnsi="仿宋" w:eastAsia="仿宋" w:cs="仿宋"/>
                <w:sz w:val="32"/>
                <w:szCs w:val="32"/>
                <w:lang w:val="en-US" w:eastAsia="zh-CN" w:bidi="ar-SA"/>
              </w:rPr>
              <w:t>霍林郭勒市教师资格认定信息采集表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申请人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  名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民族</w:t>
            </w:r>
          </w:p>
        </w:tc>
        <w:tc>
          <w:tcPr>
            <w:tcW w:w="8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3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小二寸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免  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照  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（与报名上传照片同底）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报名号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身份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证号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申请资格种    类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申请任教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    科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工作单位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非师范类毕业生画√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6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720" w:firstLineChars="30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6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教师资格认定提交档案材料装订顺序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材    料    名    称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份数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提交要求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未通过学历信息校验的学历证明复印件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“国考”仅笔试科目合格证书复印件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教育学、教育心理学考试合格证书复印件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非师范教育类专业毕业生必须提交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毕业生学业成绩单复印件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师范教育类毕业生必须提交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未能通过普通话信息校验的证书复印件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专业技术资格证书或技术工人等级证书复印件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申请中职实习指导教师资格人员提交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体检表或体检合格证明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6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以下栏目由教师资格认定机构填写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97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认定机构意见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60" w:type="dxa"/>
            <w:gridSpan w:val="7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注：请将此页装订在档案材料首页，并按提交档案材料装订顺序将申请材料装订成册，需要照片处请按要求粘贴，所需复印件均按A4纸规格复印。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after="0" w:line="360" w:lineRule="auto"/>
        <w:textAlignment w:val="auto"/>
        <w:rPr>
          <w:rFonts w:ascii="仿宋" w:hAnsi="仿宋" w:eastAsia="仿宋"/>
          <w:b w:val="0"/>
          <w:bCs/>
          <w:color w:val="auto"/>
          <w:sz w:val="32"/>
          <w:szCs w:val="32"/>
        </w:rPr>
      </w:pPr>
    </w:p>
    <w:sectPr>
      <w:pgSz w:w="11906" w:h="16838"/>
      <w:pgMar w:top="986" w:right="1406" w:bottom="986" w:left="140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Q1NWMyZjYxYTFiZWM3N2RkM2M0ZGY0OGU4Njk0ODAifQ=="/>
  </w:docVars>
  <w:rsids>
    <w:rsidRoot w:val="00D31D50"/>
    <w:rsid w:val="00007126"/>
    <w:rsid w:val="00017BC3"/>
    <w:rsid w:val="00025084"/>
    <w:rsid w:val="00045A47"/>
    <w:rsid w:val="0006259D"/>
    <w:rsid w:val="00090EED"/>
    <w:rsid w:val="00155C3C"/>
    <w:rsid w:val="002B46D9"/>
    <w:rsid w:val="0032226D"/>
    <w:rsid w:val="00323B43"/>
    <w:rsid w:val="003C0369"/>
    <w:rsid w:val="003D37D8"/>
    <w:rsid w:val="00426133"/>
    <w:rsid w:val="004358AB"/>
    <w:rsid w:val="004C6121"/>
    <w:rsid w:val="005555DA"/>
    <w:rsid w:val="00571B0C"/>
    <w:rsid w:val="006B7795"/>
    <w:rsid w:val="0070418C"/>
    <w:rsid w:val="00823017"/>
    <w:rsid w:val="008B7726"/>
    <w:rsid w:val="008C150F"/>
    <w:rsid w:val="0094132B"/>
    <w:rsid w:val="009C2680"/>
    <w:rsid w:val="00A31124"/>
    <w:rsid w:val="00A854AE"/>
    <w:rsid w:val="00AD36EF"/>
    <w:rsid w:val="00B86A65"/>
    <w:rsid w:val="00B90746"/>
    <w:rsid w:val="00BF07E5"/>
    <w:rsid w:val="00C0374D"/>
    <w:rsid w:val="00C115B1"/>
    <w:rsid w:val="00D31D50"/>
    <w:rsid w:val="00DD1F2D"/>
    <w:rsid w:val="00DE19BB"/>
    <w:rsid w:val="00F83A1D"/>
    <w:rsid w:val="00F9695A"/>
    <w:rsid w:val="06131333"/>
    <w:rsid w:val="07400152"/>
    <w:rsid w:val="098067D7"/>
    <w:rsid w:val="0E1776F1"/>
    <w:rsid w:val="0E1E4F31"/>
    <w:rsid w:val="0E711A99"/>
    <w:rsid w:val="0E897532"/>
    <w:rsid w:val="0FDD14E3"/>
    <w:rsid w:val="13775C3C"/>
    <w:rsid w:val="18B132AA"/>
    <w:rsid w:val="197D0732"/>
    <w:rsid w:val="1B804E14"/>
    <w:rsid w:val="1C5637F9"/>
    <w:rsid w:val="1D6B3099"/>
    <w:rsid w:val="204D1CBB"/>
    <w:rsid w:val="20B23484"/>
    <w:rsid w:val="212D5CCC"/>
    <w:rsid w:val="24107A6B"/>
    <w:rsid w:val="26E01122"/>
    <w:rsid w:val="27500A5F"/>
    <w:rsid w:val="275D46B1"/>
    <w:rsid w:val="2C3A03C0"/>
    <w:rsid w:val="2D071098"/>
    <w:rsid w:val="2D121BF6"/>
    <w:rsid w:val="2E8A7B4B"/>
    <w:rsid w:val="30C32796"/>
    <w:rsid w:val="33304A90"/>
    <w:rsid w:val="34822AF6"/>
    <w:rsid w:val="386B25A3"/>
    <w:rsid w:val="3AF534A6"/>
    <w:rsid w:val="40370F98"/>
    <w:rsid w:val="436D5789"/>
    <w:rsid w:val="457A5D3B"/>
    <w:rsid w:val="45E91703"/>
    <w:rsid w:val="46D444E1"/>
    <w:rsid w:val="4C2C0C25"/>
    <w:rsid w:val="4CA3633D"/>
    <w:rsid w:val="4F2E27B9"/>
    <w:rsid w:val="505F4A85"/>
    <w:rsid w:val="50DA4780"/>
    <w:rsid w:val="53AB642C"/>
    <w:rsid w:val="53AE3499"/>
    <w:rsid w:val="56763343"/>
    <w:rsid w:val="591D45CF"/>
    <w:rsid w:val="5B9019D4"/>
    <w:rsid w:val="5DD97463"/>
    <w:rsid w:val="5E992AD6"/>
    <w:rsid w:val="63F230A4"/>
    <w:rsid w:val="646370F7"/>
    <w:rsid w:val="649E68A0"/>
    <w:rsid w:val="6A1520BF"/>
    <w:rsid w:val="6AD11B2B"/>
    <w:rsid w:val="6EA8613D"/>
    <w:rsid w:val="6F004762"/>
    <w:rsid w:val="6F01244A"/>
    <w:rsid w:val="76BA56E4"/>
    <w:rsid w:val="79585993"/>
    <w:rsid w:val="7CF27A09"/>
    <w:rsid w:val="7EB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2">
    <w:name w:val="font11"/>
    <w:basedOn w:val="6"/>
    <w:qFormat/>
    <w:uiPriority w:val="0"/>
    <w:rPr>
      <w:rFonts w:hint="default" w:ascii="方正小标宋_GBK" w:hAnsi="方正小标宋_GBK" w:eastAsia="方正小标宋_GBK" w:cs="方正小标宋_GBK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382</Words>
  <Characters>386</Characters>
  <Lines>48</Lines>
  <Paragraphs>13</Paragraphs>
  <TotalTime>226</TotalTime>
  <ScaleCrop>false</ScaleCrop>
  <LinksUpToDate>false</LinksUpToDate>
  <CharactersWithSpaces>412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asfree</cp:lastModifiedBy>
  <cp:lastPrinted>2021-11-29T01:47:00Z</cp:lastPrinted>
  <dcterms:modified xsi:type="dcterms:W3CDTF">2022-06-02T08:24:21Z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261351B5AFDF4FED97D2A0030D11EF12</vt:lpwstr>
  </property>
</Properties>
</file>