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80" w:lineRule="exact"/>
        <w:ind w:right="-92" w:rightChars="-4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2022年济南市济阳区人民医院公开招聘工作人员</w:t>
      </w:r>
    </w:p>
    <w:p>
      <w:pPr>
        <w:widowControl/>
        <w:spacing w:line="580" w:lineRule="exact"/>
        <w:ind w:right="-92" w:rightChars="-4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岗位汇总表</w:t>
      </w:r>
    </w:p>
    <w:tbl>
      <w:tblPr>
        <w:tblStyle w:val="5"/>
        <w:tblpPr w:leftFromText="180" w:rightFromText="180" w:vertAnchor="text" w:horzAnchor="page" w:tblpX="1025" w:tblpY="839"/>
        <w:tblOverlap w:val="never"/>
        <w:tblW w:w="10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50"/>
        <w:gridCol w:w="711"/>
        <w:gridCol w:w="3774"/>
        <w:gridCol w:w="1228"/>
        <w:gridCol w:w="1169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≥48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中医学专业（中医）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心电诊断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医学影像学专业、放射医学专业、影像医学与核医学专业、影像学基础专业、临床医学专业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医学影像学技术专业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临床医学、医学影像专业、超声医学专业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临床医学、病理学专业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麻醉学专业、疼痛医学专业、临床医学专业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医学检验学专业、医学检验技术专业、临床检验诊断学专业、临床病理学与病原生物学专业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药剂学专业（研究生）、药学专业、临床药学专业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计算机科学与技术专业、信息安全专业、软件工程专业、网络工程专业、网络信息安全专业、软件服务工程专业、计算机网络与信息安全专业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会计学专业、财务管理专业、审计学专业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80" w:lineRule="exact"/>
        <w:ind w:right="-92" w:rightChars="-44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spacing w:line="400" w:lineRule="exact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left"/>
        <w:rPr>
          <w:rFonts w:hint="default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202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2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年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济阳区人民医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院公开招聘工作人员报名表</w:t>
      </w:r>
    </w:p>
    <w:p>
      <w:pPr>
        <w:spacing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报名岗位： </w:t>
      </w:r>
    </w:p>
    <w:p>
      <w:pPr>
        <w:spacing w:line="160" w:lineRule="exact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</w:p>
    <w:tbl>
      <w:tblPr>
        <w:tblStyle w:val="5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779"/>
        <w:gridCol w:w="138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8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硕士研究生请备注专硕或学硕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          及取得时间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规培证（是/否）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846" w:type="dxa"/>
            <w:gridSpan w:val="6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从高中开始填写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例：</w:t>
            </w:r>
          </w:p>
          <w:p>
            <w:pPr>
              <w:widowControl/>
              <w:rPr>
                <w:rFonts w:hint="default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2011.9-2014.6**县第一中学  高中学习</w:t>
            </w:r>
          </w:p>
          <w:p>
            <w:pPr>
              <w:widowControl/>
              <w:rPr>
                <w:rFonts w:hint="default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2014.9-2019.6***医学院     本科学习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2019.6-2022.7***大学   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8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8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8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附件: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left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</w:pPr>
    </w:p>
    <w:p>
      <w:pPr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诚信考试承诺书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是应聘济阳区人民医院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岗位的考生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。本人郑重承诺：由本人参加考试并提供本人真实有效的身份证件及学历信息，严格遵守线上考试纪律，服从考试安排，诚信应试，不违规，不作弊。如有弄虚作假或违反考试纪律的，一切后果由本人自负。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承诺人：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日期：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-92" w:rightChars="-44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YWEwNDRmMTc1YTA3YjU1MTc2YmE2YTM0NjVkNjEifQ=="/>
  </w:docVars>
  <w:rsids>
    <w:rsidRoot w:val="00000000"/>
    <w:rsid w:val="02F56F79"/>
    <w:rsid w:val="058E032B"/>
    <w:rsid w:val="059067D5"/>
    <w:rsid w:val="07097C2C"/>
    <w:rsid w:val="0B2924DA"/>
    <w:rsid w:val="0C5740E3"/>
    <w:rsid w:val="0F6D1BEE"/>
    <w:rsid w:val="101E6046"/>
    <w:rsid w:val="108B0D18"/>
    <w:rsid w:val="13817A55"/>
    <w:rsid w:val="140C200D"/>
    <w:rsid w:val="15935AE0"/>
    <w:rsid w:val="16C277EB"/>
    <w:rsid w:val="1705641A"/>
    <w:rsid w:val="1AD026C1"/>
    <w:rsid w:val="1AEA09C5"/>
    <w:rsid w:val="1CAB6626"/>
    <w:rsid w:val="1EEA45BF"/>
    <w:rsid w:val="20B53591"/>
    <w:rsid w:val="20F43C8C"/>
    <w:rsid w:val="25365C16"/>
    <w:rsid w:val="256F616C"/>
    <w:rsid w:val="27DE3BE5"/>
    <w:rsid w:val="27F07DE4"/>
    <w:rsid w:val="29B3129F"/>
    <w:rsid w:val="2BD019F3"/>
    <w:rsid w:val="2C7D0884"/>
    <w:rsid w:val="2EAC63CD"/>
    <w:rsid w:val="303D1E02"/>
    <w:rsid w:val="30E65E06"/>
    <w:rsid w:val="31321186"/>
    <w:rsid w:val="336865DB"/>
    <w:rsid w:val="33C05D3F"/>
    <w:rsid w:val="33C349E1"/>
    <w:rsid w:val="33EC048F"/>
    <w:rsid w:val="344303B5"/>
    <w:rsid w:val="351A4D9C"/>
    <w:rsid w:val="351A6D41"/>
    <w:rsid w:val="35C81539"/>
    <w:rsid w:val="3B1C2A53"/>
    <w:rsid w:val="3E243FE0"/>
    <w:rsid w:val="3F777B11"/>
    <w:rsid w:val="44EE6447"/>
    <w:rsid w:val="468938F9"/>
    <w:rsid w:val="47B153AB"/>
    <w:rsid w:val="49F0047B"/>
    <w:rsid w:val="4A7B0FDD"/>
    <w:rsid w:val="4B113A41"/>
    <w:rsid w:val="4C273E8A"/>
    <w:rsid w:val="4C9852B4"/>
    <w:rsid w:val="4CE9751A"/>
    <w:rsid w:val="517947FB"/>
    <w:rsid w:val="538C79FA"/>
    <w:rsid w:val="546860D7"/>
    <w:rsid w:val="57C94FB0"/>
    <w:rsid w:val="59590C96"/>
    <w:rsid w:val="5962159E"/>
    <w:rsid w:val="59FA2761"/>
    <w:rsid w:val="5A190993"/>
    <w:rsid w:val="5A2E58C9"/>
    <w:rsid w:val="5BF15B92"/>
    <w:rsid w:val="5CE633A8"/>
    <w:rsid w:val="5DC45132"/>
    <w:rsid w:val="5F0D1E04"/>
    <w:rsid w:val="61D0541A"/>
    <w:rsid w:val="61E40216"/>
    <w:rsid w:val="62170F55"/>
    <w:rsid w:val="62186641"/>
    <w:rsid w:val="64967B96"/>
    <w:rsid w:val="64BF4024"/>
    <w:rsid w:val="6B44066F"/>
    <w:rsid w:val="71793926"/>
    <w:rsid w:val="71DB4570"/>
    <w:rsid w:val="726640A1"/>
    <w:rsid w:val="740A7557"/>
    <w:rsid w:val="75855175"/>
    <w:rsid w:val="75E515BE"/>
    <w:rsid w:val="766D0171"/>
    <w:rsid w:val="78017664"/>
    <w:rsid w:val="7B9B3B7B"/>
    <w:rsid w:val="7E216BD1"/>
    <w:rsid w:val="7F6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ゞ 願愛無優ヾ</cp:lastModifiedBy>
  <cp:lastPrinted>2022-03-01T08:57:00Z</cp:lastPrinted>
  <dcterms:modified xsi:type="dcterms:W3CDTF">2022-06-01T00:55:42Z</dcterms:modified>
  <dc:title>济南市济阳区人民医院2022年公开招聘工作人员简章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9A5BA6620FD14916A1D2758B242FEBD1</vt:lpwstr>
  </property>
</Properties>
</file>