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-281940</wp:posOffset>
                </wp:positionV>
                <wp:extent cx="625475" cy="327660"/>
                <wp:effectExtent l="0" t="0" r="1460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附件5：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7pt;margin-top:-22.2pt;height:25.8pt;width:49.25pt;z-index:251659264;mso-width-relative:page;mso-height-relative:page;" fillcolor="#FFFFFF" filled="t" stroked="f" coordsize="21600,21600" o:gfxdata="UEsDBAoAAAAAAIdO4kAAAAAAAAAAAAAAAAAEAAAAZHJzL1BLAwQUAAAACACHTuJAUW555NUAAAAH&#10;AQAADwAAAGRycy9kb3ducmV2LnhtbE2OwU7DMBBE70j8g7VIXFDrtKQNDdlUAgnEtaUfsIm3SUS8&#10;jmK3af8e9wS3Gc1o5hXbi+3VmUffOUFYzBNQLLUznTQIh++P2QsoH0gM9U4Y4coetuX9XUG5cZPs&#10;+LwPjYoj4nNCaEMYcq193bIlP3cDS8yObrQUoh0bbUaa4rjt9TJJ1tpSJ/GhpYHfW65/9ieLcPya&#10;nlabqfoMh2yXrt+oyyp3RXx8WCSvoAJfwl8ZbvgRHcrIVLmTGK96hFUaiwizNI3ilifPG1AVQrYE&#10;XRb6P3/5C1BLAwQUAAAACACHTuJAPXRpud4BAACpAwAADgAAAGRycy9lMm9Eb2MueG1srVPNjtMw&#10;EL4j8Q6W7zTdwHZR1XQltioXBEgLD+A6TmLJf8y4TcoDwBtw4sKd5+pz7NjJdmG57IEcnPH8f9+M&#10;V9eDNeygALV3Fb+YzTlTTvpau7binz9tX7zmDKNwtTDeqYofFfLr9fNnqz4sVek7b2oFjJI4XPah&#10;4l2MYVkUKDtlBc58UI6MjQcrIl2hLWoQPWW3pijn80XRe6gDeKkQSbsZjXzKCE9J6JtGS7Xxcm+V&#10;i2NWUEZEgoSdDsjXudumUTJ+aBpUkZmKE9KYTypC8i6dxXolli2I0Gk5tSCe0sIjTFZoR0XPqTYi&#10;CrYH/U8qqyV49E2cSW+LEUhmhFBczB9xc9uJoDIWohrDmXT8f2nl+8NHYLqmTeDMCUsDP/34fvr5&#10;+/TrGysTPX3AJXndBvKLwxs/JNdJj6RMqIcGbPoTHkZ2Ivd4JlcNkUlSLsrLV1eXnEkyvSyvFotM&#10;fvEQHADjW+UtS0LFgWaXKRWHdxipILneu6Ra6I2ut9qYfIF2d2OAHQTNeZu/1COF/OVmXHJ2PoWN&#10;5qQpEsQRSpLisBsmfDtfHwk2vRZqqPPwlbOedqXi+GUvQHEmnCR1xeO9eBPH5doH0G1HUZmrXIEm&#10;mDuati2tyJ/33MfDC1v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FueeTVAAAABwEAAA8AAAAA&#10;AAAAAQAgAAAAIgAAAGRycy9kb3ducmV2LnhtbFBLAQIUABQAAAAIAIdO4kA9dGm53gEAAKkDAAAO&#10;AAAAAAAAAAEAIAAAACQBAABkcnMvZTJvRG9jLnhtbFBLBQYAAAAABgAGAFkBAAB0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附件5：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考生健康管理信息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640"/>
        <w:gridCol w:w="469"/>
        <w:gridCol w:w="1103"/>
        <w:gridCol w:w="84"/>
        <w:gridCol w:w="1548"/>
        <w:gridCol w:w="631"/>
        <w:gridCol w:w="746"/>
        <w:gridCol w:w="264"/>
        <w:gridCol w:w="327"/>
        <w:gridCol w:w="77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第一次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第二次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58" w:type="dxa"/>
            <w:gridSpan w:val="15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</w:t>
            </w: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5月31日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trike w:val="0"/>
                <w:dstrike w:val="0"/>
                <w:sz w:val="21"/>
                <w:szCs w:val="21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6月2日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trike w:val="0"/>
                <w:dstrike w:val="0"/>
                <w:sz w:val="21"/>
                <w:szCs w:val="21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6月3日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trike w:val="0"/>
                <w:dstrike w:val="0"/>
                <w:sz w:val="21"/>
                <w:szCs w:val="21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6月4日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trike w:val="0"/>
                <w:dstrike w:val="0"/>
                <w:sz w:val="21"/>
                <w:szCs w:val="21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6月5日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6月6日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6月7日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6月8日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6月9日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6月10日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6月11日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6月12日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6月13日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6月14日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6月15日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sz w:val="21"/>
                <w:szCs w:val="21"/>
                <w:lang w:val="en-US" w:eastAsia="zh-CN"/>
              </w:rPr>
              <w:t>6月16日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（请在开考前将此承诺书交给候考室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  月   日</w:t>
      </w:r>
    </w:p>
    <w:sectPr>
      <w:pgSz w:w="11906" w:h="16838"/>
      <w:pgMar w:top="1157" w:right="1633" w:bottom="102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TUyYjk3ZGQzNTAxZmI5MDYyYWFjZWIyOGNhNTMifQ=="/>
  </w:docVars>
  <w:rsids>
    <w:rsidRoot w:val="6D782A5D"/>
    <w:rsid w:val="00106C5E"/>
    <w:rsid w:val="00283933"/>
    <w:rsid w:val="005729CA"/>
    <w:rsid w:val="005B783E"/>
    <w:rsid w:val="00625DE2"/>
    <w:rsid w:val="00690623"/>
    <w:rsid w:val="00751839"/>
    <w:rsid w:val="00C217F8"/>
    <w:rsid w:val="00CE58D5"/>
    <w:rsid w:val="00D034A4"/>
    <w:rsid w:val="00EA033D"/>
    <w:rsid w:val="01203DD5"/>
    <w:rsid w:val="03EC2C6F"/>
    <w:rsid w:val="0495494A"/>
    <w:rsid w:val="05C9690E"/>
    <w:rsid w:val="08EC687E"/>
    <w:rsid w:val="13807277"/>
    <w:rsid w:val="16B67D8F"/>
    <w:rsid w:val="177A0071"/>
    <w:rsid w:val="1D467FF3"/>
    <w:rsid w:val="1E532B6B"/>
    <w:rsid w:val="1EA2434D"/>
    <w:rsid w:val="1F3D04F6"/>
    <w:rsid w:val="1F9FA5BC"/>
    <w:rsid w:val="209858D6"/>
    <w:rsid w:val="22234EC2"/>
    <w:rsid w:val="23B3236D"/>
    <w:rsid w:val="246979BF"/>
    <w:rsid w:val="270B28A9"/>
    <w:rsid w:val="29B53D32"/>
    <w:rsid w:val="2DA56B1A"/>
    <w:rsid w:val="301316F7"/>
    <w:rsid w:val="31AB3F6A"/>
    <w:rsid w:val="32430174"/>
    <w:rsid w:val="352A2C12"/>
    <w:rsid w:val="378254F8"/>
    <w:rsid w:val="37C21279"/>
    <w:rsid w:val="39823512"/>
    <w:rsid w:val="3B0A5A92"/>
    <w:rsid w:val="3B8374BB"/>
    <w:rsid w:val="3C48097A"/>
    <w:rsid w:val="3F7A0B0A"/>
    <w:rsid w:val="3FF91FBB"/>
    <w:rsid w:val="40713347"/>
    <w:rsid w:val="45085EB8"/>
    <w:rsid w:val="4BA172AE"/>
    <w:rsid w:val="53BE47A5"/>
    <w:rsid w:val="555821A8"/>
    <w:rsid w:val="5A1B6163"/>
    <w:rsid w:val="5BC36B58"/>
    <w:rsid w:val="5C3E7FB9"/>
    <w:rsid w:val="5C863D92"/>
    <w:rsid w:val="61026BE7"/>
    <w:rsid w:val="69DD52B6"/>
    <w:rsid w:val="6AE0183A"/>
    <w:rsid w:val="6D782A5D"/>
    <w:rsid w:val="6DB2171E"/>
    <w:rsid w:val="6FE07923"/>
    <w:rsid w:val="6FFF466C"/>
    <w:rsid w:val="70414853"/>
    <w:rsid w:val="7650059A"/>
    <w:rsid w:val="79F34723"/>
    <w:rsid w:val="BFFE9A56"/>
    <w:rsid w:val="FB5A5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535</Words>
  <Characters>563</Characters>
  <Lines>5</Lines>
  <Paragraphs>1</Paragraphs>
  <TotalTime>1</TotalTime>
  <ScaleCrop>false</ScaleCrop>
  <LinksUpToDate>false</LinksUpToDate>
  <CharactersWithSpaces>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2021-11-28T15:39:00Z</dcterms:created>
  <dc:creator>l</dc:creator>
  <cp:lastModifiedBy>KSZX</cp:lastModifiedBy>
  <cp:lastPrinted>2022-05-30T07:26:00Z</cp:lastPrinted>
  <dcterms:modified xsi:type="dcterms:W3CDTF">2022-05-31T01:10:16Z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27CFBF1E983A47E6992E18EA874C017E</vt:lpwstr>
  </property>
</Properties>
</file>