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32"/>
          <w:szCs w:val="32"/>
        </w:rPr>
      </w:pPr>
      <w:bookmarkStart w:id="0" w:name="_GoBack"/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招聘劳务派遣人员报名表</w:t>
      </w:r>
    </w:p>
    <w:bookmarkEnd w:id="0"/>
    <w:tbl>
      <w:tblPr>
        <w:tblStyle w:val="3"/>
        <w:tblW w:w="9371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531"/>
        <w:gridCol w:w="1531"/>
        <w:gridCol w:w="533"/>
        <w:gridCol w:w="626"/>
        <w:gridCol w:w="732"/>
        <w:gridCol w:w="779"/>
        <w:gridCol w:w="552"/>
        <w:gridCol w:w="15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3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性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文化程度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籍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健康情况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8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职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称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32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个人简历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47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简历事项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备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7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7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7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主要家庭成员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社会关系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称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谓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工作单位（职务）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备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录用单位意见</w:t>
            </w:r>
          </w:p>
        </w:tc>
        <w:tc>
          <w:tcPr>
            <w:tcW w:w="784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lang w:val="en-US" w:eastAsia="zh-CN" w:bidi="ar"/>
              </w:rPr>
              <w:t>本人保证以上所填资料和所供身份证、学历、职称等证书证件，均真实有效，无任何许虚假现象；若填写资料、提供的证件与实际情况不符，本人自愿承担一切责任。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         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本人签名：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     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注：此表后需身份证及其它证件的复印件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rPr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TI3YWY2OWVhMWI2YzE1MmUxOGU3NGE0ZTZiZjEifQ=="/>
  </w:docVars>
  <w:rsids>
    <w:rsidRoot w:val="236267C0"/>
    <w:rsid w:val="236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2022-05-26T06:34:00Z</dcterms:created>
  <dc:creator>WPS_125317896</dc:creator>
  <cp:lastModifiedBy>WPS_125317896</cp:lastModifiedBy>
  <dcterms:modified xsi:type="dcterms:W3CDTF">2022-05-26T06:34:39Z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8B9FC46D00984D128F94CC769B2D368B</vt:lpwstr>
  </property>
</Properties>
</file>