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71F" w:rsidRPr="0091371F" w:rsidRDefault="0091371F" w:rsidP="0091371F">
      <w:pPr>
        <w:widowControl/>
        <w:shd w:val="clear" w:color="auto" w:fill="FFFFFF"/>
        <w:spacing w:line="560" w:lineRule="exact"/>
        <w:jc w:val="center"/>
        <w:rPr>
          <w:rFonts w:ascii="黑体" w:eastAsia="黑体" w:hAnsi="黑体" w:cs="宋体"/>
          <w:bCs/>
          <w:kern w:val="0"/>
          <w:sz w:val="36"/>
          <w:szCs w:val="36"/>
        </w:rPr>
      </w:pPr>
      <w:r w:rsidRPr="0091371F">
        <w:rPr>
          <w:rFonts w:ascii="黑体" w:eastAsia="黑体" w:hAnsi="黑体" w:cs="宋体" w:hint="eastAsia"/>
          <w:bCs/>
          <w:kern w:val="0"/>
          <w:sz w:val="36"/>
          <w:szCs w:val="36"/>
        </w:rPr>
        <w:t>龙岩市永定区202</w:t>
      </w:r>
      <w:r w:rsidRPr="0091371F">
        <w:rPr>
          <w:rFonts w:ascii="黑体" w:eastAsia="黑体" w:hAnsi="黑体" w:cs="宋体"/>
          <w:bCs/>
          <w:kern w:val="0"/>
          <w:sz w:val="36"/>
          <w:szCs w:val="36"/>
        </w:rPr>
        <w:t>2</w:t>
      </w:r>
      <w:r w:rsidRPr="0091371F">
        <w:rPr>
          <w:rFonts w:ascii="黑体" w:eastAsia="黑体" w:hAnsi="黑体" w:cs="宋体" w:hint="eastAsia"/>
          <w:bCs/>
          <w:kern w:val="0"/>
          <w:sz w:val="36"/>
          <w:szCs w:val="36"/>
        </w:rPr>
        <w:t>年公开招聘中小学幼儿园教师</w:t>
      </w:r>
    </w:p>
    <w:p w:rsidR="0091371F" w:rsidRPr="0091371F" w:rsidRDefault="0091371F" w:rsidP="0091371F">
      <w:pPr>
        <w:widowControl/>
        <w:shd w:val="clear" w:color="auto" w:fill="FFFFFF"/>
        <w:spacing w:line="560" w:lineRule="exact"/>
        <w:jc w:val="center"/>
        <w:rPr>
          <w:rFonts w:ascii="黑体" w:eastAsia="黑体" w:hAnsi="黑体" w:cs="宋体"/>
          <w:kern w:val="0"/>
          <w:sz w:val="36"/>
          <w:szCs w:val="36"/>
        </w:rPr>
      </w:pPr>
      <w:r w:rsidRPr="0091371F">
        <w:rPr>
          <w:rFonts w:ascii="黑体" w:eastAsia="黑体" w:hAnsi="黑体" w:cs="宋体" w:hint="eastAsia"/>
          <w:bCs/>
          <w:kern w:val="0"/>
          <w:sz w:val="36"/>
          <w:szCs w:val="36"/>
        </w:rPr>
        <w:t>入围人员资格复核公告</w:t>
      </w:r>
    </w:p>
    <w:p w:rsidR="00040E1A" w:rsidRPr="0091371F" w:rsidRDefault="00040E1A" w:rsidP="0091371F">
      <w:pPr>
        <w:spacing w:line="560" w:lineRule="exact"/>
        <w:ind w:firstLineChars="200" w:firstLine="640"/>
        <w:rPr>
          <w:rFonts w:ascii="仿宋_GB2312" w:eastAsia="仿宋_GB2312" w:hAnsi="仿宋_GB2312" w:cs="仿宋_GB2312"/>
          <w:sz w:val="32"/>
          <w:szCs w:val="32"/>
        </w:rPr>
      </w:pPr>
      <w:r w:rsidRPr="0091371F">
        <w:rPr>
          <w:rFonts w:ascii="仿宋_GB2312" w:eastAsia="仿宋_GB2312" w:hAnsi="仿宋_GB2312" w:cs="仿宋_GB2312" w:hint="eastAsia"/>
          <w:sz w:val="32"/>
          <w:szCs w:val="32"/>
        </w:rPr>
        <w:t>根据《龙岩市永定区202</w:t>
      </w:r>
      <w:r w:rsidR="0091371F" w:rsidRPr="0091371F">
        <w:rPr>
          <w:rFonts w:ascii="仿宋_GB2312" w:eastAsia="仿宋_GB2312" w:hAnsi="仿宋_GB2312" w:cs="仿宋_GB2312"/>
          <w:sz w:val="32"/>
          <w:szCs w:val="32"/>
        </w:rPr>
        <w:t>2</w:t>
      </w:r>
      <w:r w:rsidRPr="0091371F">
        <w:rPr>
          <w:rFonts w:ascii="仿宋_GB2312" w:eastAsia="仿宋_GB2312" w:hAnsi="仿宋_GB2312" w:cs="仿宋_GB2312" w:hint="eastAsia"/>
          <w:sz w:val="32"/>
          <w:szCs w:val="32"/>
        </w:rPr>
        <w:t>年公开招聘中小学幼儿园新任教师公告》</w:t>
      </w:r>
      <w:r w:rsidR="0091371F" w:rsidRPr="0091371F">
        <w:rPr>
          <w:rFonts w:ascii="仿宋_GB2312" w:eastAsia="仿宋_GB2312" w:hAnsi="仿宋_GB2312" w:cs="仿宋_GB2312" w:hint="eastAsia"/>
          <w:sz w:val="32"/>
          <w:szCs w:val="32"/>
        </w:rPr>
        <w:t>(永教综〔2022〕20号</w:t>
      </w:r>
      <w:r w:rsidR="0091371F" w:rsidRPr="0091371F">
        <w:rPr>
          <w:rFonts w:ascii="仿宋_GB2312" w:eastAsia="仿宋_GB2312" w:hAnsi="仿宋_GB2312" w:cs="仿宋_GB2312"/>
          <w:sz w:val="32"/>
          <w:szCs w:val="32"/>
        </w:rPr>
        <w:t>)</w:t>
      </w:r>
      <w:r w:rsidRPr="0091371F">
        <w:rPr>
          <w:rFonts w:ascii="仿宋_GB2312" w:eastAsia="仿宋_GB2312" w:hAnsi="仿宋_GB2312" w:cs="仿宋_GB2312" w:hint="eastAsia"/>
          <w:sz w:val="32"/>
          <w:szCs w:val="32"/>
        </w:rPr>
        <w:t>精神，现将入围人员资格复核有关事项公告如下：</w:t>
      </w:r>
    </w:p>
    <w:p w:rsidR="00CF7F45" w:rsidRPr="005A3387" w:rsidRDefault="00040E1A" w:rsidP="0091371F">
      <w:pPr>
        <w:spacing w:line="560" w:lineRule="exact"/>
        <w:ind w:firstLineChars="200" w:firstLine="643"/>
        <w:rPr>
          <w:rFonts w:ascii="仿宋_GB2312" w:eastAsia="仿宋_GB2312" w:hAnsi="仿宋_GB2312" w:cs="仿宋_GB2312"/>
          <w:b/>
          <w:sz w:val="32"/>
          <w:szCs w:val="32"/>
        </w:rPr>
      </w:pPr>
      <w:r w:rsidRPr="005A3387">
        <w:rPr>
          <w:rFonts w:ascii="仿宋_GB2312" w:eastAsia="仿宋_GB2312" w:hAnsi="仿宋_GB2312" w:cs="仿宋_GB2312" w:hint="eastAsia"/>
          <w:b/>
          <w:sz w:val="32"/>
          <w:szCs w:val="32"/>
        </w:rPr>
        <w:t>一、复核名单：</w:t>
      </w:r>
    </w:p>
    <w:p w:rsidR="00040E1A" w:rsidRPr="0091371F" w:rsidRDefault="00DF3DA3" w:rsidP="00DF3DA3">
      <w:pPr>
        <w:spacing w:line="560" w:lineRule="exact"/>
        <w:ind w:firstLineChars="200" w:firstLine="640"/>
        <w:rPr>
          <w:rFonts w:ascii="仿宋_GB2312" w:eastAsia="仿宋_GB2312" w:hAnsi="仿宋_GB2312" w:cs="仿宋_GB2312"/>
          <w:sz w:val="32"/>
          <w:szCs w:val="32"/>
        </w:rPr>
      </w:pPr>
      <w:r w:rsidRPr="00DF3DA3">
        <w:rPr>
          <w:rFonts w:ascii="仿宋_GB2312" w:eastAsia="仿宋_GB2312" w:hAnsi="仿宋_GB2312" w:cs="仿宋_GB2312" w:hint="eastAsia"/>
          <w:sz w:val="32"/>
          <w:szCs w:val="32"/>
        </w:rPr>
        <w:t>龙岩市永定区2022年公开招聘中小学幼儿园新任教师入围人员笔试成绩及资格复核名单</w:t>
      </w:r>
      <w:r w:rsidR="00CF7F45" w:rsidRPr="0091371F">
        <w:rPr>
          <w:rFonts w:ascii="仿宋_GB2312" w:eastAsia="仿宋_GB2312" w:hAnsi="仿宋_GB2312" w:cs="仿宋_GB2312" w:hint="eastAsia"/>
          <w:sz w:val="32"/>
          <w:szCs w:val="32"/>
        </w:rPr>
        <w:t>见附件1</w:t>
      </w:r>
      <w:r w:rsidR="0091371F">
        <w:rPr>
          <w:rFonts w:ascii="仿宋_GB2312" w:eastAsia="仿宋_GB2312" w:hAnsi="仿宋_GB2312" w:cs="仿宋_GB2312" w:hint="eastAsia"/>
          <w:sz w:val="32"/>
          <w:szCs w:val="32"/>
        </w:rPr>
        <w:t>。</w:t>
      </w:r>
    </w:p>
    <w:p w:rsidR="00040E1A" w:rsidRPr="005A3387" w:rsidRDefault="00040E1A" w:rsidP="005A3387">
      <w:pPr>
        <w:spacing w:line="560" w:lineRule="exact"/>
        <w:ind w:firstLineChars="200" w:firstLine="643"/>
        <w:rPr>
          <w:rFonts w:ascii="仿宋_GB2312" w:eastAsia="仿宋_GB2312" w:hAnsi="仿宋_GB2312" w:cs="仿宋_GB2312"/>
          <w:b/>
          <w:sz w:val="32"/>
          <w:szCs w:val="32"/>
        </w:rPr>
      </w:pPr>
      <w:r w:rsidRPr="005A3387">
        <w:rPr>
          <w:rFonts w:ascii="仿宋_GB2312" w:eastAsia="仿宋_GB2312" w:hAnsi="仿宋_GB2312" w:cs="仿宋_GB2312" w:hint="eastAsia"/>
          <w:b/>
          <w:sz w:val="32"/>
          <w:szCs w:val="32"/>
        </w:rPr>
        <w:t>二、复核时间：</w:t>
      </w:r>
    </w:p>
    <w:p w:rsidR="00040E1A" w:rsidRPr="0091371F" w:rsidRDefault="00040E1A" w:rsidP="0091371F">
      <w:pPr>
        <w:spacing w:line="560" w:lineRule="exact"/>
        <w:ind w:firstLineChars="200" w:firstLine="640"/>
        <w:rPr>
          <w:rFonts w:ascii="仿宋_GB2312" w:eastAsia="仿宋_GB2312" w:hAnsi="仿宋_GB2312" w:cs="仿宋_GB2312"/>
          <w:sz w:val="32"/>
          <w:szCs w:val="32"/>
        </w:rPr>
      </w:pPr>
      <w:r w:rsidRPr="0091371F">
        <w:rPr>
          <w:rFonts w:ascii="仿宋_GB2312" w:eastAsia="仿宋_GB2312" w:hAnsi="仿宋_GB2312" w:cs="仿宋_GB2312" w:hint="eastAsia"/>
          <w:sz w:val="32"/>
          <w:szCs w:val="32"/>
        </w:rPr>
        <w:t>1.小学教师岗位：202</w:t>
      </w:r>
      <w:r w:rsidR="00D64DC3">
        <w:rPr>
          <w:rFonts w:ascii="仿宋_GB2312" w:eastAsia="仿宋_GB2312" w:hAnsi="仿宋_GB2312" w:cs="仿宋_GB2312"/>
          <w:sz w:val="32"/>
          <w:szCs w:val="32"/>
        </w:rPr>
        <w:t>2</w:t>
      </w:r>
      <w:r w:rsidRPr="0091371F">
        <w:rPr>
          <w:rFonts w:ascii="仿宋_GB2312" w:eastAsia="仿宋_GB2312" w:hAnsi="仿宋_GB2312" w:cs="仿宋_GB2312" w:hint="eastAsia"/>
          <w:sz w:val="32"/>
          <w:szCs w:val="32"/>
        </w:rPr>
        <w:t>年</w:t>
      </w:r>
      <w:r w:rsidR="0091371F">
        <w:rPr>
          <w:rFonts w:ascii="仿宋_GB2312" w:eastAsia="仿宋_GB2312" w:hAnsi="仿宋_GB2312" w:cs="仿宋_GB2312"/>
          <w:sz w:val="32"/>
          <w:szCs w:val="32"/>
        </w:rPr>
        <w:t>6</w:t>
      </w:r>
      <w:r w:rsidRPr="0091371F">
        <w:rPr>
          <w:rFonts w:ascii="仿宋_GB2312" w:eastAsia="仿宋_GB2312" w:hAnsi="仿宋_GB2312" w:cs="仿宋_GB2312" w:hint="eastAsia"/>
          <w:sz w:val="32"/>
          <w:szCs w:val="32"/>
        </w:rPr>
        <w:t xml:space="preserve">月 </w:t>
      </w:r>
      <w:r w:rsidR="0091371F">
        <w:rPr>
          <w:rFonts w:ascii="仿宋_GB2312" w:eastAsia="仿宋_GB2312" w:hAnsi="仿宋_GB2312" w:cs="仿宋_GB2312"/>
          <w:sz w:val="32"/>
          <w:szCs w:val="32"/>
        </w:rPr>
        <w:t>1</w:t>
      </w:r>
      <w:r w:rsidRPr="0091371F">
        <w:rPr>
          <w:rFonts w:ascii="仿宋_GB2312" w:eastAsia="仿宋_GB2312" w:hAnsi="仿宋_GB2312" w:cs="仿宋_GB2312" w:hint="eastAsia"/>
          <w:sz w:val="32"/>
          <w:szCs w:val="32"/>
        </w:rPr>
        <w:t xml:space="preserve"> 日（正常上班时间</w:t>
      </w:r>
      <w:r w:rsidR="00B47700">
        <w:rPr>
          <w:rFonts w:ascii="仿宋_GB2312" w:eastAsia="仿宋_GB2312" w:hAnsi="仿宋_GB2312" w:cs="仿宋_GB2312" w:hint="eastAsia"/>
          <w:sz w:val="32"/>
          <w:szCs w:val="32"/>
        </w:rPr>
        <w:t>）</w:t>
      </w:r>
    </w:p>
    <w:p w:rsidR="00040E1A" w:rsidRPr="0091371F" w:rsidRDefault="00040E1A" w:rsidP="0091371F">
      <w:pPr>
        <w:spacing w:line="560" w:lineRule="exact"/>
        <w:ind w:firstLineChars="200" w:firstLine="640"/>
        <w:rPr>
          <w:rFonts w:ascii="仿宋_GB2312" w:eastAsia="仿宋_GB2312" w:hAnsi="仿宋_GB2312" w:cs="仿宋_GB2312"/>
          <w:sz w:val="32"/>
          <w:szCs w:val="32"/>
        </w:rPr>
      </w:pPr>
      <w:r w:rsidRPr="0091371F">
        <w:rPr>
          <w:rFonts w:ascii="仿宋_GB2312" w:eastAsia="仿宋_GB2312" w:hAnsi="仿宋_GB2312" w:cs="仿宋_GB2312" w:hint="eastAsia"/>
          <w:sz w:val="32"/>
          <w:szCs w:val="32"/>
        </w:rPr>
        <w:t>2.幼儿园和</w:t>
      </w:r>
      <w:r w:rsidR="00056F9F">
        <w:rPr>
          <w:rFonts w:ascii="仿宋_GB2312" w:eastAsia="仿宋_GB2312" w:hAnsi="仿宋_GB2312" w:cs="仿宋_GB2312" w:hint="eastAsia"/>
          <w:sz w:val="32"/>
          <w:szCs w:val="32"/>
        </w:rPr>
        <w:t>中学</w:t>
      </w:r>
      <w:r w:rsidRPr="0091371F">
        <w:rPr>
          <w:rFonts w:ascii="仿宋_GB2312" w:eastAsia="仿宋_GB2312" w:hAnsi="仿宋_GB2312" w:cs="仿宋_GB2312" w:hint="eastAsia"/>
          <w:sz w:val="32"/>
          <w:szCs w:val="32"/>
        </w:rPr>
        <w:t>岗位：202</w:t>
      </w:r>
      <w:r w:rsidR="00D64DC3">
        <w:rPr>
          <w:rFonts w:ascii="仿宋_GB2312" w:eastAsia="仿宋_GB2312" w:hAnsi="仿宋_GB2312" w:cs="仿宋_GB2312"/>
          <w:sz w:val="32"/>
          <w:szCs w:val="32"/>
        </w:rPr>
        <w:t>2</w:t>
      </w:r>
      <w:r w:rsidRPr="0091371F">
        <w:rPr>
          <w:rFonts w:ascii="仿宋_GB2312" w:eastAsia="仿宋_GB2312" w:hAnsi="仿宋_GB2312" w:cs="仿宋_GB2312" w:hint="eastAsia"/>
          <w:sz w:val="32"/>
          <w:szCs w:val="32"/>
        </w:rPr>
        <w:t>年</w:t>
      </w:r>
      <w:r w:rsidR="0091371F">
        <w:rPr>
          <w:rFonts w:ascii="仿宋_GB2312" w:eastAsia="仿宋_GB2312" w:hAnsi="仿宋_GB2312" w:cs="仿宋_GB2312"/>
          <w:sz w:val="32"/>
          <w:szCs w:val="32"/>
        </w:rPr>
        <w:t>6</w:t>
      </w:r>
      <w:r w:rsidRPr="0091371F">
        <w:rPr>
          <w:rFonts w:ascii="仿宋_GB2312" w:eastAsia="仿宋_GB2312" w:hAnsi="仿宋_GB2312" w:cs="仿宋_GB2312" w:hint="eastAsia"/>
          <w:sz w:val="32"/>
          <w:szCs w:val="32"/>
        </w:rPr>
        <w:t>月</w:t>
      </w:r>
      <w:r w:rsidR="0091371F">
        <w:rPr>
          <w:rFonts w:ascii="仿宋_GB2312" w:eastAsia="仿宋_GB2312" w:hAnsi="仿宋_GB2312" w:cs="仿宋_GB2312"/>
          <w:sz w:val="32"/>
          <w:szCs w:val="32"/>
        </w:rPr>
        <w:t>2</w:t>
      </w:r>
      <w:r w:rsidRPr="0091371F">
        <w:rPr>
          <w:rFonts w:ascii="仿宋_GB2312" w:eastAsia="仿宋_GB2312" w:hAnsi="仿宋_GB2312" w:cs="仿宋_GB2312" w:hint="eastAsia"/>
          <w:sz w:val="32"/>
          <w:szCs w:val="32"/>
        </w:rPr>
        <w:t>日</w:t>
      </w:r>
      <w:r w:rsidR="00B47700" w:rsidRPr="0091371F">
        <w:rPr>
          <w:rFonts w:ascii="仿宋_GB2312" w:eastAsia="仿宋_GB2312" w:hAnsi="仿宋_GB2312" w:cs="仿宋_GB2312" w:hint="eastAsia"/>
          <w:sz w:val="32"/>
          <w:szCs w:val="32"/>
        </w:rPr>
        <w:t>（正常上班时间</w:t>
      </w:r>
      <w:r w:rsidR="00B47700">
        <w:rPr>
          <w:rFonts w:ascii="仿宋_GB2312" w:eastAsia="仿宋_GB2312" w:hAnsi="仿宋_GB2312" w:cs="仿宋_GB2312" w:hint="eastAsia"/>
          <w:sz w:val="32"/>
          <w:szCs w:val="32"/>
        </w:rPr>
        <w:t>）</w:t>
      </w:r>
    </w:p>
    <w:p w:rsidR="00056F9F" w:rsidRPr="005A3387" w:rsidRDefault="00040E1A" w:rsidP="005A3387">
      <w:pPr>
        <w:spacing w:line="560" w:lineRule="exact"/>
        <w:ind w:firstLineChars="200" w:firstLine="643"/>
        <w:rPr>
          <w:rFonts w:ascii="仿宋_GB2312" w:eastAsia="仿宋_GB2312" w:hAnsi="仿宋_GB2312" w:cs="仿宋_GB2312"/>
          <w:b/>
          <w:sz w:val="32"/>
          <w:szCs w:val="32"/>
        </w:rPr>
      </w:pPr>
      <w:r w:rsidRPr="005A3387">
        <w:rPr>
          <w:rFonts w:ascii="仿宋_GB2312" w:eastAsia="仿宋_GB2312" w:hAnsi="仿宋_GB2312" w:cs="仿宋_GB2312" w:hint="eastAsia"/>
          <w:b/>
          <w:sz w:val="32"/>
          <w:szCs w:val="32"/>
        </w:rPr>
        <w:t>三、复核地点：</w:t>
      </w:r>
    </w:p>
    <w:p w:rsidR="00040E1A" w:rsidRPr="0091371F" w:rsidRDefault="00040E1A" w:rsidP="0091371F">
      <w:pPr>
        <w:spacing w:line="560" w:lineRule="exact"/>
        <w:ind w:firstLineChars="200" w:firstLine="640"/>
        <w:rPr>
          <w:rFonts w:ascii="仿宋_GB2312" w:eastAsia="仿宋_GB2312" w:hAnsi="仿宋_GB2312" w:cs="仿宋_GB2312"/>
          <w:sz w:val="32"/>
          <w:szCs w:val="32"/>
        </w:rPr>
      </w:pPr>
      <w:r w:rsidRPr="0091371F">
        <w:rPr>
          <w:rFonts w:ascii="仿宋_GB2312" w:eastAsia="仿宋_GB2312" w:hAnsi="仿宋_GB2312" w:cs="仿宋_GB2312" w:hint="eastAsia"/>
          <w:sz w:val="32"/>
          <w:szCs w:val="32"/>
        </w:rPr>
        <w:t>龙岩市永定区教育局人事股（地址：凤城街道六一路102号五楼</w:t>
      </w:r>
      <w:r w:rsidR="00056F9F">
        <w:rPr>
          <w:rFonts w:ascii="仿宋_GB2312" w:eastAsia="仿宋_GB2312" w:hAnsi="仿宋_GB2312" w:cs="仿宋_GB2312" w:hint="eastAsia"/>
          <w:sz w:val="32"/>
          <w:szCs w:val="32"/>
        </w:rPr>
        <w:t>508室</w:t>
      </w:r>
      <w:r w:rsidRPr="0091371F">
        <w:rPr>
          <w:rFonts w:ascii="仿宋_GB2312" w:eastAsia="仿宋_GB2312" w:hAnsi="仿宋_GB2312" w:cs="仿宋_GB2312" w:hint="eastAsia"/>
          <w:sz w:val="32"/>
          <w:szCs w:val="32"/>
        </w:rPr>
        <w:t>）。</w:t>
      </w:r>
    </w:p>
    <w:p w:rsidR="00040E1A" w:rsidRPr="005A3387" w:rsidRDefault="00040E1A" w:rsidP="005A3387">
      <w:pPr>
        <w:spacing w:line="560" w:lineRule="exact"/>
        <w:ind w:firstLineChars="200" w:firstLine="643"/>
        <w:rPr>
          <w:rFonts w:ascii="仿宋_GB2312" w:eastAsia="仿宋_GB2312" w:hAnsi="仿宋_GB2312" w:cs="仿宋_GB2312"/>
          <w:b/>
          <w:sz w:val="32"/>
          <w:szCs w:val="32"/>
        </w:rPr>
      </w:pPr>
      <w:r w:rsidRPr="005A3387">
        <w:rPr>
          <w:rFonts w:ascii="仿宋_GB2312" w:eastAsia="仿宋_GB2312" w:hAnsi="仿宋_GB2312" w:cs="仿宋_GB2312" w:hint="eastAsia"/>
          <w:b/>
          <w:sz w:val="32"/>
          <w:szCs w:val="32"/>
        </w:rPr>
        <w:t>四、提交材料：</w:t>
      </w:r>
    </w:p>
    <w:p w:rsidR="00040E1A" w:rsidRPr="0091371F" w:rsidRDefault="00040E1A" w:rsidP="0091371F">
      <w:pPr>
        <w:spacing w:line="560" w:lineRule="exact"/>
        <w:ind w:firstLineChars="200" w:firstLine="640"/>
        <w:rPr>
          <w:rFonts w:ascii="仿宋_GB2312" w:eastAsia="仿宋_GB2312" w:hAnsi="仿宋_GB2312" w:cs="仿宋_GB2312"/>
          <w:sz w:val="32"/>
          <w:szCs w:val="32"/>
        </w:rPr>
      </w:pPr>
      <w:r w:rsidRPr="0091371F">
        <w:rPr>
          <w:rFonts w:ascii="仿宋_GB2312" w:eastAsia="仿宋_GB2312" w:hAnsi="仿宋_GB2312" w:cs="仿宋_GB2312" w:hint="eastAsia"/>
          <w:sz w:val="32"/>
          <w:szCs w:val="32"/>
        </w:rPr>
        <w:t>1.本人有效居民身份证、户口薄（</w:t>
      </w:r>
      <w:r w:rsidR="00F6053E" w:rsidRPr="0091371F">
        <w:rPr>
          <w:rFonts w:ascii="仿宋_GB2312" w:eastAsia="仿宋_GB2312" w:hAnsi="仿宋_GB2312" w:cs="仿宋_GB2312" w:hint="eastAsia"/>
          <w:sz w:val="32"/>
          <w:szCs w:val="32"/>
        </w:rPr>
        <w:t>复印</w:t>
      </w:r>
      <w:r w:rsidRPr="0091371F">
        <w:rPr>
          <w:rFonts w:ascii="仿宋_GB2312" w:eastAsia="仿宋_GB2312" w:hAnsi="仿宋_GB2312" w:cs="仿宋_GB2312" w:hint="eastAsia"/>
          <w:sz w:val="32"/>
          <w:szCs w:val="32"/>
        </w:rPr>
        <w:t>省级公安厅局印章页和本人页）</w:t>
      </w:r>
      <w:r w:rsidR="007B7BE6">
        <w:rPr>
          <w:rFonts w:ascii="仿宋_GB2312" w:eastAsia="仿宋_GB2312" w:hAnsi="仿宋_GB2312" w:cs="仿宋_GB2312" w:hint="eastAsia"/>
          <w:sz w:val="32"/>
          <w:szCs w:val="32"/>
        </w:rPr>
        <w:t>。</w:t>
      </w:r>
    </w:p>
    <w:p w:rsidR="00040E1A" w:rsidRPr="0091371F" w:rsidRDefault="00040E1A" w:rsidP="0091371F">
      <w:pPr>
        <w:spacing w:line="560" w:lineRule="exact"/>
        <w:ind w:firstLineChars="200" w:firstLine="640"/>
        <w:rPr>
          <w:rFonts w:ascii="仿宋_GB2312" w:eastAsia="仿宋_GB2312" w:hAnsi="仿宋_GB2312" w:cs="仿宋_GB2312"/>
          <w:sz w:val="32"/>
          <w:szCs w:val="32"/>
        </w:rPr>
      </w:pPr>
      <w:r w:rsidRPr="0091371F">
        <w:rPr>
          <w:rFonts w:ascii="仿宋_GB2312" w:eastAsia="仿宋_GB2312" w:hAnsi="仿宋_GB2312" w:cs="仿宋_GB2312" w:hint="eastAsia"/>
          <w:sz w:val="32"/>
          <w:szCs w:val="32"/>
        </w:rPr>
        <w:t>2.毕业证书以及“学信网”（</w:t>
      </w:r>
      <w:r w:rsidR="00D64DC3">
        <w:rPr>
          <w:rFonts w:ascii="仿宋_GB2312" w:eastAsia="仿宋_GB2312" w:hAnsi="仿宋_GB2312" w:cs="仿宋_GB2312" w:hint="eastAsia"/>
          <w:sz w:val="32"/>
          <w:szCs w:val="32"/>
        </w:rPr>
        <w:t>http//www.chsi.com.cn</w:t>
      </w:r>
      <w:r w:rsidRPr="0091371F">
        <w:rPr>
          <w:rFonts w:ascii="仿宋_GB2312" w:eastAsia="仿宋_GB2312" w:hAnsi="仿宋_GB2312" w:cs="仿宋_GB2312" w:hint="eastAsia"/>
          <w:sz w:val="32"/>
          <w:szCs w:val="32"/>
        </w:rPr>
        <w:t>）</w:t>
      </w:r>
      <w:r w:rsidR="00D64DC3">
        <w:rPr>
          <w:rFonts w:ascii="仿宋_GB2312" w:eastAsia="仿宋_GB2312" w:hAnsi="仿宋_GB2312" w:cs="仿宋_GB2312" w:hint="eastAsia"/>
          <w:sz w:val="32"/>
          <w:szCs w:val="32"/>
        </w:rPr>
        <w:t>、</w:t>
      </w:r>
      <w:r w:rsidRPr="0091371F">
        <w:rPr>
          <w:rFonts w:ascii="仿宋_GB2312" w:eastAsia="仿宋_GB2312" w:hAnsi="仿宋_GB2312" w:cs="仿宋_GB2312" w:hint="eastAsia"/>
          <w:sz w:val="32"/>
          <w:szCs w:val="32"/>
        </w:rPr>
        <w:t>“学位网”（</w:t>
      </w:r>
      <w:hyperlink r:id="rId6" w:history="1">
        <w:r w:rsidR="00332E8B" w:rsidRPr="00C173BB">
          <w:rPr>
            <w:rFonts w:ascii="仿宋_GB2312" w:eastAsia="仿宋_GB2312" w:hAnsi="仿宋_GB2312" w:cs="仿宋_GB2312"/>
            <w:sz w:val="32"/>
            <w:szCs w:val="32"/>
          </w:rPr>
          <w:t>http://www.cdgdc.edu.cn</w:t>
        </w:r>
      </w:hyperlink>
      <w:r w:rsidRPr="0091371F">
        <w:rPr>
          <w:rFonts w:ascii="仿宋_GB2312" w:eastAsia="仿宋_GB2312" w:hAnsi="仿宋_GB2312" w:cs="仿宋_GB2312" w:hint="eastAsia"/>
          <w:sz w:val="32"/>
          <w:szCs w:val="32"/>
        </w:rPr>
        <w:t>）上的学历、学位（</w:t>
      </w:r>
      <w:r w:rsidR="00C173BB">
        <w:rPr>
          <w:rFonts w:ascii="仿宋_GB2312" w:eastAsia="仿宋_GB2312" w:hAnsi="仿宋_GB2312" w:cs="仿宋_GB2312" w:hint="eastAsia"/>
          <w:sz w:val="32"/>
          <w:szCs w:val="32"/>
        </w:rPr>
        <w:t>应聘</w:t>
      </w:r>
      <w:r w:rsidR="00D64DC3">
        <w:rPr>
          <w:rFonts w:ascii="仿宋_GB2312" w:eastAsia="仿宋_GB2312" w:hAnsi="仿宋_GB2312" w:cs="仿宋_GB2312" w:hint="eastAsia"/>
          <w:sz w:val="32"/>
          <w:szCs w:val="32"/>
        </w:rPr>
        <w:t>初中、</w:t>
      </w:r>
      <w:r w:rsidR="00D64DC3">
        <w:rPr>
          <w:rFonts w:ascii="仿宋_GB2312" w:eastAsia="仿宋_GB2312" w:hAnsi="仿宋_GB2312" w:cs="仿宋_GB2312"/>
          <w:sz w:val="32"/>
          <w:szCs w:val="32"/>
        </w:rPr>
        <w:t>高中、中职学校</w:t>
      </w:r>
      <w:r w:rsidRPr="0091371F">
        <w:rPr>
          <w:rFonts w:ascii="仿宋_GB2312" w:eastAsia="仿宋_GB2312" w:hAnsi="仿宋_GB2312" w:cs="仿宋_GB2312" w:hint="eastAsia"/>
          <w:sz w:val="32"/>
          <w:szCs w:val="32"/>
        </w:rPr>
        <w:t>教师岗位人员提供）查询认证截图</w:t>
      </w:r>
      <w:r w:rsidR="009B0739">
        <w:rPr>
          <w:rFonts w:ascii="仿宋_GB2312" w:eastAsia="仿宋_GB2312" w:hAnsi="仿宋_GB2312" w:cs="仿宋_GB2312" w:hint="eastAsia"/>
          <w:sz w:val="32"/>
          <w:szCs w:val="32"/>
        </w:rPr>
        <w:t>复印件</w:t>
      </w:r>
      <w:r w:rsidRPr="0091371F">
        <w:rPr>
          <w:rFonts w:ascii="仿宋_GB2312" w:eastAsia="仿宋_GB2312" w:hAnsi="仿宋_GB2312" w:cs="仿宋_GB2312" w:hint="eastAsia"/>
          <w:sz w:val="32"/>
          <w:szCs w:val="32"/>
        </w:rPr>
        <w:t>。</w:t>
      </w:r>
    </w:p>
    <w:p w:rsidR="00040E1A" w:rsidRPr="0091371F" w:rsidRDefault="00040E1A" w:rsidP="0091371F">
      <w:pPr>
        <w:spacing w:line="560" w:lineRule="exact"/>
        <w:ind w:firstLineChars="200" w:firstLine="640"/>
        <w:rPr>
          <w:rFonts w:ascii="仿宋_GB2312" w:eastAsia="仿宋_GB2312" w:hAnsi="仿宋_GB2312" w:cs="仿宋_GB2312"/>
          <w:sz w:val="32"/>
          <w:szCs w:val="32"/>
        </w:rPr>
      </w:pPr>
      <w:r w:rsidRPr="0091371F">
        <w:rPr>
          <w:rFonts w:ascii="仿宋_GB2312" w:eastAsia="仿宋_GB2312" w:hAnsi="仿宋_GB2312" w:cs="仿宋_GB2312" w:hint="eastAsia"/>
          <w:sz w:val="32"/>
          <w:szCs w:val="32"/>
        </w:rPr>
        <w:t>全日制普通高校202</w:t>
      </w:r>
      <w:r w:rsidR="007B7BE6">
        <w:rPr>
          <w:rFonts w:ascii="仿宋_GB2312" w:eastAsia="仿宋_GB2312" w:hAnsi="仿宋_GB2312" w:cs="仿宋_GB2312"/>
          <w:sz w:val="32"/>
          <w:szCs w:val="32"/>
        </w:rPr>
        <w:t>2</w:t>
      </w:r>
      <w:r w:rsidRPr="0091371F">
        <w:rPr>
          <w:rFonts w:ascii="仿宋_GB2312" w:eastAsia="仿宋_GB2312" w:hAnsi="仿宋_GB2312" w:cs="仿宋_GB2312" w:hint="eastAsia"/>
          <w:sz w:val="32"/>
          <w:szCs w:val="32"/>
        </w:rPr>
        <w:t>年应届毕业生需提供所在学校毕业生就业推荐表。</w:t>
      </w:r>
    </w:p>
    <w:p w:rsidR="00040E1A" w:rsidRPr="0091371F" w:rsidRDefault="00040E1A" w:rsidP="0091371F">
      <w:pPr>
        <w:spacing w:line="560" w:lineRule="exact"/>
        <w:ind w:firstLineChars="200" w:firstLine="640"/>
        <w:rPr>
          <w:rFonts w:ascii="仿宋_GB2312" w:eastAsia="仿宋_GB2312" w:hAnsi="仿宋_GB2312" w:cs="仿宋_GB2312"/>
          <w:sz w:val="32"/>
          <w:szCs w:val="32"/>
        </w:rPr>
      </w:pPr>
      <w:r w:rsidRPr="0091371F">
        <w:rPr>
          <w:rFonts w:ascii="仿宋_GB2312" w:eastAsia="仿宋_GB2312" w:hAnsi="仿宋_GB2312" w:cs="仿宋_GB2312" w:hint="eastAsia"/>
          <w:sz w:val="32"/>
          <w:szCs w:val="32"/>
        </w:rPr>
        <w:t>3.教师资格证书（未取得教师资格证人员需提供：①普通话水平二级乙等及以上水平证书（报考语文学科教师岗位的，须取得普通话水平二级甲等及以上水平证书）；②教育部考试</w:t>
      </w:r>
      <w:r w:rsidRPr="0091371F">
        <w:rPr>
          <w:rFonts w:ascii="仿宋_GB2312" w:eastAsia="仿宋_GB2312" w:hAnsi="仿宋_GB2312" w:cs="仿宋_GB2312" w:hint="eastAsia"/>
          <w:sz w:val="32"/>
          <w:szCs w:val="32"/>
        </w:rPr>
        <w:lastRenderedPageBreak/>
        <w:t>中心颁发的中小学教师资格考试合格证明。此类人员须在202</w:t>
      </w:r>
      <w:r w:rsidR="00C173BB">
        <w:rPr>
          <w:rFonts w:ascii="仿宋_GB2312" w:eastAsia="仿宋_GB2312" w:hAnsi="仿宋_GB2312" w:cs="仿宋_GB2312"/>
          <w:sz w:val="32"/>
          <w:szCs w:val="32"/>
        </w:rPr>
        <w:t>2</w:t>
      </w:r>
      <w:r w:rsidRPr="0091371F">
        <w:rPr>
          <w:rFonts w:ascii="仿宋_GB2312" w:eastAsia="仿宋_GB2312" w:hAnsi="仿宋_GB2312" w:cs="仿宋_GB2312" w:hint="eastAsia"/>
          <w:sz w:val="32"/>
          <w:szCs w:val="32"/>
        </w:rPr>
        <w:t>年</w:t>
      </w:r>
      <w:r w:rsidR="00C173BB">
        <w:rPr>
          <w:rFonts w:ascii="仿宋_GB2312" w:eastAsia="仿宋_GB2312" w:hAnsi="仿宋_GB2312" w:cs="仿宋_GB2312"/>
          <w:sz w:val="32"/>
          <w:szCs w:val="32"/>
        </w:rPr>
        <w:t>7</w:t>
      </w:r>
      <w:r w:rsidRPr="0091371F">
        <w:rPr>
          <w:rFonts w:ascii="仿宋_GB2312" w:eastAsia="仿宋_GB2312" w:hAnsi="仿宋_GB2312" w:cs="仿宋_GB2312" w:hint="eastAsia"/>
          <w:sz w:val="32"/>
          <w:szCs w:val="32"/>
        </w:rPr>
        <w:t>月31日前取得相应的教师资格证）。</w:t>
      </w:r>
    </w:p>
    <w:p w:rsidR="00040E1A" w:rsidRPr="003D0EC0" w:rsidRDefault="00040E1A" w:rsidP="0091371F">
      <w:pPr>
        <w:spacing w:line="560" w:lineRule="exact"/>
        <w:ind w:firstLineChars="200" w:firstLine="643"/>
        <w:rPr>
          <w:rFonts w:ascii="仿宋_GB2312" w:eastAsia="仿宋_GB2312" w:hAnsi="仿宋_GB2312" w:cs="仿宋_GB2312"/>
          <w:b/>
          <w:sz w:val="32"/>
          <w:szCs w:val="32"/>
        </w:rPr>
      </w:pPr>
      <w:r w:rsidRPr="003D0EC0">
        <w:rPr>
          <w:rFonts w:ascii="仿宋_GB2312" w:eastAsia="仿宋_GB2312" w:hAnsi="仿宋_GB2312" w:cs="仿宋_GB2312" w:hint="eastAsia"/>
          <w:b/>
          <w:sz w:val="32"/>
          <w:szCs w:val="32"/>
        </w:rPr>
        <w:t>提供以上1-</w:t>
      </w:r>
      <w:r w:rsidR="005A3387" w:rsidRPr="003D0EC0">
        <w:rPr>
          <w:rFonts w:ascii="仿宋_GB2312" w:eastAsia="仿宋_GB2312" w:hAnsi="仿宋_GB2312" w:cs="仿宋_GB2312"/>
          <w:b/>
          <w:sz w:val="32"/>
          <w:szCs w:val="32"/>
        </w:rPr>
        <w:t>3</w:t>
      </w:r>
      <w:r w:rsidRPr="003D0EC0">
        <w:rPr>
          <w:rFonts w:ascii="仿宋_GB2312" w:eastAsia="仿宋_GB2312" w:hAnsi="仿宋_GB2312" w:cs="仿宋_GB2312" w:hint="eastAsia"/>
          <w:b/>
          <w:sz w:val="32"/>
          <w:szCs w:val="32"/>
        </w:rPr>
        <w:t>项证件的原件及复印件一份</w:t>
      </w:r>
      <w:r w:rsidR="00110A84">
        <w:rPr>
          <w:rFonts w:ascii="仿宋_GB2312" w:eastAsia="仿宋_GB2312" w:hAnsi="仿宋_GB2312" w:cs="仿宋_GB2312" w:hint="eastAsia"/>
          <w:b/>
          <w:sz w:val="32"/>
          <w:szCs w:val="32"/>
        </w:rPr>
        <w:t>(</w:t>
      </w:r>
      <w:r w:rsidR="00110A84" w:rsidRPr="00110A84">
        <w:rPr>
          <w:rFonts w:ascii="仿宋_GB2312" w:eastAsia="仿宋_GB2312" w:hAnsi="仿宋_GB2312" w:cs="仿宋_GB2312" w:hint="eastAsia"/>
          <w:b/>
          <w:sz w:val="32"/>
          <w:szCs w:val="32"/>
        </w:rPr>
        <w:t>用A4纸复印</w:t>
      </w:r>
      <w:r w:rsidR="00110A84">
        <w:rPr>
          <w:rFonts w:ascii="仿宋_GB2312" w:eastAsia="仿宋_GB2312" w:hAnsi="仿宋_GB2312" w:cs="仿宋_GB2312"/>
          <w:b/>
          <w:sz w:val="32"/>
          <w:szCs w:val="32"/>
        </w:rPr>
        <w:t>)</w:t>
      </w:r>
      <w:r w:rsidR="00F7786F" w:rsidRPr="003D0EC0">
        <w:rPr>
          <w:rFonts w:ascii="仿宋_GB2312" w:eastAsia="仿宋_GB2312" w:hAnsi="仿宋_GB2312" w:cs="仿宋_GB2312" w:hint="eastAsia"/>
          <w:b/>
          <w:sz w:val="32"/>
          <w:szCs w:val="32"/>
        </w:rPr>
        <w:t>，</w:t>
      </w:r>
      <w:r w:rsidR="00F7786F" w:rsidRPr="003D0EC0">
        <w:rPr>
          <w:rFonts w:ascii="仿宋_GB2312" w:eastAsia="仿宋_GB2312" w:hAnsi="仿宋_GB2312" w:cs="仿宋_GB2312"/>
          <w:b/>
          <w:sz w:val="32"/>
          <w:szCs w:val="32"/>
        </w:rPr>
        <w:t>审核后</w:t>
      </w:r>
      <w:r w:rsidR="00F7786F" w:rsidRPr="003D0EC0">
        <w:rPr>
          <w:rFonts w:ascii="仿宋_GB2312" w:eastAsia="仿宋_GB2312" w:hAnsi="仿宋_GB2312" w:cs="仿宋_GB2312" w:hint="eastAsia"/>
          <w:b/>
          <w:sz w:val="32"/>
          <w:szCs w:val="32"/>
        </w:rPr>
        <w:t>退回</w:t>
      </w:r>
      <w:r w:rsidR="00F7786F" w:rsidRPr="003D0EC0">
        <w:rPr>
          <w:rFonts w:ascii="仿宋_GB2312" w:eastAsia="仿宋_GB2312" w:hAnsi="仿宋_GB2312" w:cs="仿宋_GB2312"/>
          <w:b/>
          <w:sz w:val="32"/>
          <w:szCs w:val="32"/>
        </w:rPr>
        <w:t>原件</w:t>
      </w:r>
      <w:r w:rsidRPr="003D0EC0">
        <w:rPr>
          <w:rFonts w:ascii="仿宋_GB2312" w:eastAsia="仿宋_GB2312" w:hAnsi="仿宋_GB2312" w:cs="仿宋_GB2312" w:hint="eastAsia"/>
          <w:b/>
          <w:sz w:val="32"/>
          <w:szCs w:val="32"/>
        </w:rPr>
        <w:t>。</w:t>
      </w:r>
    </w:p>
    <w:p w:rsidR="00040E1A" w:rsidRPr="0091371F" w:rsidRDefault="005A3387" w:rsidP="0091371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sidR="00040E1A" w:rsidRPr="0091371F">
        <w:rPr>
          <w:rFonts w:ascii="仿宋_GB2312" w:eastAsia="仿宋_GB2312" w:hAnsi="仿宋_GB2312" w:cs="仿宋_GB2312" w:hint="eastAsia"/>
          <w:sz w:val="32"/>
          <w:szCs w:val="32"/>
        </w:rPr>
        <w:t>.与网上报名同底一寸免冠彩色照片2张。</w:t>
      </w:r>
    </w:p>
    <w:p w:rsidR="00040E1A" w:rsidRPr="0091371F" w:rsidRDefault="005A3387" w:rsidP="0091371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sidR="00040E1A" w:rsidRPr="0091371F">
        <w:rPr>
          <w:rFonts w:ascii="仿宋_GB2312" w:eastAsia="仿宋_GB2312" w:hAnsi="仿宋_GB2312" w:cs="仿宋_GB2312" w:hint="eastAsia"/>
          <w:sz w:val="32"/>
          <w:szCs w:val="32"/>
        </w:rPr>
        <w:t>.《202</w:t>
      </w:r>
      <w:r w:rsidR="007B7BE6">
        <w:rPr>
          <w:rFonts w:ascii="仿宋_GB2312" w:eastAsia="仿宋_GB2312" w:hAnsi="仿宋_GB2312" w:cs="仿宋_GB2312"/>
          <w:sz w:val="32"/>
          <w:szCs w:val="32"/>
        </w:rPr>
        <w:t>2</w:t>
      </w:r>
      <w:r w:rsidR="00040E1A" w:rsidRPr="0091371F">
        <w:rPr>
          <w:rFonts w:ascii="仿宋_GB2312" w:eastAsia="仿宋_GB2312" w:hAnsi="仿宋_GB2312" w:cs="仿宋_GB2312" w:hint="eastAsia"/>
          <w:sz w:val="32"/>
          <w:szCs w:val="32"/>
        </w:rPr>
        <w:t>年福建省中小学幼儿园教师公开招聘考试报名登记表》一份。</w:t>
      </w:r>
    </w:p>
    <w:p w:rsidR="00040E1A" w:rsidRPr="0091371F" w:rsidRDefault="005A3387" w:rsidP="0091371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6</w:t>
      </w:r>
      <w:r w:rsidR="00040E1A" w:rsidRPr="0091371F">
        <w:rPr>
          <w:rFonts w:ascii="仿宋_GB2312" w:eastAsia="仿宋_GB2312" w:hAnsi="仿宋_GB2312" w:cs="仿宋_GB2312" w:hint="eastAsia"/>
          <w:sz w:val="32"/>
          <w:szCs w:val="32"/>
        </w:rPr>
        <w:t>.在我区小学、公办幼儿园任教满1年及以上现仍在岗的且具有小学或幼儿教师资格证的临时聘用教师，</w:t>
      </w:r>
      <w:r w:rsidR="00E131E4" w:rsidRPr="0091371F">
        <w:rPr>
          <w:rFonts w:ascii="仿宋_GB2312" w:eastAsia="仿宋_GB2312" w:hAnsi="仿宋_GB2312" w:cs="仿宋_GB2312" w:hint="eastAsia"/>
          <w:sz w:val="32"/>
          <w:szCs w:val="32"/>
        </w:rPr>
        <w:t>按年龄放宽至35周岁</w:t>
      </w:r>
      <w:r w:rsidR="0020142E">
        <w:rPr>
          <w:rFonts w:ascii="仿宋_GB2312" w:eastAsia="仿宋_GB2312" w:hAnsi="仿宋_GB2312" w:cs="仿宋_GB2312" w:hint="eastAsia"/>
          <w:sz w:val="32"/>
          <w:szCs w:val="32"/>
        </w:rPr>
        <w:t>的</w:t>
      </w:r>
      <w:r w:rsidR="00E131E4" w:rsidRPr="0091371F">
        <w:rPr>
          <w:rFonts w:ascii="仿宋_GB2312" w:eastAsia="仿宋_GB2312" w:hAnsi="仿宋_GB2312" w:cs="仿宋_GB2312" w:hint="eastAsia"/>
          <w:sz w:val="32"/>
          <w:szCs w:val="32"/>
        </w:rPr>
        <w:t>条件</w:t>
      </w:r>
      <w:r w:rsidR="00805DCA" w:rsidRPr="0091371F">
        <w:rPr>
          <w:rFonts w:ascii="仿宋_GB2312" w:eastAsia="仿宋_GB2312" w:hAnsi="仿宋_GB2312" w:cs="仿宋_GB2312" w:hint="eastAsia"/>
          <w:sz w:val="32"/>
          <w:szCs w:val="32"/>
        </w:rPr>
        <w:t>参加</w:t>
      </w:r>
      <w:r w:rsidR="00E131E4" w:rsidRPr="0091371F">
        <w:rPr>
          <w:rFonts w:ascii="仿宋_GB2312" w:eastAsia="仿宋_GB2312" w:hAnsi="仿宋_GB2312" w:cs="仿宋_GB2312" w:hint="eastAsia"/>
          <w:sz w:val="32"/>
          <w:szCs w:val="32"/>
        </w:rPr>
        <w:t>应</w:t>
      </w:r>
      <w:r w:rsidR="00E131E4" w:rsidRPr="0091371F">
        <w:rPr>
          <w:rFonts w:ascii="仿宋_GB2312" w:eastAsia="仿宋_GB2312" w:hAnsi="仿宋_GB2312" w:cs="仿宋_GB2312"/>
          <w:sz w:val="32"/>
          <w:szCs w:val="32"/>
        </w:rPr>
        <w:t>聘的，</w:t>
      </w:r>
      <w:r w:rsidR="00040E1A" w:rsidRPr="0091371F">
        <w:rPr>
          <w:rFonts w:ascii="仿宋_GB2312" w:eastAsia="仿宋_GB2312" w:hAnsi="仿宋_GB2312" w:cs="仿宋_GB2312" w:hint="eastAsia"/>
          <w:sz w:val="32"/>
          <w:szCs w:val="32"/>
        </w:rPr>
        <w:t>需提交《龙岩市永定区小学、公办幼儿园临时聘用教师202</w:t>
      </w:r>
      <w:r>
        <w:rPr>
          <w:rFonts w:ascii="仿宋_GB2312" w:eastAsia="仿宋_GB2312" w:hAnsi="仿宋_GB2312" w:cs="仿宋_GB2312"/>
          <w:sz w:val="32"/>
          <w:szCs w:val="32"/>
        </w:rPr>
        <w:t>2</w:t>
      </w:r>
      <w:r w:rsidR="00040E1A" w:rsidRPr="0091371F">
        <w:rPr>
          <w:rFonts w:ascii="仿宋_GB2312" w:eastAsia="仿宋_GB2312" w:hAnsi="仿宋_GB2312" w:cs="仿宋_GB2312" w:hint="eastAsia"/>
          <w:sz w:val="32"/>
          <w:szCs w:val="32"/>
        </w:rPr>
        <w:t>年公开招聘任教年限证明表》</w:t>
      </w:r>
      <w:r w:rsidR="008237B7">
        <w:rPr>
          <w:rFonts w:ascii="仿宋_GB2312" w:eastAsia="仿宋_GB2312" w:hAnsi="仿宋_GB2312" w:cs="仿宋_GB2312" w:hint="eastAsia"/>
          <w:sz w:val="32"/>
          <w:szCs w:val="32"/>
        </w:rPr>
        <w:t xml:space="preserve"> </w:t>
      </w:r>
      <w:r w:rsidR="0020142E">
        <w:rPr>
          <w:rFonts w:ascii="仿宋_GB2312" w:eastAsia="仿宋_GB2312" w:hAnsi="仿宋_GB2312" w:cs="仿宋_GB2312" w:hint="eastAsia"/>
          <w:sz w:val="32"/>
          <w:szCs w:val="32"/>
        </w:rPr>
        <w:t>(附件</w:t>
      </w:r>
      <w:r w:rsidR="0020142E">
        <w:rPr>
          <w:rFonts w:ascii="仿宋_GB2312" w:eastAsia="仿宋_GB2312" w:hAnsi="仿宋_GB2312" w:cs="仿宋_GB2312"/>
          <w:sz w:val="32"/>
          <w:szCs w:val="32"/>
        </w:rPr>
        <w:t>2)</w:t>
      </w:r>
      <w:r w:rsidR="00040E1A" w:rsidRPr="0091371F">
        <w:rPr>
          <w:rFonts w:ascii="仿宋_GB2312" w:eastAsia="仿宋_GB2312" w:hAnsi="仿宋_GB2312" w:cs="仿宋_GB2312" w:hint="eastAsia"/>
          <w:sz w:val="32"/>
          <w:szCs w:val="32"/>
        </w:rPr>
        <w:t>。</w:t>
      </w:r>
      <w:r w:rsidR="00040E1A" w:rsidRPr="0091371F">
        <w:rPr>
          <w:rFonts w:ascii="Calibri" w:eastAsia="仿宋_GB2312" w:hAnsi="Calibri" w:cs="Calibri"/>
          <w:sz w:val="32"/>
          <w:szCs w:val="32"/>
        </w:rPr>
        <w:t> </w:t>
      </w:r>
    </w:p>
    <w:p w:rsidR="00FA3732" w:rsidRPr="0091371F" w:rsidRDefault="005A3387" w:rsidP="0091371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7</w:t>
      </w:r>
      <w:r w:rsidR="00040E1A" w:rsidRPr="0091371F">
        <w:rPr>
          <w:rFonts w:ascii="仿宋_GB2312" w:eastAsia="仿宋_GB2312" w:hAnsi="仿宋_GB2312" w:cs="仿宋_GB2312" w:hint="eastAsia"/>
          <w:sz w:val="32"/>
          <w:szCs w:val="32"/>
        </w:rPr>
        <w:t>.</w:t>
      </w:r>
      <w:r w:rsidR="00FA3732" w:rsidRPr="0091371F">
        <w:rPr>
          <w:rFonts w:ascii="仿宋_GB2312" w:eastAsia="仿宋_GB2312" w:hAnsi="仿宋_GB2312" w:cs="仿宋_GB2312" w:hint="eastAsia"/>
          <w:sz w:val="32"/>
          <w:szCs w:val="32"/>
        </w:rPr>
        <w:t>为便于</w:t>
      </w:r>
      <w:r w:rsidR="00FA3732" w:rsidRPr="0091371F">
        <w:rPr>
          <w:rFonts w:ascii="仿宋_GB2312" w:eastAsia="仿宋_GB2312" w:hAnsi="仿宋_GB2312" w:cs="仿宋_GB2312"/>
          <w:sz w:val="32"/>
          <w:szCs w:val="32"/>
        </w:rPr>
        <w:t>后续</w:t>
      </w:r>
      <w:r w:rsidR="00FA3732" w:rsidRPr="0091371F">
        <w:rPr>
          <w:rFonts w:ascii="仿宋_GB2312" w:eastAsia="仿宋_GB2312" w:hAnsi="仿宋_GB2312" w:cs="仿宋_GB2312" w:hint="eastAsia"/>
          <w:sz w:val="32"/>
          <w:szCs w:val="32"/>
        </w:rPr>
        <w:t>入围人员考核调</w:t>
      </w:r>
      <w:r w:rsidR="00FA3732" w:rsidRPr="0091371F">
        <w:rPr>
          <w:rFonts w:ascii="仿宋_GB2312" w:eastAsia="仿宋_GB2312" w:hAnsi="仿宋_GB2312" w:cs="仿宋_GB2312"/>
          <w:sz w:val="32"/>
          <w:szCs w:val="32"/>
        </w:rPr>
        <w:t>档，</w:t>
      </w:r>
      <w:r w:rsidR="00393557" w:rsidRPr="0091371F">
        <w:rPr>
          <w:rFonts w:ascii="仿宋_GB2312" w:eastAsia="仿宋_GB2312" w:hAnsi="仿宋_GB2312" w:cs="仿宋_GB2312" w:hint="eastAsia"/>
          <w:sz w:val="32"/>
          <w:szCs w:val="32"/>
        </w:rPr>
        <w:t>提</w:t>
      </w:r>
      <w:r w:rsidR="00F02860">
        <w:rPr>
          <w:rFonts w:ascii="仿宋_GB2312" w:eastAsia="仿宋_GB2312" w:hAnsi="仿宋_GB2312" w:cs="仿宋_GB2312" w:hint="eastAsia"/>
          <w:sz w:val="32"/>
          <w:szCs w:val="32"/>
        </w:rPr>
        <w:t>供</w:t>
      </w:r>
      <w:r w:rsidR="0020142E">
        <w:rPr>
          <w:rFonts w:ascii="仿宋_GB2312" w:eastAsia="仿宋_GB2312" w:hAnsi="仿宋_GB2312" w:cs="仿宋_GB2312" w:hint="eastAsia"/>
          <w:sz w:val="32"/>
          <w:szCs w:val="32"/>
        </w:rPr>
        <w:t>《</w:t>
      </w:r>
      <w:r w:rsidR="0020142E" w:rsidRPr="0020142E">
        <w:rPr>
          <w:rFonts w:ascii="仿宋_GB2312" w:eastAsia="仿宋_GB2312" w:hAnsi="仿宋_GB2312" w:cs="仿宋_GB2312" w:hint="eastAsia"/>
          <w:sz w:val="32"/>
          <w:szCs w:val="32"/>
        </w:rPr>
        <w:t>永定区公开招聘××(岗位)××(姓名)档案信息汇总表</w:t>
      </w:r>
      <w:r w:rsidR="0020142E">
        <w:rPr>
          <w:rFonts w:ascii="仿宋_GB2312" w:eastAsia="仿宋_GB2312" w:hAnsi="仿宋_GB2312" w:cs="仿宋_GB2312"/>
          <w:sz w:val="32"/>
          <w:szCs w:val="32"/>
        </w:rPr>
        <w:t>》</w:t>
      </w:r>
      <w:r w:rsidR="0020142E">
        <w:rPr>
          <w:rFonts w:ascii="仿宋_GB2312" w:eastAsia="仿宋_GB2312" w:hAnsi="仿宋_GB2312" w:cs="仿宋_GB2312" w:hint="eastAsia"/>
          <w:sz w:val="32"/>
          <w:szCs w:val="32"/>
        </w:rPr>
        <w:t>(</w:t>
      </w:r>
      <w:r w:rsidR="00FA3732" w:rsidRPr="0091371F">
        <w:rPr>
          <w:rFonts w:ascii="仿宋_GB2312" w:eastAsia="仿宋_GB2312" w:hAnsi="仿宋_GB2312" w:cs="仿宋_GB2312"/>
          <w:sz w:val="32"/>
          <w:szCs w:val="32"/>
        </w:rPr>
        <w:t>附件</w:t>
      </w:r>
      <w:r w:rsidR="00BA60E7">
        <w:rPr>
          <w:rFonts w:ascii="仿宋_GB2312" w:eastAsia="仿宋_GB2312" w:hAnsi="仿宋_GB2312" w:cs="仿宋_GB2312"/>
          <w:sz w:val="32"/>
          <w:szCs w:val="32"/>
        </w:rPr>
        <w:t>3</w:t>
      </w:r>
      <w:r w:rsidR="0020142E">
        <w:rPr>
          <w:rFonts w:ascii="仿宋_GB2312" w:eastAsia="仿宋_GB2312" w:hAnsi="仿宋_GB2312" w:cs="仿宋_GB2312"/>
          <w:sz w:val="32"/>
          <w:szCs w:val="32"/>
        </w:rPr>
        <w:t>)</w:t>
      </w:r>
      <w:r w:rsidR="00FA3732" w:rsidRPr="0091371F">
        <w:rPr>
          <w:rFonts w:ascii="仿宋_GB2312" w:eastAsia="仿宋_GB2312" w:hAnsi="仿宋_GB2312" w:cs="仿宋_GB2312"/>
          <w:sz w:val="32"/>
          <w:szCs w:val="32"/>
        </w:rPr>
        <w:t>电子档。</w:t>
      </w:r>
    </w:p>
    <w:p w:rsidR="00040E1A" w:rsidRPr="005A3387" w:rsidRDefault="00040E1A" w:rsidP="005A3387">
      <w:pPr>
        <w:spacing w:line="560" w:lineRule="exact"/>
        <w:ind w:firstLineChars="200" w:firstLine="643"/>
        <w:rPr>
          <w:rFonts w:ascii="仿宋_GB2312" w:eastAsia="仿宋_GB2312" w:hAnsi="仿宋_GB2312" w:cs="仿宋_GB2312"/>
          <w:b/>
          <w:sz w:val="32"/>
          <w:szCs w:val="32"/>
        </w:rPr>
      </w:pPr>
      <w:r w:rsidRPr="005A3387">
        <w:rPr>
          <w:rFonts w:ascii="仿宋_GB2312" w:eastAsia="仿宋_GB2312" w:hAnsi="仿宋_GB2312" w:cs="仿宋_GB2312" w:hint="eastAsia"/>
          <w:b/>
          <w:sz w:val="32"/>
          <w:szCs w:val="32"/>
        </w:rPr>
        <w:t>五、其它事项：</w:t>
      </w:r>
    </w:p>
    <w:p w:rsidR="00040E1A" w:rsidRPr="0091371F" w:rsidRDefault="00040E1A" w:rsidP="0091371F">
      <w:pPr>
        <w:spacing w:line="560" w:lineRule="exact"/>
        <w:ind w:firstLineChars="200" w:firstLine="640"/>
        <w:rPr>
          <w:rFonts w:ascii="仿宋_GB2312" w:eastAsia="仿宋_GB2312" w:hAnsi="仿宋_GB2312" w:cs="仿宋_GB2312"/>
          <w:sz w:val="32"/>
          <w:szCs w:val="32"/>
        </w:rPr>
      </w:pPr>
      <w:r w:rsidRPr="0091371F">
        <w:rPr>
          <w:rFonts w:ascii="仿宋_GB2312" w:eastAsia="仿宋_GB2312" w:hAnsi="仿宋_GB2312" w:cs="仿宋_GB2312" w:hint="eastAsia"/>
          <w:sz w:val="32"/>
          <w:szCs w:val="32"/>
        </w:rPr>
        <w:t>1.进入资格确认的对象应于规定时间按要求携带相关材料参加资格确认，未按时参加或提供证件与报名信息不符、材料不全，取消资格，责任由其本人负责，并按成绩排序依次替补人员。</w:t>
      </w:r>
    </w:p>
    <w:p w:rsidR="00040E1A" w:rsidRDefault="00040E1A" w:rsidP="009D34F1">
      <w:pPr>
        <w:spacing w:line="560" w:lineRule="exact"/>
        <w:ind w:firstLineChars="200" w:firstLine="640"/>
        <w:rPr>
          <w:rFonts w:ascii="仿宋_GB2312" w:eastAsia="仿宋_GB2312" w:hAnsi="仿宋_GB2312" w:cs="仿宋_GB2312"/>
          <w:sz w:val="32"/>
          <w:szCs w:val="32"/>
        </w:rPr>
      </w:pPr>
      <w:r w:rsidRPr="0091371F">
        <w:rPr>
          <w:rFonts w:ascii="仿宋_GB2312" w:eastAsia="仿宋_GB2312" w:hAnsi="仿宋_GB2312" w:cs="仿宋_GB2312" w:hint="eastAsia"/>
          <w:sz w:val="32"/>
          <w:szCs w:val="32"/>
        </w:rPr>
        <w:t>2.考生务必遵守国家有关疫情防控要求。</w:t>
      </w:r>
      <w:r w:rsidR="00444EAE">
        <w:rPr>
          <w:rFonts w:ascii="仿宋_GB2312" w:eastAsia="仿宋_GB2312" w:hAnsi="仿宋_GB2312" w:cs="仿宋_GB2312" w:hint="eastAsia"/>
          <w:sz w:val="32"/>
          <w:szCs w:val="32"/>
        </w:rPr>
        <w:t>参照</w:t>
      </w:r>
      <w:r w:rsidR="00444EAE">
        <w:rPr>
          <w:rFonts w:ascii="仿宋_GB2312" w:eastAsia="仿宋_GB2312" w:hAnsi="仿宋_GB2312" w:cs="仿宋_GB2312"/>
          <w:sz w:val="32"/>
          <w:szCs w:val="32"/>
        </w:rPr>
        <w:t>《</w:t>
      </w:r>
      <w:r w:rsidR="006C23B0" w:rsidRPr="006C23B0">
        <w:rPr>
          <w:rFonts w:ascii="仿宋_GB2312" w:eastAsia="仿宋_GB2312" w:hAnsi="仿宋_GB2312" w:cs="仿宋_GB2312" w:hint="eastAsia"/>
          <w:sz w:val="32"/>
          <w:szCs w:val="32"/>
        </w:rPr>
        <w:t>关于进一步做好国内重点地区人员健康管理工作的通知</w:t>
      </w:r>
      <w:r w:rsidR="00444EAE">
        <w:rPr>
          <w:rFonts w:ascii="仿宋_GB2312" w:eastAsia="仿宋_GB2312" w:hAnsi="仿宋_GB2312" w:cs="仿宋_GB2312"/>
          <w:sz w:val="32"/>
          <w:szCs w:val="32"/>
        </w:rPr>
        <w:t>》(</w:t>
      </w:r>
      <w:r w:rsidR="006C23B0" w:rsidRPr="006C23B0">
        <w:rPr>
          <w:rFonts w:ascii="仿宋_GB2312" w:eastAsia="仿宋_GB2312" w:hAnsi="仿宋_GB2312" w:cs="仿宋_GB2312" w:hint="eastAsia"/>
          <w:sz w:val="32"/>
          <w:szCs w:val="32"/>
        </w:rPr>
        <w:t>岩新冠防指综[2022]51号</w:t>
      </w:r>
      <w:r w:rsidR="006C23B0">
        <w:rPr>
          <w:rFonts w:ascii="仿宋_GB2312" w:eastAsia="仿宋_GB2312" w:hAnsi="仿宋_GB2312" w:cs="仿宋_GB2312" w:hint="eastAsia"/>
          <w:sz w:val="32"/>
          <w:szCs w:val="32"/>
        </w:rPr>
        <w:t>，</w:t>
      </w:r>
      <w:r w:rsidR="006C23B0">
        <w:rPr>
          <w:rFonts w:ascii="仿宋_GB2312" w:eastAsia="仿宋_GB2312" w:hAnsi="仿宋_GB2312" w:cs="仿宋_GB2312"/>
          <w:sz w:val="32"/>
          <w:szCs w:val="32"/>
        </w:rPr>
        <w:t>附件</w:t>
      </w:r>
      <w:r w:rsidR="006C23B0">
        <w:rPr>
          <w:rFonts w:ascii="仿宋_GB2312" w:eastAsia="仿宋_GB2312" w:hAnsi="仿宋_GB2312" w:cs="仿宋_GB2312" w:hint="eastAsia"/>
          <w:sz w:val="32"/>
          <w:szCs w:val="32"/>
        </w:rPr>
        <w:t>4</w:t>
      </w:r>
      <w:r w:rsidR="00444EAE">
        <w:rPr>
          <w:rFonts w:ascii="仿宋_GB2312" w:eastAsia="仿宋_GB2312" w:hAnsi="仿宋_GB2312" w:cs="仿宋_GB2312"/>
          <w:sz w:val="32"/>
          <w:szCs w:val="32"/>
        </w:rPr>
        <w:t>)</w:t>
      </w:r>
      <w:r w:rsidR="006C23B0">
        <w:rPr>
          <w:rFonts w:ascii="仿宋_GB2312" w:eastAsia="仿宋_GB2312" w:hAnsi="仿宋_GB2312" w:cs="仿宋_GB2312" w:hint="eastAsia"/>
          <w:sz w:val="32"/>
          <w:szCs w:val="32"/>
        </w:rPr>
        <w:t>、</w:t>
      </w:r>
      <w:r w:rsidR="006C23B0">
        <w:rPr>
          <w:rFonts w:ascii="仿宋_GB2312" w:eastAsia="仿宋_GB2312" w:hAnsi="仿宋_GB2312" w:cs="仿宋_GB2312"/>
          <w:sz w:val="32"/>
          <w:szCs w:val="32"/>
        </w:rPr>
        <w:t>《</w:t>
      </w:r>
      <w:r w:rsidR="006C23B0" w:rsidRPr="006C23B0">
        <w:rPr>
          <w:rFonts w:ascii="仿宋_GB2312" w:eastAsia="仿宋_GB2312" w:hAnsi="仿宋_GB2312" w:cs="仿宋_GB2312" w:hint="eastAsia"/>
          <w:sz w:val="32"/>
          <w:szCs w:val="32"/>
        </w:rPr>
        <w:t>关于进一步做好近期新冠肺炎疫情防控相关工作的通知</w:t>
      </w:r>
      <w:r w:rsidR="006C23B0">
        <w:rPr>
          <w:rFonts w:ascii="仿宋_GB2312" w:eastAsia="仿宋_GB2312" w:hAnsi="仿宋_GB2312" w:cs="仿宋_GB2312"/>
          <w:sz w:val="32"/>
          <w:szCs w:val="32"/>
        </w:rPr>
        <w:t>》</w:t>
      </w:r>
      <w:r w:rsidR="006C23B0" w:rsidRPr="006C23B0">
        <w:rPr>
          <w:rFonts w:ascii="仿宋_GB2312" w:eastAsia="仿宋_GB2312" w:hAnsi="仿宋_GB2312" w:cs="仿宋_GB2312" w:hint="eastAsia"/>
          <w:sz w:val="32"/>
          <w:szCs w:val="32"/>
        </w:rPr>
        <w:t>（岩新冠肺炎防指综〔2022〕59号</w:t>
      </w:r>
      <w:r w:rsidR="006C23B0">
        <w:rPr>
          <w:rFonts w:ascii="仿宋_GB2312" w:eastAsia="仿宋_GB2312" w:hAnsi="仿宋_GB2312" w:cs="仿宋_GB2312" w:hint="eastAsia"/>
          <w:sz w:val="32"/>
          <w:szCs w:val="32"/>
        </w:rPr>
        <w:t>，</w:t>
      </w:r>
      <w:r w:rsidR="006C23B0">
        <w:rPr>
          <w:rFonts w:ascii="仿宋_GB2312" w:eastAsia="仿宋_GB2312" w:hAnsi="仿宋_GB2312" w:cs="仿宋_GB2312"/>
          <w:sz w:val="32"/>
          <w:szCs w:val="32"/>
        </w:rPr>
        <w:t>附件</w:t>
      </w:r>
      <w:r w:rsidR="006C23B0">
        <w:rPr>
          <w:rFonts w:ascii="仿宋_GB2312" w:eastAsia="仿宋_GB2312" w:hAnsi="仿宋_GB2312" w:cs="仿宋_GB2312" w:hint="eastAsia"/>
          <w:sz w:val="32"/>
          <w:szCs w:val="32"/>
        </w:rPr>
        <w:t>5</w:t>
      </w:r>
      <w:r w:rsidR="006C23B0" w:rsidRPr="006C23B0">
        <w:rPr>
          <w:rFonts w:ascii="仿宋_GB2312" w:eastAsia="仿宋_GB2312" w:hAnsi="仿宋_GB2312" w:cs="仿宋_GB2312" w:hint="eastAsia"/>
          <w:sz w:val="32"/>
          <w:szCs w:val="32"/>
        </w:rPr>
        <w:t>）</w:t>
      </w:r>
      <w:r w:rsidR="00444EAE">
        <w:rPr>
          <w:rFonts w:ascii="仿宋_GB2312" w:eastAsia="仿宋_GB2312" w:hAnsi="仿宋_GB2312" w:cs="仿宋_GB2312"/>
          <w:sz w:val="32"/>
          <w:szCs w:val="32"/>
        </w:rPr>
        <w:t>执行，</w:t>
      </w:r>
      <w:r w:rsidR="008E2B63" w:rsidRPr="008E2B63">
        <w:rPr>
          <w:rFonts w:ascii="仿宋_GB2312" w:eastAsia="仿宋_GB2312" w:hAnsi="仿宋_GB2312" w:cs="仿宋_GB2312" w:hint="eastAsia"/>
          <w:sz w:val="32"/>
          <w:szCs w:val="32"/>
        </w:rPr>
        <w:t>自觉服从管理，佩戴口罩，</w:t>
      </w:r>
      <w:r w:rsidR="008E2B63" w:rsidRPr="008E2B63">
        <w:rPr>
          <w:rFonts w:ascii="仿宋_GB2312" w:eastAsia="仿宋_GB2312" w:hAnsi="仿宋_GB2312" w:cs="仿宋_GB2312"/>
          <w:sz w:val="32"/>
          <w:szCs w:val="32"/>
        </w:rPr>
        <w:t>做好</w:t>
      </w:r>
      <w:r w:rsidR="008E2B63" w:rsidRPr="008E2B63">
        <w:rPr>
          <w:rFonts w:ascii="仿宋_GB2312" w:eastAsia="仿宋_GB2312" w:hAnsi="仿宋_GB2312" w:cs="仿宋_GB2312" w:hint="eastAsia"/>
          <w:sz w:val="32"/>
          <w:szCs w:val="32"/>
        </w:rPr>
        <w:t>测体温、消毒、登记信息及“健康码”和“行程码”查验，</w:t>
      </w:r>
      <w:r w:rsidRPr="0091371F">
        <w:rPr>
          <w:rFonts w:ascii="仿宋_GB2312" w:eastAsia="仿宋_GB2312" w:hAnsi="仿宋_GB2312" w:cs="仿宋_GB2312" w:hint="eastAsia"/>
          <w:sz w:val="32"/>
          <w:szCs w:val="32"/>
        </w:rPr>
        <w:t>正常后方可进入资</w:t>
      </w:r>
      <w:r w:rsidRPr="0091371F">
        <w:rPr>
          <w:rFonts w:ascii="仿宋_GB2312" w:eastAsia="仿宋_GB2312" w:hAnsi="仿宋_GB2312" w:cs="仿宋_GB2312" w:hint="eastAsia"/>
          <w:sz w:val="32"/>
          <w:szCs w:val="32"/>
        </w:rPr>
        <w:lastRenderedPageBreak/>
        <w:t>格复核点</w:t>
      </w:r>
      <w:r w:rsidR="009D34F1">
        <w:rPr>
          <w:rFonts w:ascii="仿宋_GB2312" w:eastAsia="仿宋_GB2312" w:hAnsi="仿宋_GB2312" w:cs="仿宋_GB2312" w:hint="eastAsia"/>
          <w:sz w:val="32"/>
          <w:szCs w:val="32"/>
        </w:rPr>
        <w:t>；</w:t>
      </w:r>
      <w:r w:rsidR="009D34F1" w:rsidRPr="003B3510">
        <w:rPr>
          <w:rFonts w:ascii="仿宋_GB2312" w:eastAsia="仿宋_GB2312" w:hAnsi="仿宋_GB2312" w:cs="仿宋_GB2312" w:hint="eastAsia"/>
          <w:sz w:val="32"/>
          <w:szCs w:val="32"/>
        </w:rPr>
        <w:t>风</w:t>
      </w:r>
      <w:r w:rsidR="009D34F1" w:rsidRPr="003B3510">
        <w:rPr>
          <w:rFonts w:ascii="仿宋_GB2312" w:eastAsia="仿宋_GB2312" w:hAnsi="仿宋_GB2312" w:cs="仿宋_GB2312"/>
          <w:sz w:val="32"/>
          <w:szCs w:val="32"/>
        </w:rPr>
        <w:t>险地区入（返）岩人员</w:t>
      </w:r>
      <w:r w:rsidR="00E61604" w:rsidRPr="003B3510">
        <w:rPr>
          <w:rFonts w:ascii="仿宋_GB2312" w:eastAsia="仿宋_GB2312" w:hAnsi="仿宋_GB2312" w:cs="仿宋_GB2312" w:hint="eastAsia"/>
          <w:sz w:val="32"/>
          <w:szCs w:val="32"/>
        </w:rPr>
        <w:t>因</w:t>
      </w:r>
      <w:r w:rsidR="00824C29" w:rsidRPr="003B3510">
        <w:rPr>
          <w:rFonts w:ascii="仿宋_GB2312" w:eastAsia="仿宋_GB2312" w:hAnsi="仿宋_GB2312" w:cs="仿宋_GB2312" w:hint="eastAsia"/>
          <w:sz w:val="32"/>
          <w:szCs w:val="32"/>
        </w:rPr>
        <w:t>要求</w:t>
      </w:r>
      <w:r w:rsidR="00E61604" w:rsidRPr="003B3510">
        <w:rPr>
          <w:rFonts w:ascii="仿宋_GB2312" w:eastAsia="仿宋_GB2312" w:hAnsi="仿宋_GB2312" w:cs="仿宋_GB2312"/>
          <w:sz w:val="32"/>
          <w:szCs w:val="32"/>
        </w:rPr>
        <w:t>实施医学观察</w:t>
      </w:r>
      <w:r w:rsidR="00E61604" w:rsidRPr="003B3510">
        <w:rPr>
          <w:rFonts w:ascii="仿宋_GB2312" w:eastAsia="仿宋_GB2312" w:hAnsi="仿宋_GB2312" w:cs="仿宋_GB2312" w:hint="eastAsia"/>
          <w:sz w:val="32"/>
          <w:szCs w:val="32"/>
        </w:rPr>
        <w:t>、</w:t>
      </w:r>
      <w:r w:rsidR="00E61604" w:rsidRPr="003B3510">
        <w:rPr>
          <w:rFonts w:ascii="仿宋_GB2312" w:eastAsia="仿宋_GB2312" w:hAnsi="仿宋_GB2312" w:cs="仿宋_GB2312"/>
          <w:sz w:val="32"/>
          <w:szCs w:val="32"/>
        </w:rPr>
        <w:t>健康监测</w:t>
      </w:r>
      <w:r w:rsidR="007908C3" w:rsidRPr="003B3510">
        <w:rPr>
          <w:rFonts w:ascii="仿宋_GB2312" w:eastAsia="仿宋_GB2312" w:hAnsi="仿宋_GB2312" w:cs="仿宋_GB2312" w:hint="eastAsia"/>
          <w:sz w:val="32"/>
          <w:szCs w:val="32"/>
        </w:rPr>
        <w:t>等</w:t>
      </w:r>
      <w:r w:rsidR="00E61604" w:rsidRPr="003B3510">
        <w:rPr>
          <w:rFonts w:ascii="仿宋_GB2312" w:eastAsia="仿宋_GB2312" w:hAnsi="仿宋_GB2312" w:cs="仿宋_GB2312" w:hint="eastAsia"/>
          <w:sz w:val="32"/>
          <w:szCs w:val="32"/>
        </w:rPr>
        <w:t>相关</w:t>
      </w:r>
      <w:r w:rsidR="00E61604" w:rsidRPr="003B3510">
        <w:rPr>
          <w:rFonts w:ascii="仿宋_GB2312" w:eastAsia="仿宋_GB2312" w:hAnsi="仿宋_GB2312" w:cs="仿宋_GB2312"/>
          <w:sz w:val="32"/>
          <w:szCs w:val="32"/>
        </w:rPr>
        <w:t>措施</w:t>
      </w:r>
      <w:r w:rsidR="00E61604" w:rsidRPr="003B3510">
        <w:rPr>
          <w:rFonts w:ascii="仿宋_GB2312" w:eastAsia="仿宋_GB2312" w:hAnsi="仿宋_GB2312" w:cs="仿宋_GB2312" w:hint="eastAsia"/>
          <w:sz w:val="32"/>
          <w:szCs w:val="32"/>
        </w:rPr>
        <w:t>导致无法</w:t>
      </w:r>
      <w:r w:rsidR="009D34F1" w:rsidRPr="003B3510">
        <w:rPr>
          <w:rFonts w:ascii="仿宋_GB2312" w:eastAsia="仿宋_GB2312" w:hAnsi="仿宋_GB2312" w:cs="仿宋_GB2312" w:hint="eastAsia"/>
          <w:sz w:val="32"/>
          <w:szCs w:val="32"/>
        </w:rPr>
        <w:t>到场</w:t>
      </w:r>
      <w:r w:rsidR="009D34F1" w:rsidRPr="003B3510">
        <w:rPr>
          <w:rFonts w:ascii="仿宋_GB2312" w:eastAsia="仿宋_GB2312" w:hAnsi="仿宋_GB2312" w:cs="仿宋_GB2312"/>
          <w:sz w:val="32"/>
          <w:szCs w:val="32"/>
        </w:rPr>
        <w:t>确认的</w:t>
      </w:r>
      <w:r w:rsidR="00A325C1" w:rsidRPr="003B3510">
        <w:rPr>
          <w:rFonts w:ascii="仿宋_GB2312" w:eastAsia="仿宋_GB2312" w:hAnsi="仿宋_GB2312" w:cs="仿宋_GB2312" w:hint="eastAsia"/>
          <w:sz w:val="32"/>
          <w:szCs w:val="32"/>
        </w:rPr>
        <w:t>，</w:t>
      </w:r>
      <w:r w:rsidR="009D34F1" w:rsidRPr="003B3510">
        <w:rPr>
          <w:rFonts w:ascii="仿宋_GB2312" w:eastAsia="仿宋_GB2312" w:hAnsi="仿宋_GB2312" w:cs="仿宋_GB2312"/>
          <w:sz w:val="32"/>
          <w:szCs w:val="32"/>
        </w:rPr>
        <w:t>应于5</w:t>
      </w:r>
      <w:r w:rsidR="009D34F1" w:rsidRPr="003B3510">
        <w:rPr>
          <w:rFonts w:ascii="仿宋_GB2312" w:eastAsia="仿宋_GB2312" w:hAnsi="仿宋_GB2312" w:cs="仿宋_GB2312" w:hint="eastAsia"/>
          <w:sz w:val="32"/>
          <w:szCs w:val="32"/>
        </w:rPr>
        <w:t>月31日</w:t>
      </w:r>
      <w:r w:rsidR="009D34F1" w:rsidRPr="003B3510">
        <w:rPr>
          <w:rFonts w:ascii="仿宋_GB2312" w:eastAsia="仿宋_GB2312" w:hAnsi="仿宋_GB2312" w:cs="仿宋_GB2312"/>
          <w:sz w:val="32"/>
          <w:szCs w:val="32"/>
        </w:rPr>
        <w:t>前</w:t>
      </w:r>
      <w:r w:rsidR="00E61604" w:rsidRPr="003B3510">
        <w:rPr>
          <w:rFonts w:ascii="仿宋_GB2312" w:eastAsia="仿宋_GB2312" w:hAnsi="仿宋_GB2312" w:cs="仿宋_GB2312" w:hint="eastAsia"/>
          <w:sz w:val="32"/>
          <w:szCs w:val="32"/>
        </w:rPr>
        <w:t>电话</w:t>
      </w:r>
      <w:r w:rsidR="009D34F1" w:rsidRPr="003B3510">
        <w:rPr>
          <w:rFonts w:ascii="仿宋_GB2312" w:eastAsia="仿宋_GB2312" w:hAnsi="仿宋_GB2312" w:cs="仿宋_GB2312" w:hint="eastAsia"/>
          <w:sz w:val="32"/>
          <w:szCs w:val="32"/>
        </w:rPr>
        <w:t>联系</w:t>
      </w:r>
      <w:r w:rsidR="009D34F1" w:rsidRPr="003B3510">
        <w:rPr>
          <w:rFonts w:ascii="仿宋_GB2312" w:eastAsia="仿宋_GB2312" w:hAnsi="仿宋_GB2312" w:cs="仿宋_GB2312"/>
          <w:sz w:val="32"/>
          <w:szCs w:val="32"/>
        </w:rPr>
        <w:t>落实</w:t>
      </w:r>
      <w:r w:rsidR="00E106B5" w:rsidRPr="003B3510">
        <w:rPr>
          <w:rFonts w:ascii="仿宋_GB2312" w:eastAsia="仿宋_GB2312" w:hAnsi="仿宋_GB2312" w:cs="仿宋_GB2312" w:hint="eastAsia"/>
          <w:sz w:val="32"/>
          <w:szCs w:val="32"/>
        </w:rPr>
        <w:t>。</w:t>
      </w:r>
    </w:p>
    <w:p w:rsidR="00624747" w:rsidRPr="00E61604" w:rsidRDefault="00624747" w:rsidP="0091371F">
      <w:pPr>
        <w:spacing w:line="560" w:lineRule="exact"/>
        <w:ind w:firstLineChars="200" w:firstLine="643"/>
        <w:rPr>
          <w:rFonts w:ascii="仿宋_GB2312" w:eastAsia="仿宋_GB2312" w:hAnsi="仿宋_GB2312" w:cs="仿宋_GB2312" w:hint="eastAsia"/>
          <w:b/>
          <w:sz w:val="32"/>
          <w:szCs w:val="32"/>
        </w:rPr>
      </w:pPr>
      <w:r w:rsidRPr="00E61604">
        <w:rPr>
          <w:rFonts w:ascii="仿宋_GB2312" w:eastAsia="仿宋_GB2312" w:hAnsi="仿宋_GB2312" w:cs="仿宋_GB2312" w:hint="eastAsia"/>
          <w:b/>
          <w:sz w:val="32"/>
          <w:szCs w:val="32"/>
        </w:rPr>
        <w:t>联系</w:t>
      </w:r>
      <w:r w:rsidRPr="00E61604">
        <w:rPr>
          <w:rFonts w:ascii="仿宋_GB2312" w:eastAsia="仿宋_GB2312" w:hAnsi="仿宋_GB2312" w:cs="仿宋_GB2312"/>
          <w:b/>
          <w:sz w:val="32"/>
          <w:szCs w:val="32"/>
        </w:rPr>
        <w:t>电话：</w:t>
      </w:r>
      <w:r w:rsidRPr="00E61604">
        <w:rPr>
          <w:rFonts w:ascii="仿宋_GB2312" w:eastAsia="仿宋_GB2312" w:hAnsi="仿宋_GB2312" w:cs="仿宋_GB2312" w:hint="eastAsia"/>
          <w:b/>
          <w:sz w:val="32"/>
          <w:szCs w:val="32"/>
        </w:rPr>
        <w:t>5832369</w:t>
      </w:r>
      <w:r w:rsidR="009D34F1" w:rsidRPr="00E61604">
        <w:rPr>
          <w:rFonts w:ascii="仿宋_GB2312" w:eastAsia="仿宋_GB2312" w:hAnsi="仿宋_GB2312" w:cs="仿宋_GB2312"/>
          <w:b/>
          <w:sz w:val="32"/>
          <w:szCs w:val="32"/>
        </w:rPr>
        <w:t xml:space="preserve">  </w:t>
      </w:r>
      <w:r w:rsidR="009D34F1" w:rsidRPr="00E61604">
        <w:rPr>
          <w:rFonts w:ascii="仿宋_GB2312" w:eastAsia="仿宋_GB2312" w:hAnsi="仿宋_GB2312" w:cs="仿宋_GB2312" w:hint="eastAsia"/>
          <w:b/>
          <w:sz w:val="32"/>
          <w:szCs w:val="32"/>
        </w:rPr>
        <w:t>人事股</w:t>
      </w:r>
      <w:r w:rsidR="009D34F1" w:rsidRPr="00E61604">
        <w:rPr>
          <w:rFonts w:ascii="仿宋_GB2312" w:eastAsia="仿宋_GB2312" w:hAnsi="仿宋_GB2312" w:cs="仿宋_GB2312"/>
          <w:b/>
          <w:sz w:val="32"/>
          <w:szCs w:val="32"/>
        </w:rPr>
        <w:t>邮箱：ydjyrs@126.com</w:t>
      </w:r>
      <w:r w:rsidR="009D34F1" w:rsidRPr="00E61604">
        <w:rPr>
          <w:rFonts w:ascii="仿宋_GB2312" w:eastAsia="仿宋_GB2312" w:hAnsi="仿宋_GB2312" w:cs="仿宋_GB2312" w:hint="eastAsia"/>
          <w:b/>
          <w:sz w:val="32"/>
          <w:szCs w:val="32"/>
        </w:rPr>
        <w:t>。</w:t>
      </w:r>
    </w:p>
    <w:p w:rsidR="00CF7F45" w:rsidRPr="005A3387" w:rsidRDefault="00040E1A" w:rsidP="005A3387">
      <w:pPr>
        <w:spacing w:line="560" w:lineRule="exact"/>
        <w:ind w:firstLineChars="200" w:firstLine="643"/>
        <w:rPr>
          <w:rFonts w:ascii="仿宋_GB2312" w:eastAsia="仿宋_GB2312" w:hAnsi="仿宋_GB2312" w:cs="仿宋_GB2312"/>
          <w:b/>
          <w:sz w:val="32"/>
          <w:szCs w:val="32"/>
        </w:rPr>
      </w:pPr>
      <w:r w:rsidRPr="005A3387">
        <w:rPr>
          <w:rFonts w:ascii="仿宋_GB2312" w:eastAsia="仿宋_GB2312" w:hAnsi="仿宋_GB2312" w:cs="仿宋_GB2312" w:hint="eastAsia"/>
          <w:b/>
          <w:sz w:val="32"/>
          <w:szCs w:val="32"/>
        </w:rPr>
        <w:t>附件：</w:t>
      </w:r>
    </w:p>
    <w:p w:rsidR="00040E1A" w:rsidRPr="0091371F" w:rsidRDefault="00CF7F45" w:rsidP="00DF3DA3">
      <w:pPr>
        <w:spacing w:line="560" w:lineRule="exact"/>
        <w:ind w:firstLineChars="200" w:firstLine="640"/>
        <w:rPr>
          <w:rFonts w:ascii="仿宋_GB2312" w:eastAsia="仿宋_GB2312" w:hAnsi="仿宋_GB2312" w:cs="仿宋_GB2312"/>
          <w:sz w:val="32"/>
          <w:szCs w:val="32"/>
        </w:rPr>
      </w:pPr>
      <w:r w:rsidRPr="0091371F">
        <w:rPr>
          <w:rFonts w:ascii="仿宋_GB2312" w:eastAsia="仿宋_GB2312" w:hAnsi="仿宋_GB2312" w:cs="仿宋_GB2312"/>
          <w:sz w:val="32"/>
          <w:szCs w:val="32"/>
        </w:rPr>
        <w:t>1.</w:t>
      </w:r>
      <w:r w:rsidR="009279C5" w:rsidRPr="0091371F">
        <w:rPr>
          <w:rFonts w:ascii="仿宋_GB2312" w:eastAsia="仿宋_GB2312" w:hAnsi="仿宋_GB2312" w:cs="仿宋_GB2312"/>
          <w:sz w:val="32"/>
          <w:szCs w:val="32"/>
        </w:rPr>
        <w:t xml:space="preserve"> </w:t>
      </w:r>
      <w:r w:rsidR="00DF3DA3" w:rsidRPr="00DF3DA3">
        <w:rPr>
          <w:rFonts w:ascii="仿宋_GB2312" w:eastAsia="仿宋_GB2312" w:hAnsi="仿宋_GB2312" w:cs="仿宋_GB2312" w:hint="eastAsia"/>
          <w:sz w:val="32"/>
          <w:szCs w:val="32"/>
        </w:rPr>
        <w:t>龙岩市永定区2022年公开招聘中小学幼儿园新任教师入围人员笔试成绩及资格复核名单</w:t>
      </w:r>
      <w:bookmarkStart w:id="0" w:name="_GoBack"/>
      <w:bookmarkEnd w:id="0"/>
    </w:p>
    <w:p w:rsidR="005A3387" w:rsidRDefault="005A3387" w:rsidP="0091371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w:t>
      </w:r>
      <w:r w:rsidRPr="005A3387">
        <w:rPr>
          <w:rFonts w:hint="eastAsia"/>
        </w:rPr>
        <w:t xml:space="preserve"> </w:t>
      </w:r>
      <w:r w:rsidRPr="005A3387">
        <w:rPr>
          <w:rFonts w:ascii="仿宋_GB2312" w:eastAsia="仿宋_GB2312" w:hAnsi="仿宋_GB2312" w:cs="仿宋_GB2312" w:hint="eastAsia"/>
          <w:sz w:val="32"/>
          <w:szCs w:val="32"/>
        </w:rPr>
        <w:t>龙岩市永定区公办小学、幼儿园临时聘用教师参加2022年公开招聘任教年限证明表</w:t>
      </w:r>
    </w:p>
    <w:p w:rsidR="00CF7F45" w:rsidRDefault="005A3387" w:rsidP="0091371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sidR="00CF7F45" w:rsidRPr="0091371F">
        <w:rPr>
          <w:rFonts w:ascii="仿宋_GB2312" w:eastAsia="仿宋_GB2312" w:hAnsi="仿宋_GB2312" w:cs="仿宋_GB2312" w:hint="eastAsia"/>
          <w:sz w:val="32"/>
          <w:szCs w:val="32"/>
        </w:rPr>
        <w:t xml:space="preserve"> </w:t>
      </w:r>
      <w:r w:rsidR="0091371F" w:rsidRPr="0091371F">
        <w:rPr>
          <w:rFonts w:ascii="仿宋_GB2312" w:eastAsia="仿宋_GB2312" w:hAnsi="仿宋_GB2312" w:cs="仿宋_GB2312" w:hint="eastAsia"/>
          <w:sz w:val="32"/>
          <w:szCs w:val="32"/>
        </w:rPr>
        <w:t>永定区公开招聘××(岗位)××(姓名)档案信息汇总表</w:t>
      </w:r>
    </w:p>
    <w:p w:rsidR="005A3387" w:rsidRDefault="00444EAE" w:rsidP="0091371F">
      <w:pPr>
        <w:spacing w:line="560" w:lineRule="exact"/>
        <w:ind w:firstLineChars="200" w:firstLine="640"/>
        <w:rPr>
          <w:rFonts w:ascii="仿宋_GB2312" w:eastAsia="仿宋_GB2312" w:hAnsi="仿宋_GB2312" w:cs="仿宋_GB2312"/>
          <w:sz w:val="32"/>
          <w:szCs w:val="32"/>
        </w:rPr>
      </w:pPr>
      <w:r w:rsidRPr="00444EAE">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sidR="009750D3">
        <w:rPr>
          <w:rFonts w:ascii="仿宋_GB2312" w:eastAsia="仿宋_GB2312" w:hAnsi="仿宋_GB2312" w:cs="仿宋_GB2312"/>
          <w:sz w:val="32"/>
          <w:szCs w:val="32"/>
        </w:rPr>
        <w:t xml:space="preserve"> </w:t>
      </w:r>
      <w:r w:rsidRPr="00444EAE">
        <w:rPr>
          <w:rFonts w:ascii="仿宋_GB2312" w:eastAsia="仿宋_GB2312" w:hAnsi="仿宋_GB2312" w:cs="仿宋_GB2312" w:hint="eastAsia"/>
          <w:sz w:val="32"/>
          <w:szCs w:val="32"/>
        </w:rPr>
        <w:t>关于进一步做好国内重点地区人员健康管理工作的通知</w:t>
      </w:r>
      <w:r w:rsidR="009750D3">
        <w:rPr>
          <w:rFonts w:ascii="仿宋_GB2312" w:eastAsia="仿宋_GB2312" w:hAnsi="仿宋_GB2312" w:cs="仿宋_GB2312"/>
          <w:sz w:val="32"/>
          <w:szCs w:val="32"/>
        </w:rPr>
        <w:t>(</w:t>
      </w:r>
      <w:r w:rsidR="009750D3" w:rsidRPr="00444EAE">
        <w:rPr>
          <w:rFonts w:ascii="仿宋_GB2312" w:eastAsia="仿宋_GB2312" w:hAnsi="仿宋_GB2312" w:cs="仿宋_GB2312" w:hint="eastAsia"/>
          <w:sz w:val="32"/>
          <w:szCs w:val="32"/>
        </w:rPr>
        <w:t>岩新冠防指综</w:t>
      </w:r>
      <w:r w:rsidR="003B3510" w:rsidRPr="00444EAE">
        <w:rPr>
          <w:rFonts w:ascii="仿宋_GB2312" w:eastAsia="仿宋_GB2312" w:hAnsi="仿宋_GB2312" w:cs="仿宋_GB2312" w:hint="eastAsia"/>
          <w:sz w:val="32"/>
          <w:szCs w:val="32"/>
        </w:rPr>
        <w:t>〔2022〕</w:t>
      </w:r>
      <w:r w:rsidR="009750D3" w:rsidRPr="00444EAE">
        <w:rPr>
          <w:rFonts w:ascii="仿宋_GB2312" w:eastAsia="仿宋_GB2312" w:hAnsi="仿宋_GB2312" w:cs="仿宋_GB2312" w:hint="eastAsia"/>
          <w:sz w:val="32"/>
          <w:szCs w:val="32"/>
        </w:rPr>
        <w:t>51号</w:t>
      </w:r>
      <w:r w:rsidR="009750D3">
        <w:rPr>
          <w:rFonts w:ascii="仿宋_GB2312" w:eastAsia="仿宋_GB2312" w:hAnsi="仿宋_GB2312" w:cs="仿宋_GB2312" w:hint="eastAsia"/>
          <w:sz w:val="32"/>
          <w:szCs w:val="32"/>
        </w:rPr>
        <w:t>)</w:t>
      </w:r>
    </w:p>
    <w:p w:rsidR="00444EAE" w:rsidRDefault="00444EAE" w:rsidP="0091371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009750D3">
        <w:rPr>
          <w:rFonts w:ascii="仿宋_GB2312" w:eastAsia="仿宋_GB2312" w:hAnsi="仿宋_GB2312" w:cs="仿宋_GB2312"/>
          <w:sz w:val="32"/>
          <w:szCs w:val="32"/>
        </w:rPr>
        <w:t xml:space="preserve"> </w:t>
      </w:r>
      <w:r w:rsidRPr="00444EAE">
        <w:rPr>
          <w:rFonts w:ascii="仿宋_GB2312" w:eastAsia="仿宋_GB2312" w:hAnsi="仿宋_GB2312" w:cs="仿宋_GB2312" w:hint="eastAsia"/>
          <w:sz w:val="32"/>
          <w:szCs w:val="32"/>
        </w:rPr>
        <w:t>关于进一步做好近期新冠肺炎疫情防控相关工作的通知</w:t>
      </w:r>
      <w:r w:rsidR="009750D3" w:rsidRPr="00444EAE">
        <w:rPr>
          <w:rFonts w:ascii="仿宋_GB2312" w:eastAsia="仿宋_GB2312" w:hAnsi="仿宋_GB2312" w:cs="仿宋_GB2312" w:hint="eastAsia"/>
          <w:sz w:val="32"/>
          <w:szCs w:val="32"/>
        </w:rPr>
        <w:t>（岩新冠肺炎防指综〔2022〕59号）</w:t>
      </w:r>
    </w:p>
    <w:p w:rsidR="006C23B0" w:rsidRDefault="00301DEF" w:rsidP="0091371F">
      <w:pPr>
        <w:spacing w:line="560" w:lineRule="exact"/>
        <w:ind w:firstLineChars="200" w:firstLine="640"/>
        <w:rPr>
          <w:rFonts w:ascii="仿宋_GB2312" w:eastAsia="仿宋_GB2312" w:hAnsi="仿宋_GB2312" w:cs="仿宋_GB2312"/>
          <w:sz w:val="32"/>
          <w:szCs w:val="32"/>
        </w:rPr>
      </w:pPr>
      <w:r w:rsidRPr="00301DEF">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w:t>
      </w:r>
      <w:r w:rsidR="003B3510">
        <w:rPr>
          <w:rFonts w:ascii="仿宋_GB2312" w:eastAsia="仿宋_GB2312" w:hAnsi="仿宋_GB2312" w:cs="仿宋_GB2312"/>
          <w:sz w:val="32"/>
          <w:szCs w:val="32"/>
        </w:rPr>
        <w:t xml:space="preserve"> </w:t>
      </w:r>
      <w:r w:rsidRPr="00301DEF">
        <w:rPr>
          <w:rFonts w:ascii="仿宋_GB2312" w:eastAsia="仿宋_GB2312" w:hAnsi="仿宋_GB2312" w:cs="仿宋_GB2312" w:hint="eastAsia"/>
          <w:sz w:val="32"/>
          <w:szCs w:val="32"/>
        </w:rPr>
        <w:t>5.23国内重点地区重点人员健康管理工作指南</w:t>
      </w:r>
    </w:p>
    <w:p w:rsidR="006C23B0" w:rsidRPr="003B3510" w:rsidRDefault="006C23B0" w:rsidP="0091371F">
      <w:pPr>
        <w:spacing w:line="560" w:lineRule="exact"/>
        <w:ind w:firstLineChars="200" w:firstLine="640"/>
        <w:rPr>
          <w:rFonts w:ascii="仿宋_GB2312" w:eastAsia="仿宋_GB2312" w:hAnsi="仿宋_GB2312" w:cs="仿宋_GB2312"/>
          <w:sz w:val="32"/>
          <w:szCs w:val="32"/>
        </w:rPr>
      </w:pPr>
    </w:p>
    <w:p w:rsidR="00040E1A" w:rsidRPr="0091371F" w:rsidRDefault="00040E1A" w:rsidP="0091371F">
      <w:pPr>
        <w:spacing w:line="560" w:lineRule="exact"/>
        <w:ind w:firstLineChars="200" w:firstLine="640"/>
        <w:rPr>
          <w:rFonts w:ascii="仿宋_GB2312" w:eastAsia="仿宋_GB2312" w:hAnsi="仿宋_GB2312" w:cs="仿宋_GB2312"/>
          <w:sz w:val="32"/>
          <w:szCs w:val="32"/>
        </w:rPr>
      </w:pPr>
      <w:r w:rsidRPr="0091371F">
        <w:rPr>
          <w:rFonts w:ascii="Calibri" w:eastAsia="仿宋_GB2312" w:hAnsi="Calibri" w:cs="Calibri"/>
          <w:sz w:val="32"/>
          <w:szCs w:val="32"/>
        </w:rPr>
        <w:t>                      </w:t>
      </w:r>
      <w:r w:rsidR="005A3387">
        <w:rPr>
          <w:rFonts w:ascii="Calibri" w:eastAsia="仿宋_GB2312" w:hAnsi="Calibri" w:cs="Calibri"/>
          <w:sz w:val="32"/>
          <w:szCs w:val="32"/>
        </w:rPr>
        <w:t xml:space="preserve">              </w:t>
      </w:r>
      <w:r w:rsidRPr="0091371F">
        <w:rPr>
          <w:rFonts w:ascii="仿宋_GB2312" w:eastAsia="仿宋_GB2312" w:hAnsi="仿宋_GB2312" w:cs="仿宋_GB2312" w:hint="eastAsia"/>
          <w:sz w:val="32"/>
          <w:szCs w:val="32"/>
        </w:rPr>
        <w:t xml:space="preserve"> 龙岩市永定区教育局</w:t>
      </w:r>
      <w:r w:rsidRPr="0091371F">
        <w:rPr>
          <w:rFonts w:ascii="Calibri" w:eastAsia="仿宋_GB2312" w:hAnsi="Calibri" w:cs="Calibri"/>
          <w:sz w:val="32"/>
          <w:szCs w:val="32"/>
        </w:rPr>
        <w:t> </w:t>
      </w:r>
    </w:p>
    <w:p w:rsidR="00534EBE" w:rsidRPr="0091371F" w:rsidRDefault="00040E1A" w:rsidP="0091371F">
      <w:pPr>
        <w:spacing w:line="560" w:lineRule="exact"/>
        <w:ind w:firstLineChars="200" w:firstLine="640"/>
        <w:rPr>
          <w:rFonts w:ascii="仿宋_GB2312" w:eastAsia="仿宋_GB2312" w:hAnsi="仿宋_GB2312" w:cs="仿宋_GB2312"/>
          <w:sz w:val="32"/>
          <w:szCs w:val="32"/>
        </w:rPr>
      </w:pPr>
      <w:r w:rsidRPr="0091371F">
        <w:rPr>
          <w:rFonts w:ascii="仿宋_GB2312" w:eastAsia="仿宋_GB2312" w:hAnsi="仿宋_GB2312" w:cs="仿宋_GB2312" w:hint="eastAsia"/>
          <w:sz w:val="32"/>
          <w:szCs w:val="32"/>
        </w:rPr>
        <w:t xml:space="preserve">　</w:t>
      </w:r>
      <w:r w:rsidRPr="0091371F">
        <w:rPr>
          <w:rFonts w:ascii="Calibri" w:eastAsia="仿宋_GB2312" w:hAnsi="Calibri" w:cs="Calibri"/>
          <w:sz w:val="32"/>
          <w:szCs w:val="32"/>
        </w:rPr>
        <w:t>                   </w:t>
      </w:r>
      <w:r w:rsidRPr="0091371F">
        <w:rPr>
          <w:rFonts w:ascii="仿宋_GB2312" w:eastAsia="仿宋_GB2312" w:hAnsi="仿宋_GB2312" w:cs="仿宋_GB2312" w:hint="eastAsia"/>
          <w:sz w:val="32"/>
          <w:szCs w:val="32"/>
        </w:rPr>
        <w:t xml:space="preserve"> </w:t>
      </w:r>
      <w:r w:rsidR="005A3387">
        <w:rPr>
          <w:rFonts w:ascii="仿宋_GB2312" w:eastAsia="仿宋_GB2312" w:hAnsi="仿宋_GB2312" w:cs="仿宋_GB2312"/>
          <w:sz w:val="32"/>
          <w:szCs w:val="32"/>
        </w:rPr>
        <w:t xml:space="preserve">             </w:t>
      </w:r>
      <w:r w:rsidR="000B10F6">
        <w:rPr>
          <w:rFonts w:ascii="仿宋_GB2312" w:eastAsia="仿宋_GB2312" w:hAnsi="仿宋_GB2312" w:cs="仿宋_GB2312" w:hint="eastAsia"/>
          <w:sz w:val="32"/>
          <w:szCs w:val="32"/>
        </w:rPr>
        <w:t xml:space="preserve"> </w:t>
      </w:r>
      <w:r w:rsidRPr="0091371F">
        <w:rPr>
          <w:rFonts w:ascii="仿宋_GB2312" w:eastAsia="仿宋_GB2312" w:hAnsi="仿宋_GB2312" w:cs="仿宋_GB2312" w:hint="eastAsia"/>
          <w:sz w:val="32"/>
          <w:szCs w:val="32"/>
        </w:rPr>
        <w:t>202</w:t>
      </w:r>
      <w:r w:rsidR="005A3387">
        <w:rPr>
          <w:rFonts w:ascii="仿宋_GB2312" w:eastAsia="仿宋_GB2312" w:hAnsi="仿宋_GB2312" w:cs="仿宋_GB2312"/>
          <w:sz w:val="32"/>
          <w:szCs w:val="32"/>
        </w:rPr>
        <w:t>2</w:t>
      </w:r>
      <w:r w:rsidRPr="0091371F">
        <w:rPr>
          <w:rFonts w:ascii="仿宋_GB2312" w:eastAsia="仿宋_GB2312" w:hAnsi="仿宋_GB2312" w:cs="仿宋_GB2312" w:hint="eastAsia"/>
          <w:sz w:val="32"/>
          <w:szCs w:val="32"/>
        </w:rPr>
        <w:t xml:space="preserve">年5月 </w:t>
      </w:r>
      <w:r w:rsidR="005A3387">
        <w:rPr>
          <w:rFonts w:ascii="仿宋_GB2312" w:eastAsia="仿宋_GB2312" w:hAnsi="仿宋_GB2312" w:cs="仿宋_GB2312"/>
          <w:sz w:val="32"/>
          <w:szCs w:val="32"/>
        </w:rPr>
        <w:t>25</w:t>
      </w:r>
      <w:r w:rsidRPr="0091371F">
        <w:rPr>
          <w:rFonts w:ascii="仿宋_GB2312" w:eastAsia="仿宋_GB2312" w:hAnsi="仿宋_GB2312" w:cs="仿宋_GB2312" w:hint="eastAsia"/>
          <w:sz w:val="32"/>
          <w:szCs w:val="32"/>
        </w:rPr>
        <w:t xml:space="preserve"> 日</w:t>
      </w:r>
    </w:p>
    <w:sectPr w:rsidR="00534EBE" w:rsidRPr="0091371F" w:rsidSect="00981079">
      <w:pgSz w:w="11906" w:h="16838"/>
      <w:pgMar w:top="1418" w:right="1701" w:bottom="1418" w:left="175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6C6" w:rsidRDefault="003A36C6" w:rsidP="00332E8B">
      <w:r>
        <w:separator/>
      </w:r>
    </w:p>
  </w:endnote>
  <w:endnote w:type="continuationSeparator" w:id="0">
    <w:p w:rsidR="003A36C6" w:rsidRDefault="003A36C6" w:rsidP="0033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6C6" w:rsidRDefault="003A36C6" w:rsidP="00332E8B">
      <w:r>
        <w:separator/>
      </w:r>
    </w:p>
  </w:footnote>
  <w:footnote w:type="continuationSeparator" w:id="0">
    <w:p w:rsidR="003A36C6" w:rsidRDefault="003A36C6" w:rsidP="00332E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E1A"/>
    <w:rsid w:val="00040E1A"/>
    <w:rsid w:val="00056F9F"/>
    <w:rsid w:val="000B10F6"/>
    <w:rsid w:val="000B7AAC"/>
    <w:rsid w:val="000D56DB"/>
    <w:rsid w:val="000E7DAC"/>
    <w:rsid w:val="00110A84"/>
    <w:rsid w:val="00136930"/>
    <w:rsid w:val="001B5329"/>
    <w:rsid w:val="001D2EBB"/>
    <w:rsid w:val="0020142E"/>
    <w:rsid w:val="00240A51"/>
    <w:rsid w:val="00253250"/>
    <w:rsid w:val="002D52E1"/>
    <w:rsid w:val="00301DEF"/>
    <w:rsid w:val="003021B6"/>
    <w:rsid w:val="003029A4"/>
    <w:rsid w:val="003119B0"/>
    <w:rsid w:val="00314F53"/>
    <w:rsid w:val="00321E21"/>
    <w:rsid w:val="00332E8B"/>
    <w:rsid w:val="00393557"/>
    <w:rsid w:val="003A36C6"/>
    <w:rsid w:val="003B3510"/>
    <w:rsid w:val="003D0EC0"/>
    <w:rsid w:val="003D7226"/>
    <w:rsid w:val="003E5945"/>
    <w:rsid w:val="00411941"/>
    <w:rsid w:val="00416496"/>
    <w:rsid w:val="00444EAE"/>
    <w:rsid w:val="004E1450"/>
    <w:rsid w:val="004E17CF"/>
    <w:rsid w:val="00513407"/>
    <w:rsid w:val="00534EBE"/>
    <w:rsid w:val="00563DE2"/>
    <w:rsid w:val="005A3387"/>
    <w:rsid w:val="00624747"/>
    <w:rsid w:val="0069366A"/>
    <w:rsid w:val="006C23B0"/>
    <w:rsid w:val="006F21CD"/>
    <w:rsid w:val="007908C3"/>
    <w:rsid w:val="007B7BE6"/>
    <w:rsid w:val="00805DCA"/>
    <w:rsid w:val="008237B7"/>
    <w:rsid w:val="00824810"/>
    <w:rsid w:val="00824C29"/>
    <w:rsid w:val="00865D70"/>
    <w:rsid w:val="008E2B63"/>
    <w:rsid w:val="0091371F"/>
    <w:rsid w:val="009279C5"/>
    <w:rsid w:val="00957A40"/>
    <w:rsid w:val="009750D3"/>
    <w:rsid w:val="00981079"/>
    <w:rsid w:val="009940BA"/>
    <w:rsid w:val="009B0739"/>
    <w:rsid w:val="009D34F1"/>
    <w:rsid w:val="00A21933"/>
    <w:rsid w:val="00A325C1"/>
    <w:rsid w:val="00A86779"/>
    <w:rsid w:val="00B06DEC"/>
    <w:rsid w:val="00B47700"/>
    <w:rsid w:val="00B70C09"/>
    <w:rsid w:val="00B80A75"/>
    <w:rsid w:val="00BA60E7"/>
    <w:rsid w:val="00BE68B6"/>
    <w:rsid w:val="00BF5675"/>
    <w:rsid w:val="00C173BB"/>
    <w:rsid w:val="00C57238"/>
    <w:rsid w:val="00CB749C"/>
    <w:rsid w:val="00CF7F45"/>
    <w:rsid w:val="00D64DC3"/>
    <w:rsid w:val="00D945A5"/>
    <w:rsid w:val="00DF3DA3"/>
    <w:rsid w:val="00E06BE5"/>
    <w:rsid w:val="00E106B5"/>
    <w:rsid w:val="00E131E4"/>
    <w:rsid w:val="00E1764A"/>
    <w:rsid w:val="00E20716"/>
    <w:rsid w:val="00E61604"/>
    <w:rsid w:val="00E821FC"/>
    <w:rsid w:val="00E9268D"/>
    <w:rsid w:val="00ED7B7B"/>
    <w:rsid w:val="00EF5D01"/>
    <w:rsid w:val="00F02860"/>
    <w:rsid w:val="00F56D56"/>
    <w:rsid w:val="00F6053E"/>
    <w:rsid w:val="00F7786F"/>
    <w:rsid w:val="00FA3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9CE183-5220-4850-9314-86F8A0A4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2E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2E8B"/>
    <w:rPr>
      <w:sz w:val="18"/>
      <w:szCs w:val="18"/>
    </w:rPr>
  </w:style>
  <w:style w:type="paragraph" w:styleId="a4">
    <w:name w:val="footer"/>
    <w:basedOn w:val="a"/>
    <w:link w:val="Char0"/>
    <w:uiPriority w:val="99"/>
    <w:unhideWhenUsed/>
    <w:rsid w:val="00332E8B"/>
    <w:pPr>
      <w:tabs>
        <w:tab w:val="center" w:pos="4153"/>
        <w:tab w:val="right" w:pos="8306"/>
      </w:tabs>
      <w:snapToGrid w:val="0"/>
      <w:jc w:val="left"/>
    </w:pPr>
    <w:rPr>
      <w:sz w:val="18"/>
      <w:szCs w:val="18"/>
    </w:rPr>
  </w:style>
  <w:style w:type="character" w:customStyle="1" w:styleId="Char0">
    <w:name w:val="页脚 Char"/>
    <w:basedOn w:val="a0"/>
    <w:link w:val="a4"/>
    <w:uiPriority w:val="99"/>
    <w:rsid w:val="00332E8B"/>
    <w:rPr>
      <w:sz w:val="18"/>
      <w:szCs w:val="18"/>
    </w:rPr>
  </w:style>
  <w:style w:type="character" w:styleId="a5">
    <w:name w:val="Hyperlink"/>
    <w:basedOn w:val="a0"/>
    <w:uiPriority w:val="99"/>
    <w:unhideWhenUsed/>
    <w:rsid w:val="00332E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033663">
      <w:bodyDiv w:val="1"/>
      <w:marLeft w:val="0"/>
      <w:marRight w:val="0"/>
      <w:marTop w:val="0"/>
      <w:marBottom w:val="0"/>
      <w:divBdr>
        <w:top w:val="none" w:sz="0" w:space="0" w:color="auto"/>
        <w:left w:val="none" w:sz="0" w:space="0" w:color="auto"/>
        <w:bottom w:val="none" w:sz="0" w:space="0" w:color="auto"/>
        <w:right w:val="none" w:sz="0" w:space="0" w:color="auto"/>
      </w:divBdr>
      <w:divsChild>
        <w:div w:id="394818390">
          <w:marLeft w:val="0"/>
          <w:marRight w:val="0"/>
          <w:marTop w:val="0"/>
          <w:marBottom w:val="0"/>
          <w:divBdr>
            <w:top w:val="none" w:sz="0" w:space="0" w:color="auto"/>
            <w:left w:val="none" w:sz="0" w:space="0" w:color="auto"/>
            <w:bottom w:val="none" w:sz="0" w:space="0" w:color="auto"/>
            <w:right w:val="none" w:sz="0" w:space="0" w:color="auto"/>
          </w:divBdr>
          <w:divsChild>
            <w:div w:id="1372876421">
              <w:marLeft w:val="0"/>
              <w:marRight w:val="0"/>
              <w:marTop w:val="0"/>
              <w:marBottom w:val="0"/>
              <w:divBdr>
                <w:top w:val="none" w:sz="0" w:space="0" w:color="auto"/>
                <w:left w:val="none" w:sz="0" w:space="0" w:color="auto"/>
                <w:bottom w:val="none" w:sz="0" w:space="0" w:color="auto"/>
                <w:right w:val="none" w:sz="0" w:space="0" w:color="auto"/>
              </w:divBdr>
              <w:divsChild>
                <w:div w:id="2037461768">
                  <w:marLeft w:val="0"/>
                  <w:marRight w:val="0"/>
                  <w:marTop w:val="300"/>
                  <w:marBottom w:val="0"/>
                  <w:divBdr>
                    <w:top w:val="none" w:sz="0" w:space="0" w:color="auto"/>
                    <w:left w:val="none" w:sz="0" w:space="0" w:color="auto"/>
                    <w:bottom w:val="none" w:sz="0" w:space="0" w:color="auto"/>
                    <w:right w:val="none" w:sz="0" w:space="0" w:color="auto"/>
                  </w:divBdr>
                  <w:divsChild>
                    <w:div w:id="196505633">
                      <w:marLeft w:val="0"/>
                      <w:marRight w:val="0"/>
                      <w:marTop w:val="300"/>
                      <w:marBottom w:val="0"/>
                      <w:divBdr>
                        <w:top w:val="none" w:sz="0" w:space="0" w:color="auto"/>
                        <w:left w:val="none" w:sz="0" w:space="0" w:color="auto"/>
                        <w:bottom w:val="none" w:sz="0" w:space="0" w:color="auto"/>
                        <w:right w:val="none" w:sz="0" w:space="0" w:color="auto"/>
                      </w:divBdr>
                      <w:divsChild>
                        <w:div w:id="1008324">
                          <w:marLeft w:val="0"/>
                          <w:marRight w:val="0"/>
                          <w:marTop w:val="75"/>
                          <w:marBottom w:val="0"/>
                          <w:divBdr>
                            <w:top w:val="none" w:sz="0" w:space="0" w:color="auto"/>
                            <w:left w:val="none" w:sz="0" w:space="0" w:color="auto"/>
                            <w:bottom w:val="none" w:sz="0" w:space="0" w:color="auto"/>
                            <w:right w:val="none" w:sz="0" w:space="0" w:color="auto"/>
                          </w:divBdr>
                          <w:divsChild>
                            <w:div w:id="532815627">
                              <w:marLeft w:val="0"/>
                              <w:marRight w:val="495"/>
                              <w:marTop w:val="0"/>
                              <w:marBottom w:val="0"/>
                              <w:divBdr>
                                <w:top w:val="none" w:sz="0" w:space="0" w:color="auto"/>
                                <w:left w:val="none" w:sz="0" w:space="0" w:color="auto"/>
                                <w:bottom w:val="none" w:sz="0" w:space="0" w:color="auto"/>
                                <w:right w:val="none" w:sz="0" w:space="0" w:color="auto"/>
                              </w:divBdr>
                            </w:div>
                            <w:div w:id="83459574">
                              <w:marLeft w:val="0"/>
                              <w:marRight w:val="495"/>
                              <w:marTop w:val="0"/>
                              <w:marBottom w:val="0"/>
                              <w:divBdr>
                                <w:top w:val="none" w:sz="0" w:space="0" w:color="auto"/>
                                <w:left w:val="none" w:sz="0" w:space="0" w:color="auto"/>
                                <w:bottom w:val="none" w:sz="0" w:space="0" w:color="auto"/>
                                <w:right w:val="none" w:sz="0" w:space="0" w:color="auto"/>
                              </w:divBdr>
                            </w:div>
                            <w:div w:id="2073118210">
                              <w:marLeft w:val="0"/>
                              <w:marRight w:val="495"/>
                              <w:marTop w:val="0"/>
                              <w:marBottom w:val="0"/>
                              <w:divBdr>
                                <w:top w:val="none" w:sz="0" w:space="0" w:color="auto"/>
                                <w:left w:val="none" w:sz="0" w:space="0" w:color="auto"/>
                                <w:bottom w:val="none" w:sz="0" w:space="0" w:color="auto"/>
                                <w:right w:val="none" w:sz="0" w:space="0" w:color="auto"/>
                              </w:divBdr>
                            </w:div>
                            <w:div w:id="1512066006">
                              <w:marLeft w:val="0"/>
                              <w:marRight w:val="495"/>
                              <w:marTop w:val="0"/>
                              <w:marBottom w:val="0"/>
                              <w:divBdr>
                                <w:top w:val="none" w:sz="0" w:space="0" w:color="auto"/>
                                <w:left w:val="none" w:sz="0" w:space="0" w:color="auto"/>
                                <w:bottom w:val="none" w:sz="0" w:space="0" w:color="auto"/>
                                <w:right w:val="none" w:sz="0" w:space="0" w:color="auto"/>
                              </w:divBdr>
                            </w:div>
                          </w:divsChild>
                        </w:div>
                      </w:divsChild>
                    </w:div>
                    <w:div w:id="1671370260">
                      <w:marLeft w:val="0"/>
                      <w:marRight w:val="0"/>
                      <w:marTop w:val="0"/>
                      <w:marBottom w:val="0"/>
                      <w:divBdr>
                        <w:top w:val="none" w:sz="0" w:space="0" w:color="auto"/>
                        <w:left w:val="none" w:sz="0" w:space="0" w:color="auto"/>
                        <w:bottom w:val="none" w:sz="0" w:space="0" w:color="auto"/>
                        <w:right w:val="none" w:sz="0" w:space="0" w:color="auto"/>
                      </w:divBdr>
                      <w:divsChild>
                        <w:div w:id="332218699">
                          <w:marLeft w:val="0"/>
                          <w:marRight w:val="0"/>
                          <w:marTop w:val="0"/>
                          <w:marBottom w:val="0"/>
                          <w:divBdr>
                            <w:top w:val="none" w:sz="0" w:space="0" w:color="auto"/>
                            <w:left w:val="none" w:sz="0" w:space="0" w:color="auto"/>
                            <w:bottom w:val="none" w:sz="0" w:space="0" w:color="auto"/>
                            <w:right w:val="none" w:sz="0" w:space="0" w:color="auto"/>
                          </w:divBdr>
                          <w:divsChild>
                            <w:div w:id="1313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gdc.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TotalTime>
  <Pages>3</Pages>
  <Words>235</Words>
  <Characters>1342</Characters>
  <Application>Microsoft Office Word</Application>
  <DocSecurity>0</DocSecurity>
  <Lines>11</Lines>
  <Paragraphs>3</Paragraphs>
  <ScaleCrop>false</ScaleCrop>
  <Company>微软中国</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刘开荣</cp:lastModifiedBy>
  <cp:revision>51</cp:revision>
  <cp:lastPrinted>2022-05-24T03:11:00Z</cp:lastPrinted>
  <dcterms:created xsi:type="dcterms:W3CDTF">2021-05-20T00:42:00Z</dcterms:created>
  <dcterms:modified xsi:type="dcterms:W3CDTF">2022-05-24T09:31:00Z</dcterms:modified>
</cp:coreProperties>
</file>