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20" w:lineRule="exact"/>
        <w:jc w:val="center"/>
        <w:rPr>
          <w:rFonts w:eastAsia="方正小标宋简体"/>
          <w:kern w:val="0"/>
          <w:sz w:val="44"/>
          <w:szCs w:val="44"/>
        </w:rPr>
      </w:pPr>
      <w:r>
        <w:rPr>
          <w:rFonts w:eastAsia="方正小标宋简体"/>
          <w:kern w:val="0"/>
          <w:sz w:val="44"/>
          <w:szCs w:val="44"/>
          <w:lang w:bidi="ar"/>
        </w:rPr>
        <w:t>广州出入境边防检查总站</w:t>
      </w:r>
    </w:p>
    <w:p>
      <w:pPr>
        <w:adjustRightInd w:val="0"/>
        <w:snapToGrid w:val="0"/>
        <w:spacing w:line="620" w:lineRule="exact"/>
        <w:jc w:val="center"/>
        <w:rPr>
          <w:rFonts w:eastAsia="方正小标宋简体"/>
          <w:kern w:val="0"/>
          <w:sz w:val="44"/>
          <w:szCs w:val="44"/>
        </w:rPr>
      </w:pPr>
      <w:r>
        <w:rPr>
          <w:rFonts w:eastAsia="方正小标宋简体"/>
          <w:kern w:val="0"/>
          <w:sz w:val="44"/>
          <w:szCs w:val="44"/>
          <w:lang w:bidi="ar"/>
        </w:rPr>
        <w:t>2022年度拟录用公务员公示公告</w:t>
      </w:r>
    </w:p>
    <w:p>
      <w:pPr>
        <w:adjustRightInd w:val="0"/>
        <w:snapToGrid w:val="0"/>
        <w:spacing w:line="58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  <w:lang w:bidi="ar"/>
        </w:rPr>
        <w:t xml:space="preserve"> </w:t>
      </w:r>
    </w:p>
    <w:p>
      <w:pPr>
        <w:adjustRightInd w:val="0"/>
        <w:snapToGrid w:val="0"/>
        <w:spacing w:line="58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  <w:lang w:bidi="ar"/>
        </w:rPr>
        <w:t>根据2022年度中央机关及其直属机构考试录用公务员工作有关要求，经过</w:t>
      </w:r>
      <w:r>
        <w:rPr>
          <w:rFonts w:eastAsia="仿宋_GB2312"/>
          <w:sz w:val="32"/>
          <w:szCs w:val="32"/>
          <w:lang w:bidi="ar"/>
        </w:rPr>
        <w:t>笔试、体能测评、面试、体检和考察等程序，确定谭瀚文</w:t>
      </w:r>
      <w:r>
        <w:rPr>
          <w:rFonts w:eastAsia="仿宋_GB2312"/>
          <w:kern w:val="0"/>
          <w:sz w:val="32"/>
          <w:szCs w:val="32"/>
          <w:lang w:bidi="ar"/>
        </w:rPr>
        <w:t>等17人（名单见附件）为广州出入境边防检查总站拟录用公务员，现予以公示。公示期如有问题，请向</w:t>
      </w:r>
      <w:r>
        <w:rPr>
          <w:rFonts w:hint="eastAsia" w:eastAsia="仿宋_GB2312"/>
          <w:kern w:val="0"/>
          <w:sz w:val="32"/>
          <w:szCs w:val="32"/>
          <w:lang w:bidi="ar"/>
        </w:rPr>
        <w:t>我</w:t>
      </w:r>
      <w:r>
        <w:rPr>
          <w:rFonts w:eastAsia="仿宋_GB2312"/>
          <w:kern w:val="0"/>
          <w:sz w:val="32"/>
          <w:szCs w:val="32"/>
          <w:lang w:bidi="ar"/>
        </w:rPr>
        <w:t>总站政治处反映。</w:t>
      </w:r>
    </w:p>
    <w:p>
      <w:pPr>
        <w:adjustRightInd w:val="0"/>
        <w:snapToGrid w:val="0"/>
        <w:spacing w:line="580" w:lineRule="exact"/>
        <w:ind w:firstLine="640" w:firstLineChars="200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  <w:lang w:bidi="ar"/>
        </w:rPr>
        <w:t>公示时间：2022年5月26日至6月1日（5个工作日）</w:t>
      </w:r>
    </w:p>
    <w:p>
      <w:pPr>
        <w:adjustRightInd w:val="0"/>
        <w:snapToGrid w:val="0"/>
        <w:spacing w:line="580" w:lineRule="exact"/>
        <w:ind w:firstLine="640" w:firstLineChars="200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  <w:lang w:bidi="ar"/>
        </w:rPr>
        <w:t>监督电话：020-82133682</w:t>
      </w:r>
    </w:p>
    <w:p>
      <w:pPr>
        <w:adjustRightInd w:val="0"/>
        <w:snapToGrid w:val="0"/>
        <w:spacing w:line="580" w:lineRule="exact"/>
        <w:ind w:left="2238" w:leftChars="304" w:hanging="1600" w:hangingChars="500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  <w:lang w:bidi="ar"/>
        </w:rPr>
        <w:t>联系地址：广州市天河区中山大道中489号广州出入境边防检查总站政治处</w:t>
      </w:r>
    </w:p>
    <w:p>
      <w:pPr>
        <w:adjustRightInd w:val="0"/>
        <w:snapToGrid w:val="0"/>
        <w:spacing w:line="580" w:lineRule="exact"/>
        <w:ind w:firstLine="640" w:firstLineChars="200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  <w:lang w:bidi="ar"/>
        </w:rPr>
        <w:t>邮政编码：510660</w:t>
      </w:r>
    </w:p>
    <w:p>
      <w:pPr>
        <w:adjustRightInd w:val="0"/>
        <w:snapToGrid w:val="0"/>
        <w:spacing w:line="580" w:lineRule="exact"/>
        <w:ind w:right="640"/>
        <w:jc w:val="left"/>
        <w:rPr>
          <w:rFonts w:eastAsia="仿宋_GB2312"/>
          <w:kern w:val="0"/>
          <w:sz w:val="32"/>
          <w:szCs w:val="20"/>
        </w:rPr>
      </w:pPr>
    </w:p>
    <w:p>
      <w:pPr>
        <w:adjustRightInd w:val="0"/>
        <w:snapToGrid w:val="0"/>
        <w:spacing w:line="580" w:lineRule="exact"/>
        <w:ind w:right="640"/>
        <w:jc w:val="left"/>
        <w:rPr>
          <w:rFonts w:eastAsia="仿宋_GB2312"/>
          <w:kern w:val="0"/>
          <w:sz w:val="32"/>
          <w:szCs w:val="20"/>
        </w:rPr>
      </w:pPr>
    </w:p>
    <w:p>
      <w:pPr>
        <w:adjustRightInd w:val="0"/>
        <w:snapToGrid w:val="0"/>
        <w:spacing w:line="580" w:lineRule="exact"/>
        <w:ind w:right="640"/>
        <w:jc w:val="left"/>
        <w:rPr>
          <w:rFonts w:eastAsia="仿宋_GB2312"/>
          <w:kern w:val="0"/>
          <w:sz w:val="32"/>
          <w:szCs w:val="20"/>
        </w:rPr>
      </w:pPr>
      <w:r>
        <w:rPr>
          <w:rFonts w:eastAsia="仿宋_GB2312"/>
          <w:kern w:val="0"/>
          <w:sz w:val="32"/>
          <w:szCs w:val="20"/>
        </w:rPr>
        <w:t xml:space="preserve">                         广州出入境边防检查总站 </w:t>
      </w:r>
    </w:p>
    <w:p>
      <w:pPr>
        <w:adjustRightInd w:val="0"/>
        <w:snapToGrid w:val="0"/>
        <w:spacing w:line="580" w:lineRule="exact"/>
        <w:ind w:right="640"/>
        <w:jc w:val="left"/>
        <w:rPr>
          <w:rFonts w:eastAsia="仿宋_GB2312"/>
          <w:kern w:val="0"/>
          <w:sz w:val="32"/>
          <w:szCs w:val="20"/>
        </w:rPr>
      </w:pPr>
      <w:r>
        <w:rPr>
          <w:rFonts w:eastAsia="仿宋_GB2312"/>
          <w:kern w:val="0"/>
          <w:sz w:val="32"/>
          <w:szCs w:val="20"/>
        </w:rPr>
        <w:t xml:space="preserve">                             2022年5月25日</w:t>
      </w:r>
    </w:p>
    <w:p>
      <w:pPr>
        <w:adjustRightInd w:val="0"/>
        <w:snapToGrid w:val="0"/>
        <w:spacing w:line="560" w:lineRule="exact"/>
        <w:jc w:val="left"/>
        <w:rPr>
          <w:rFonts w:eastAsia="黑体"/>
          <w:kern w:val="0"/>
          <w:sz w:val="32"/>
          <w:szCs w:val="20"/>
        </w:rPr>
      </w:pPr>
      <w:r>
        <w:rPr>
          <w:rFonts w:eastAsia="仿宋_GB2312"/>
          <w:kern w:val="0"/>
          <w:sz w:val="32"/>
          <w:szCs w:val="20"/>
        </w:rPr>
        <w:br w:type="page"/>
      </w:r>
      <w:r>
        <w:rPr>
          <w:rFonts w:eastAsia="黑体"/>
          <w:kern w:val="0"/>
          <w:sz w:val="32"/>
          <w:szCs w:val="20"/>
        </w:rPr>
        <w:t>附件</w:t>
      </w:r>
    </w:p>
    <w:p>
      <w:pPr>
        <w:adjustRightInd w:val="0"/>
        <w:snapToGrid w:val="0"/>
        <w:spacing w:line="560" w:lineRule="exact"/>
        <w:jc w:val="center"/>
        <w:rPr>
          <w:rFonts w:eastAsia="方正小标宋简体"/>
          <w:bCs/>
          <w:spacing w:val="-10"/>
          <w:kern w:val="0"/>
          <w:sz w:val="44"/>
          <w:szCs w:val="44"/>
        </w:rPr>
      </w:pPr>
    </w:p>
    <w:p>
      <w:pPr>
        <w:adjustRightInd w:val="0"/>
        <w:snapToGrid w:val="0"/>
        <w:spacing w:line="560" w:lineRule="exact"/>
        <w:jc w:val="center"/>
        <w:rPr>
          <w:rFonts w:eastAsia="方正小标宋简体"/>
          <w:bCs/>
          <w:kern w:val="0"/>
          <w:sz w:val="44"/>
          <w:szCs w:val="44"/>
        </w:rPr>
      </w:pPr>
      <w:r>
        <w:rPr>
          <w:rFonts w:eastAsia="方正小标宋简体"/>
          <w:bCs/>
          <w:kern w:val="0"/>
          <w:sz w:val="44"/>
          <w:szCs w:val="44"/>
        </w:rPr>
        <w:t>广州出入境边防检查总站</w:t>
      </w:r>
    </w:p>
    <w:p>
      <w:pPr>
        <w:adjustRightInd w:val="0"/>
        <w:snapToGrid w:val="0"/>
        <w:spacing w:line="560" w:lineRule="exact"/>
        <w:jc w:val="center"/>
        <w:rPr>
          <w:rFonts w:eastAsia="方正小标宋简体"/>
          <w:bCs/>
          <w:kern w:val="0"/>
          <w:sz w:val="44"/>
          <w:szCs w:val="44"/>
        </w:rPr>
      </w:pPr>
      <w:r>
        <w:rPr>
          <w:rFonts w:eastAsia="方正小标宋简体"/>
          <w:bCs/>
          <w:kern w:val="0"/>
          <w:sz w:val="44"/>
          <w:szCs w:val="44"/>
        </w:rPr>
        <w:t>2022年度拟录用公务员名单</w:t>
      </w:r>
    </w:p>
    <w:p>
      <w:pPr>
        <w:adjustRightInd w:val="0"/>
        <w:snapToGrid w:val="0"/>
        <w:spacing w:line="560" w:lineRule="exact"/>
        <w:jc w:val="center"/>
        <w:rPr>
          <w:rFonts w:eastAsia="方正小标宋简体"/>
          <w:bCs/>
          <w:spacing w:val="-10"/>
          <w:kern w:val="0"/>
          <w:sz w:val="44"/>
          <w:szCs w:val="44"/>
        </w:rPr>
      </w:pPr>
      <w:r>
        <w:rPr>
          <w:rFonts w:eastAsia="楷体_GB2312"/>
          <w:b/>
          <w:kern w:val="0"/>
          <w:sz w:val="32"/>
          <w:szCs w:val="18"/>
        </w:rPr>
        <w:t>（按准考证号排序）</w:t>
      </w:r>
    </w:p>
    <w:p>
      <w:pPr>
        <w:adjustRightInd w:val="0"/>
        <w:snapToGrid w:val="0"/>
        <w:spacing w:line="560" w:lineRule="exact"/>
        <w:jc w:val="center"/>
        <w:rPr>
          <w:rFonts w:eastAsia="方正小标宋简体"/>
          <w:bCs/>
          <w:spacing w:val="-10"/>
          <w:kern w:val="0"/>
          <w:sz w:val="36"/>
          <w:szCs w:val="20"/>
        </w:rPr>
      </w:pPr>
    </w:p>
    <w:tbl>
      <w:tblPr>
        <w:tblStyle w:val="5"/>
        <w:tblW w:w="9486" w:type="dxa"/>
        <w:tblInd w:w="-431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03"/>
        <w:gridCol w:w="2409"/>
        <w:gridCol w:w="904"/>
        <w:gridCol w:w="602"/>
        <w:gridCol w:w="992"/>
        <w:gridCol w:w="995"/>
        <w:gridCol w:w="1669"/>
        <w:gridCol w:w="1312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1" w:hRule="atLeast"/>
        </w:trPr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黑体"/>
                <w:color w:val="000000"/>
                <w:kern w:val="0"/>
                <w:sz w:val="22"/>
              </w:rPr>
            </w:pPr>
            <w:bookmarkStart w:id="0" w:name="_GoBack"/>
            <w:bookmarkEnd w:id="0"/>
            <w:r>
              <w:rPr>
                <w:rFonts w:eastAsia="黑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黑体"/>
                <w:color w:val="000000"/>
                <w:kern w:val="0"/>
                <w:sz w:val="22"/>
              </w:rPr>
            </w:pPr>
            <w:r>
              <w:rPr>
                <w:rFonts w:eastAsia="黑体"/>
                <w:color w:val="000000"/>
                <w:kern w:val="0"/>
                <w:sz w:val="22"/>
              </w:rPr>
              <w:t>拟录用职位名称及代码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黑体"/>
                <w:color w:val="000000"/>
                <w:kern w:val="0"/>
                <w:sz w:val="22"/>
              </w:rPr>
            </w:pPr>
            <w:r>
              <w:rPr>
                <w:rFonts w:eastAsia="黑体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黑体"/>
                <w:color w:val="000000"/>
                <w:kern w:val="0"/>
                <w:sz w:val="22"/>
              </w:rPr>
            </w:pPr>
            <w:r>
              <w:rPr>
                <w:rFonts w:eastAsia="黑体"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黑体"/>
                <w:color w:val="000000"/>
                <w:kern w:val="0"/>
                <w:sz w:val="22"/>
              </w:rPr>
            </w:pPr>
            <w:r>
              <w:rPr>
                <w:rFonts w:eastAsia="黑体"/>
                <w:color w:val="000000"/>
                <w:kern w:val="0"/>
                <w:sz w:val="22"/>
              </w:rPr>
              <w:t>准考证号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黑体"/>
                <w:color w:val="000000"/>
                <w:kern w:val="0"/>
                <w:sz w:val="22"/>
              </w:rPr>
            </w:pPr>
            <w:r>
              <w:rPr>
                <w:rFonts w:eastAsia="黑体"/>
                <w:color w:val="000000"/>
                <w:kern w:val="0"/>
                <w:sz w:val="22"/>
              </w:rPr>
              <w:t>学历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黑体"/>
                <w:color w:val="000000"/>
                <w:kern w:val="0"/>
                <w:sz w:val="22"/>
              </w:rPr>
            </w:pPr>
            <w:r>
              <w:rPr>
                <w:rFonts w:eastAsia="黑体"/>
                <w:color w:val="000000"/>
                <w:kern w:val="0"/>
                <w:sz w:val="22"/>
              </w:rPr>
              <w:t>毕业院校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黑体"/>
                <w:color w:val="000000"/>
                <w:kern w:val="0"/>
                <w:sz w:val="22"/>
              </w:rPr>
            </w:pPr>
            <w:r>
              <w:rPr>
                <w:rFonts w:eastAsia="黑体"/>
                <w:color w:val="000000"/>
                <w:kern w:val="0"/>
                <w:sz w:val="22"/>
              </w:rPr>
              <w:t>工作单位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2" w:hRule="atLeast"/>
        </w:trPr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</w:rPr>
              <w:t>1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</w:rPr>
              <w:t>边检站一级警员（一）300130264001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lang w:bidi="ar"/>
              </w:rPr>
              <w:t>谭瀚文</w:t>
            </w:r>
          </w:p>
        </w:tc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</w:rPr>
              <w:t>男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lang w:bidi="ar"/>
              </w:rPr>
              <w:t>164344010310609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woUserID w:val="1"/>
              </w:rPr>
              <w:t>大学</w:t>
            </w:r>
            <w:r>
              <w:rPr>
                <w:rFonts w:eastAsia="仿宋_GB2312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</w:rPr>
              <w:t>北京外国语大学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2" w:hRule="atLeast"/>
        </w:trPr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</w:rPr>
              <w:t>2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</w:rPr>
              <w:t>边检站一级警员（一）300130264001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</w:rPr>
              <w:t>叶钰军</w:t>
            </w:r>
          </w:p>
        </w:tc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</w:rPr>
              <w:t>男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</w:rPr>
              <w:t>164344010313501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  <w:color w:val="000000"/>
                <w:kern w:val="0"/>
                <w:sz w:val="22"/>
                <w:woUserID w:val="1"/>
              </w:rPr>
              <w:t>大学本科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</w:rPr>
              <w:t>广东外语外贸大学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2" w:hRule="atLeast"/>
        </w:trPr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</w:rPr>
              <w:t>3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</w:rPr>
              <w:t>边检站一级警员（一）300130264001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</w:rPr>
              <w:t>罗钧天</w:t>
            </w:r>
          </w:p>
        </w:tc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</w:rPr>
              <w:t>男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</w:rPr>
              <w:t>164346010301017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  <w:color w:val="000000"/>
                <w:kern w:val="0"/>
                <w:sz w:val="22"/>
                <w:woUserID w:val="1"/>
              </w:rPr>
              <w:t>大学</w:t>
            </w:r>
            <w:r>
              <w:rPr>
                <w:rFonts w:eastAsia="仿宋_GB2312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</w:rPr>
              <w:t>海南大学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2" w:hRule="atLeast"/>
        </w:trPr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</w:rPr>
              <w:t>4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</w:rPr>
              <w:t>边检站一级警员（一）300130264001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</w:rPr>
              <w:t>陈思成</w:t>
            </w:r>
          </w:p>
        </w:tc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</w:rPr>
              <w:t>男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</w:rPr>
              <w:t>164353019406022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  <w:color w:val="000000"/>
                <w:kern w:val="0"/>
                <w:sz w:val="22"/>
                <w:woUserID w:val="1"/>
              </w:rPr>
              <w:t>大学</w:t>
            </w:r>
            <w:r>
              <w:rPr>
                <w:rFonts w:eastAsia="仿宋_GB2312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</w:rPr>
              <w:t>云南师范大学文理学院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2" w:hRule="atLeast"/>
        </w:trPr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</w:rPr>
              <w:t>5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</w:rPr>
              <w:t>边检站一级警员（二）300130264002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</w:rPr>
              <w:t>顾芳源</w:t>
            </w:r>
          </w:p>
        </w:tc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</w:rPr>
              <w:t>女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lang w:bidi="ar"/>
              </w:rPr>
              <w:t>164321010501725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  <w:color w:val="000000"/>
                <w:kern w:val="0"/>
                <w:sz w:val="22"/>
                <w:woUserID w:val="1"/>
              </w:rPr>
              <w:t>大学</w:t>
            </w:r>
            <w:r>
              <w:rPr>
                <w:rFonts w:eastAsia="仿宋_GB2312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</w:rPr>
              <w:t>华北电力大学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2" w:hRule="atLeast"/>
        </w:trPr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</w:rPr>
              <w:t>6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</w:rPr>
              <w:t>边检站一级警员（二）300130264002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</w:rPr>
              <w:t>张思彤</w:t>
            </w:r>
          </w:p>
        </w:tc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</w:rPr>
              <w:t>女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</w:rPr>
              <w:t>164344010314203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  <w:color w:val="000000"/>
                <w:kern w:val="0"/>
                <w:sz w:val="22"/>
                <w:woUserID w:val="1"/>
              </w:rPr>
              <w:t>大学</w:t>
            </w:r>
            <w:r>
              <w:rPr>
                <w:rFonts w:eastAsia="仿宋_GB2312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</w:rPr>
              <w:t>南京工程学院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2" w:hRule="atLeast"/>
        </w:trPr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</w:rPr>
              <w:t>7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</w:rPr>
              <w:t>边检站一级警员（二）300130264002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</w:rPr>
              <w:t>王怡冉</w:t>
            </w:r>
          </w:p>
        </w:tc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</w:rPr>
              <w:t>女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</w:rPr>
              <w:t>164344010611409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  <w:color w:val="000000"/>
                <w:kern w:val="0"/>
                <w:sz w:val="22"/>
                <w:woUserID w:val="1"/>
              </w:rPr>
              <w:t>大学</w:t>
            </w:r>
            <w:r>
              <w:rPr>
                <w:rFonts w:eastAsia="仿宋_GB2312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</w:rPr>
              <w:t>广东外语外贸大学南国商学院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2" w:hRule="atLeast"/>
        </w:trPr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</w:rPr>
              <w:t>8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</w:rPr>
              <w:t>边检站一级警员（三）300130264003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lang w:bidi="ar"/>
              </w:rPr>
              <w:t>汪</w:t>
            </w:r>
            <w:r>
              <w:rPr>
                <w:rFonts w:eastAsia="微软雅黑"/>
                <w:color w:val="000000"/>
                <w:kern w:val="0"/>
                <w:sz w:val="22"/>
                <w:lang w:bidi="ar"/>
              </w:rPr>
              <w:t>祎</w:t>
            </w:r>
            <w:r>
              <w:rPr>
                <w:rFonts w:eastAsia="仿宋_GB2312"/>
                <w:color w:val="000000"/>
                <w:kern w:val="0"/>
                <w:sz w:val="22"/>
                <w:lang w:bidi="ar"/>
              </w:rPr>
              <w:t>凯</w:t>
            </w:r>
          </w:p>
        </w:tc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</w:rPr>
              <w:t>男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</w:rPr>
              <w:t>164333010100520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  <w:color w:val="000000"/>
                <w:kern w:val="0"/>
                <w:sz w:val="22"/>
                <w:woUserID w:val="1"/>
              </w:rPr>
              <w:t>大学</w:t>
            </w:r>
            <w:r>
              <w:rPr>
                <w:rFonts w:eastAsia="仿宋_GB2312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</w:rPr>
              <w:t>浙江科技学院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2" w:hRule="atLeast"/>
        </w:trPr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</w:rPr>
              <w:t>9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</w:rPr>
              <w:t>边检站一级警员（四）300130264004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</w:rPr>
              <w:t>刘玉琼</w:t>
            </w:r>
          </w:p>
        </w:tc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</w:rPr>
              <w:t>女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</w:rPr>
              <w:t>164343013402204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  <w:color w:val="000000"/>
                <w:kern w:val="0"/>
                <w:sz w:val="22"/>
                <w:woUserID w:val="1"/>
              </w:rPr>
              <w:t>大学</w:t>
            </w:r>
            <w:r>
              <w:rPr>
                <w:rFonts w:eastAsia="仿宋_GB2312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lang w:bidi="ar"/>
              </w:rPr>
              <w:t>长沙学院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2"/>
                <w:lang w:bidi="ar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2" w:hRule="atLeast"/>
        </w:trPr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</w:rPr>
              <w:t>10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</w:rPr>
              <w:t>边检站一级警员（四）300130264004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</w:rPr>
              <w:t>吴子晴</w:t>
            </w:r>
          </w:p>
        </w:tc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</w:rPr>
              <w:t>女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</w:rPr>
              <w:t>164344010302627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  <w:color w:val="000000"/>
                <w:kern w:val="0"/>
                <w:sz w:val="22"/>
                <w:woUserID w:val="1"/>
              </w:rPr>
              <w:t>大学</w:t>
            </w:r>
            <w:r>
              <w:rPr>
                <w:rFonts w:eastAsia="仿宋_GB2312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</w:rPr>
              <w:t>广东第二师范学院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2" w:hRule="atLeast"/>
        </w:trPr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</w:rPr>
              <w:t>11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</w:rPr>
              <w:t>边检站一级警员（四）300130264004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</w:rPr>
              <w:t>王政岩</w:t>
            </w:r>
          </w:p>
        </w:tc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</w:rPr>
              <w:t>男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</w:rPr>
              <w:t>164344010305227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  <w:color w:val="000000"/>
                <w:kern w:val="0"/>
                <w:sz w:val="22"/>
                <w:woUserID w:val="1"/>
              </w:rPr>
              <w:t>大学</w:t>
            </w:r>
            <w:r>
              <w:rPr>
                <w:rFonts w:eastAsia="仿宋_GB2312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</w:rPr>
              <w:t>深圳大学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2" w:hRule="atLeast"/>
        </w:trPr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</w:rPr>
              <w:t>12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</w:rPr>
              <w:t>边检站一级警员（四）300130264004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</w:rPr>
              <w:t>梁楚筠</w:t>
            </w:r>
          </w:p>
        </w:tc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</w:rPr>
              <w:t>女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</w:rPr>
              <w:t>164344010610419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  <w:color w:val="000000"/>
                <w:kern w:val="0"/>
                <w:sz w:val="22"/>
                <w:woUserID w:val="1"/>
              </w:rPr>
              <w:t>大学</w:t>
            </w:r>
            <w:r>
              <w:rPr>
                <w:rFonts w:eastAsia="仿宋_GB2312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</w:rPr>
              <w:t>华南农业大学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2" w:hRule="atLeast"/>
        </w:trPr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</w:rPr>
              <w:t>13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</w:rPr>
              <w:t>边检站一级警员（五）300130264005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lang w:bidi="ar"/>
              </w:rPr>
              <w:t>韩遵梅</w:t>
            </w:r>
          </w:p>
        </w:tc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</w:rPr>
              <w:t>女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</w:rPr>
              <w:t>164336075207518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  <w:color w:val="000000"/>
                <w:kern w:val="0"/>
                <w:sz w:val="22"/>
                <w:woUserID w:val="1"/>
              </w:rPr>
              <w:t>大学</w:t>
            </w:r>
            <w:r>
              <w:rPr>
                <w:rFonts w:eastAsia="仿宋_GB2312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</w:rPr>
              <w:t>广西民族大学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</w:rPr>
              <w:t>赣县区韩坊镇人民政府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2" w:hRule="atLeast"/>
        </w:trPr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</w:rPr>
              <w:t>14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</w:rPr>
              <w:t>边检站一级警员（六）300130264006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</w:rPr>
              <w:t>陈家颖</w:t>
            </w:r>
          </w:p>
        </w:tc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</w:rPr>
              <w:t>女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</w:rPr>
              <w:t>164344010315214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  <w:color w:val="000000"/>
                <w:kern w:val="0"/>
                <w:sz w:val="22"/>
                <w:woUserID w:val="1"/>
              </w:rPr>
              <w:t>大学</w:t>
            </w:r>
            <w:r>
              <w:rPr>
                <w:rFonts w:eastAsia="仿宋_GB2312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</w:rPr>
              <w:t>广东海洋大学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2" w:hRule="atLeast"/>
        </w:trPr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</w:rPr>
              <w:t>15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</w:rPr>
              <w:t>边检站一级警员（七）300130264007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</w:rPr>
              <w:t>晏丰</w:t>
            </w:r>
          </w:p>
        </w:tc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</w:rPr>
              <w:t>男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</w:rPr>
              <w:t>164343013401126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  <w:color w:val="000000"/>
                <w:kern w:val="0"/>
                <w:sz w:val="22"/>
                <w:woUserID w:val="1"/>
              </w:rPr>
              <w:t>大学</w:t>
            </w:r>
            <w:r>
              <w:rPr>
                <w:rFonts w:eastAsia="仿宋_GB2312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</w:rPr>
              <w:t>四川轻化工大学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2" w:hRule="atLeast"/>
        </w:trPr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</w:rPr>
              <w:t>16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</w:rPr>
              <w:t>边检站一级警员（八）300130264008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</w:rPr>
              <w:t>熊颖雯</w:t>
            </w:r>
          </w:p>
        </w:tc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</w:rPr>
              <w:t>女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</w:rPr>
              <w:t>164336020301201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  <w:color w:val="000000"/>
                <w:kern w:val="0"/>
                <w:sz w:val="22"/>
                <w:woUserID w:val="1"/>
              </w:rPr>
              <w:t>大学</w:t>
            </w:r>
            <w:r>
              <w:rPr>
                <w:rFonts w:eastAsia="仿宋_GB2312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</w:rPr>
              <w:t>南昌工程学院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2" w:hRule="atLeast"/>
        </w:trPr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</w:rPr>
              <w:t>17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</w:rPr>
              <w:t>边检站一级警员（九）300130264009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</w:rPr>
              <w:t>姚驰</w:t>
            </w:r>
          </w:p>
        </w:tc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</w:rPr>
              <w:t>女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</w:rPr>
              <w:t>164344010314320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  <w:color w:val="000000"/>
                <w:kern w:val="0"/>
                <w:sz w:val="22"/>
                <w:woUserID w:val="1"/>
              </w:rPr>
              <w:t>大学</w:t>
            </w:r>
            <w:r>
              <w:rPr>
                <w:rFonts w:eastAsia="仿宋_GB2312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</w:rPr>
              <w:t>广东金融学院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22"/>
              </w:rPr>
            </w:pPr>
          </w:p>
        </w:tc>
      </w:tr>
    </w:tbl>
    <w:p>
      <w:pPr>
        <w:adjustRightInd w:val="0"/>
        <w:snapToGrid w:val="0"/>
        <w:spacing w:line="20" w:lineRule="exact"/>
      </w:pPr>
    </w:p>
    <w:sectPr>
      <w:pgSz w:w="11906" w:h="16838"/>
      <w:pgMar w:top="2098" w:right="1474" w:bottom="1985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Kingsoft Confetti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Confetti">
    <w:panose1 w:val="05000100010000000000"/>
    <w:charset w:val="00"/>
    <w:family w:val="auto"/>
    <w:pitch w:val="default"/>
    <w:sig w:usb0="00000000" w:usb1="00000000" w:usb2="00000000" w:usb3="00000000" w:csb0="8000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小标宋简体">
    <w:altName w:val="汉仪书宋二KW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altName w:val="汉仪仿宋KW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汉仪楷体KW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altName w:val="汉仪旗黑KW 55S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汉仪仿宋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楷体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旗黑KW 55S">
    <w:panose1 w:val="00020600040101010101"/>
    <w:charset w:val="86"/>
    <w:family w:val="auto"/>
    <w:pitch w:val="default"/>
    <w:sig w:usb0="A00002BF" w:usb1="3ACF7CFA" w:usb2="00000016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359"/>
    <w:rsid w:val="00031A6B"/>
    <w:rsid w:val="00051DF1"/>
    <w:rsid w:val="00094120"/>
    <w:rsid w:val="000D6074"/>
    <w:rsid w:val="00155AD9"/>
    <w:rsid w:val="00190982"/>
    <w:rsid w:val="00191AC7"/>
    <w:rsid w:val="0019638E"/>
    <w:rsid w:val="001D75E5"/>
    <w:rsid w:val="001E07E7"/>
    <w:rsid w:val="002934DD"/>
    <w:rsid w:val="00293F7C"/>
    <w:rsid w:val="002B2C22"/>
    <w:rsid w:val="003605BB"/>
    <w:rsid w:val="003C0527"/>
    <w:rsid w:val="003F09C4"/>
    <w:rsid w:val="00403CC5"/>
    <w:rsid w:val="00415B34"/>
    <w:rsid w:val="00436F04"/>
    <w:rsid w:val="004500DE"/>
    <w:rsid w:val="004635B8"/>
    <w:rsid w:val="00471F90"/>
    <w:rsid w:val="00473A4C"/>
    <w:rsid w:val="004C70DE"/>
    <w:rsid w:val="004D2C2F"/>
    <w:rsid w:val="004E3863"/>
    <w:rsid w:val="004E5242"/>
    <w:rsid w:val="004F28E8"/>
    <w:rsid w:val="0052393E"/>
    <w:rsid w:val="00533D64"/>
    <w:rsid w:val="00545A98"/>
    <w:rsid w:val="00573E68"/>
    <w:rsid w:val="005926D5"/>
    <w:rsid w:val="005D6529"/>
    <w:rsid w:val="005D694E"/>
    <w:rsid w:val="005F66D8"/>
    <w:rsid w:val="00614F37"/>
    <w:rsid w:val="00620207"/>
    <w:rsid w:val="006225B0"/>
    <w:rsid w:val="00624E86"/>
    <w:rsid w:val="00650891"/>
    <w:rsid w:val="006A0410"/>
    <w:rsid w:val="006A334D"/>
    <w:rsid w:val="006D77FB"/>
    <w:rsid w:val="00780F77"/>
    <w:rsid w:val="007B5359"/>
    <w:rsid w:val="007B6B9D"/>
    <w:rsid w:val="008016EE"/>
    <w:rsid w:val="008468D2"/>
    <w:rsid w:val="008A1327"/>
    <w:rsid w:val="008A27A6"/>
    <w:rsid w:val="008D2644"/>
    <w:rsid w:val="008D3437"/>
    <w:rsid w:val="00922C08"/>
    <w:rsid w:val="00953A99"/>
    <w:rsid w:val="00953D61"/>
    <w:rsid w:val="0096310E"/>
    <w:rsid w:val="00980F2F"/>
    <w:rsid w:val="009B76B5"/>
    <w:rsid w:val="009F5C8F"/>
    <w:rsid w:val="00A11520"/>
    <w:rsid w:val="00A519E7"/>
    <w:rsid w:val="00A54B1E"/>
    <w:rsid w:val="00AA09AD"/>
    <w:rsid w:val="00AC0F46"/>
    <w:rsid w:val="00AD75BE"/>
    <w:rsid w:val="00B01AC0"/>
    <w:rsid w:val="00B11416"/>
    <w:rsid w:val="00B151F6"/>
    <w:rsid w:val="00BE3233"/>
    <w:rsid w:val="00C309C7"/>
    <w:rsid w:val="00C34F54"/>
    <w:rsid w:val="00C45DD9"/>
    <w:rsid w:val="00CB49E7"/>
    <w:rsid w:val="00CB718E"/>
    <w:rsid w:val="00D3664E"/>
    <w:rsid w:val="00D84DFB"/>
    <w:rsid w:val="00D956AA"/>
    <w:rsid w:val="00DD0077"/>
    <w:rsid w:val="00E15A21"/>
    <w:rsid w:val="00E54197"/>
    <w:rsid w:val="00E55186"/>
    <w:rsid w:val="00E906DF"/>
    <w:rsid w:val="00EC2574"/>
    <w:rsid w:val="00EC3A13"/>
    <w:rsid w:val="00EC3C9C"/>
    <w:rsid w:val="00EC6947"/>
    <w:rsid w:val="00EC78C2"/>
    <w:rsid w:val="00ED7186"/>
    <w:rsid w:val="00F52201"/>
    <w:rsid w:val="00F57873"/>
    <w:rsid w:val="00F912F2"/>
    <w:rsid w:val="00FF19A2"/>
    <w:rsid w:val="016920B2"/>
    <w:rsid w:val="04C81265"/>
    <w:rsid w:val="1B3905D1"/>
    <w:rsid w:val="218D6DE3"/>
    <w:rsid w:val="324B2992"/>
    <w:rsid w:val="3698771E"/>
    <w:rsid w:val="4E983D49"/>
    <w:rsid w:val="6E052311"/>
    <w:rsid w:val="6E725242"/>
    <w:rsid w:val="748F004B"/>
    <w:rsid w:val="74BD7896"/>
    <w:rsid w:val="7D0E11FC"/>
    <w:rsid w:val="7EE17C3C"/>
    <w:rsid w:val="EFFD3913"/>
    <w:rsid w:val="FDAB0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link w:val="4"/>
    <w:semiHidden/>
    <w:uiPriority w:val="99"/>
    <w:rPr>
      <w:kern w:val="2"/>
      <w:sz w:val="18"/>
      <w:szCs w:val="18"/>
    </w:rPr>
  </w:style>
  <w:style w:type="character" w:customStyle="1" w:styleId="8">
    <w:name w:val="font01"/>
    <w:uiPriority w:val="0"/>
    <w:rPr>
      <w:rFonts w:hint="eastAsia" w:ascii="宋体" w:hAnsi="宋体" w:eastAsia="宋体"/>
      <w:color w:val="000000"/>
      <w:sz w:val="22"/>
      <w:szCs w:val="22"/>
      <w:u w:val="none"/>
    </w:rPr>
  </w:style>
  <w:style w:type="character" w:customStyle="1" w:styleId="9">
    <w:name w:val="页脚 字符"/>
    <w:link w:val="3"/>
    <w:semiHidden/>
    <w:qFormat/>
    <w:uiPriority w:val="99"/>
    <w:rPr>
      <w:kern w:val="2"/>
      <w:sz w:val="18"/>
      <w:szCs w:val="18"/>
    </w:rPr>
  </w:style>
  <w:style w:type="character" w:customStyle="1" w:styleId="10">
    <w:name w:val="font11"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  <w:style w:type="character" w:customStyle="1" w:styleId="11">
    <w:name w:val="font51"/>
    <w:uiPriority w:val="0"/>
    <w:rPr>
      <w:rFonts w:hint="eastAsia" w:ascii="宋体" w:hAnsi="宋体" w:eastAsia="宋体"/>
      <w:color w:val="000000"/>
      <w:sz w:val="22"/>
      <w:szCs w:val="22"/>
      <w:u w:val="none"/>
    </w:rPr>
  </w:style>
  <w:style w:type="character" w:customStyle="1" w:styleId="12">
    <w:name w:val="批注框文本 字符"/>
    <w:link w:val="2"/>
    <w:semiHidden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2</Pages>
  <Words>229</Words>
  <Characters>1310</Characters>
  <Lines>10</Lines>
  <Paragraphs>3</Paragraphs>
  <TotalTime>0</TotalTime>
  <ScaleCrop>false</ScaleCrop>
  <LinksUpToDate>false</LinksUpToDate>
  <CharactersWithSpaces>1536</CharactersWithSpaces>
  <Application>WWO_wpscloud_20211223105319-6dc9500ba3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2022-05-23T23:18:00Z</dcterms:created>
  <dc:creator>Administrator</dc:creator>
  <cp:lastModifiedBy>曹 鑫</cp:lastModifiedBy>
  <cp:lastPrinted>2022-05-23T21:41:00Z</cp:lastPrinted>
  <dcterms:modified xsi:type="dcterms:W3CDTF">2022-05-25T14:29:57Z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</Properties>
</file>