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FD5EB" w14:textId="77777777" w:rsidR="00A10AE0" w:rsidRDefault="00E674CF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内蒙古出入境边防检查总站</w:t>
      </w:r>
    </w:p>
    <w:p w14:paraId="74DE6864" w14:textId="77777777" w:rsidR="00A10AE0" w:rsidRDefault="00E674CF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1357C43C" w14:textId="77777777" w:rsidR="00A10AE0" w:rsidRDefault="00A10AE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290FE7AC" w14:textId="77777777" w:rsidR="00A10AE0" w:rsidRDefault="00E674C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年度中央机关及其直属机构考试录用公务员工作有关要求，经过笔试、体能测评、面试、体检和考察等程序，确定杨喻婷等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人（名单附后）为内蒙古出入境边防检查总站拟录用公务员，现予以公示。公示期间如有问题，请向我总站反映。</w:t>
      </w:r>
    </w:p>
    <w:p w14:paraId="62377BF6" w14:textId="77777777" w:rsidR="00A10AE0" w:rsidRDefault="00E674C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26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059B7B57" w14:textId="77777777" w:rsidR="00A10AE0" w:rsidRDefault="00E674C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0471-3384433</w:t>
      </w:r>
      <w:r>
        <w:rPr>
          <w:rFonts w:ascii="Times New Roman" w:eastAsia="仿宋_GB2312" w:hAnsi="Times New Roman"/>
          <w:kern w:val="0"/>
          <w:sz w:val="32"/>
          <w:szCs w:val="20"/>
        </w:rPr>
        <w:t>转</w:t>
      </w:r>
      <w:r>
        <w:rPr>
          <w:rFonts w:ascii="Times New Roman" w:eastAsia="仿宋_GB2312" w:hAnsi="Times New Roman"/>
          <w:kern w:val="0"/>
          <w:sz w:val="32"/>
          <w:szCs w:val="20"/>
        </w:rPr>
        <w:t>5818</w:t>
      </w:r>
    </w:p>
    <w:p w14:paraId="38D76C75" w14:textId="77777777" w:rsidR="00A10AE0" w:rsidRDefault="00E674C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>
        <w:rPr>
          <w:rFonts w:ascii="Times New Roman" w:eastAsia="仿宋_GB2312" w:hAnsi="Times New Roman"/>
          <w:kern w:val="0"/>
          <w:sz w:val="32"/>
          <w:szCs w:val="20"/>
        </w:rPr>
        <w:t>469719879@qq.com</w:t>
      </w:r>
    </w:p>
    <w:p w14:paraId="3B6892A8" w14:textId="77777777" w:rsidR="00A10AE0" w:rsidRDefault="00E674CF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联系地址：内蒙古自治区呼和浩特市阿拉坦大街</w:t>
      </w:r>
      <w:r>
        <w:rPr>
          <w:rFonts w:ascii="Times New Roman" w:eastAsia="仿宋_GB2312" w:hAnsi="Times New Roman"/>
          <w:kern w:val="0"/>
          <w:sz w:val="32"/>
          <w:szCs w:val="20"/>
        </w:rPr>
        <w:t>59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14:paraId="35CEFBD1" w14:textId="77777777" w:rsidR="00A10AE0" w:rsidRDefault="00E674C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010040</w:t>
      </w:r>
    </w:p>
    <w:p w14:paraId="609F5106" w14:textId="77777777" w:rsidR="00A10AE0" w:rsidRDefault="00E674CF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  </w:t>
      </w:r>
    </w:p>
    <w:p w14:paraId="5AF433B0" w14:textId="77777777" w:rsidR="00A10AE0" w:rsidRDefault="00A10AE0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14:paraId="656FBEFA" w14:textId="77777777" w:rsidR="00A10AE0" w:rsidRDefault="00E674CF">
      <w:pPr>
        <w:adjustRightInd w:val="0"/>
        <w:snapToGrid w:val="0"/>
        <w:spacing w:line="620" w:lineRule="exact"/>
        <w:ind w:firstLineChars="1181" w:firstLine="3779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内蒙古出入境边防检查总站</w:t>
      </w:r>
    </w:p>
    <w:p w14:paraId="0AFE6712" w14:textId="77777777" w:rsidR="00A10AE0" w:rsidRDefault="00E674CF">
      <w:pPr>
        <w:adjustRightInd w:val="0"/>
        <w:snapToGrid w:val="0"/>
        <w:spacing w:line="620" w:lineRule="exact"/>
        <w:ind w:firstLineChars="1181" w:firstLine="3779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25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5CC4E6BE" w14:textId="77777777" w:rsidR="00A10AE0" w:rsidRDefault="00E674CF">
      <w:pPr>
        <w:adjustRightInd w:val="0"/>
        <w:snapToGrid w:val="0"/>
        <w:spacing w:line="620" w:lineRule="exact"/>
        <w:jc w:val="left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br w:type="page"/>
      </w: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 xml:space="preserve">  </w:t>
      </w:r>
    </w:p>
    <w:p w14:paraId="08D4F2A0" w14:textId="77777777" w:rsidR="00A10AE0" w:rsidRDefault="00E674CF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/>
          <w:bCs/>
          <w:kern w:val="0"/>
          <w:sz w:val="36"/>
          <w:szCs w:val="20"/>
        </w:rPr>
        <w:t>内蒙古出入境边防检查总站</w:t>
      </w:r>
    </w:p>
    <w:p w14:paraId="6C6C914E" w14:textId="77777777" w:rsidR="00A10AE0" w:rsidRDefault="00E674CF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/>
          <w:bCs/>
          <w:kern w:val="0"/>
          <w:sz w:val="36"/>
          <w:szCs w:val="20"/>
        </w:rPr>
        <w:t>2022</w:t>
      </w:r>
      <w:r>
        <w:rPr>
          <w:rFonts w:ascii="Times New Roman" w:eastAsia="方正小标宋简体" w:hAnsi="Times New Roman"/>
          <w:bCs/>
          <w:kern w:val="0"/>
          <w:sz w:val="36"/>
          <w:szCs w:val="20"/>
        </w:rPr>
        <w:t>年度拟录用公务员名单</w:t>
      </w:r>
    </w:p>
    <w:p w14:paraId="1C0F4B7C" w14:textId="77777777" w:rsidR="00A10AE0" w:rsidRDefault="00A10AE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</w:p>
    <w:tbl>
      <w:tblPr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2264"/>
        <w:gridCol w:w="1123"/>
        <w:gridCol w:w="524"/>
        <w:gridCol w:w="1791"/>
        <w:gridCol w:w="1130"/>
        <w:gridCol w:w="1194"/>
        <w:gridCol w:w="1768"/>
      </w:tblGrid>
      <w:tr w:rsidR="00A10AE0" w14:paraId="050B74FD" w14:textId="77777777">
        <w:trPr>
          <w:trHeight w:val="7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820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051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拟录用职位</w:t>
            </w:r>
          </w:p>
          <w:p w14:paraId="36013236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名称及代码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2D6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姓名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80D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性别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50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准考证号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592" w14:textId="6FAD3448" w:rsidR="00A10AE0" w:rsidRDefault="00E674CF">
            <w:pPr>
              <w:widowControl/>
              <w:jc w:val="center"/>
              <w:rPr>
                <w:rFonts w:ascii="Times New Roman" w:eastAsia="黑体" w:hAnsi="Times New Roman" w:hint="eastAsia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CC8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毕业院校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E14" w14:textId="77777777" w:rsidR="00A10AE0" w:rsidRDefault="00E674CF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工作单位</w:t>
            </w:r>
          </w:p>
        </w:tc>
      </w:tr>
      <w:tr w:rsidR="00A10AE0" w14:paraId="27887192" w14:textId="77777777">
        <w:trPr>
          <w:trHeight w:val="11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BAB8" w14:textId="77777777" w:rsidR="00A10AE0" w:rsidRDefault="00E674C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025" w14:textId="77777777" w:rsidR="00A10AE0" w:rsidRDefault="00E674C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满洲里出入境边防检查站一级警长及以下（一）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300130860001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A56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杨喻婷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787C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5AE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164315012005709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EFC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D3E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宁夏大学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93E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满洲里市冬鸽幼儿园</w:t>
            </w:r>
          </w:p>
        </w:tc>
      </w:tr>
      <w:tr w:rsidR="00A10AE0" w14:paraId="3C2C307E" w14:textId="77777777">
        <w:trPr>
          <w:trHeight w:val="11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3E8" w14:textId="77777777" w:rsidR="00A10AE0" w:rsidRDefault="00E674C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B44" w14:textId="77777777" w:rsidR="00A10AE0" w:rsidRDefault="00E674C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满洲里出入境边防检查站一级警长及以下（二）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300130860002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AD54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武宏伟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040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DD5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164315012003825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6244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508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  <w:p w14:paraId="7FDD34EF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财经大学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DA4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赤峰龙昊汽车贸易有限公司</w:t>
            </w:r>
          </w:p>
        </w:tc>
      </w:tr>
      <w:tr w:rsidR="00A10AE0" w14:paraId="42BB4EC4" w14:textId="77777777">
        <w:trPr>
          <w:trHeight w:val="11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2B8B" w14:textId="77777777" w:rsidR="00A10AE0" w:rsidRDefault="00E674C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17D6" w14:textId="77777777" w:rsidR="00A10AE0" w:rsidRDefault="00E674CF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满洲里出入境边防检查站警务技术一级主管及以下（三）</w:t>
            </w:r>
            <w:r>
              <w:rPr>
                <w:rFonts w:ascii="Times New Roman" w:hAnsi="Times New Roman"/>
                <w:sz w:val="20"/>
                <w:szCs w:val="20"/>
              </w:rPr>
              <w:t>300130860003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A40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丁玲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D78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D94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164215012002114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E52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451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哈尔滨</w:t>
            </w:r>
          </w:p>
          <w:p w14:paraId="5A76D790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师范大学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BBC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天津火花思维教育科技有限公司</w:t>
            </w:r>
          </w:p>
        </w:tc>
      </w:tr>
      <w:tr w:rsidR="00A10AE0" w14:paraId="63E9CA5B" w14:textId="77777777">
        <w:trPr>
          <w:trHeight w:val="11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C62" w14:textId="77777777" w:rsidR="00A10AE0" w:rsidRDefault="00E674C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3A6" w14:textId="77777777" w:rsidR="00A10AE0" w:rsidRDefault="00E674C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策克出入境边防检查站一级警长及以下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300130860004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9C0D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张丁夜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2E8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35B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164315012004322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B89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BD0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河套学院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A9F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无</w:t>
            </w:r>
          </w:p>
        </w:tc>
      </w:tr>
      <w:tr w:rsidR="00A10AE0" w14:paraId="6C4A98C5" w14:textId="77777777">
        <w:trPr>
          <w:trHeight w:val="11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1AC" w14:textId="77777777" w:rsidR="00A10AE0" w:rsidRDefault="00E674C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4A72" w14:textId="77777777" w:rsidR="00A10AE0" w:rsidRDefault="00E674C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呼伦贝尔边境管理支队一级警长及以下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300130860005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B6A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常鸾懿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D99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F31F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164321010501721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379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280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河南财经</w:t>
            </w:r>
          </w:p>
          <w:p w14:paraId="34664E4D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政法大学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37B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呼伦贝尔市鄂伦春自治区财政局</w:t>
            </w:r>
          </w:p>
        </w:tc>
      </w:tr>
      <w:tr w:rsidR="00A10AE0" w14:paraId="32C2DBAB" w14:textId="77777777">
        <w:trPr>
          <w:trHeight w:val="11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BDC6" w14:textId="77777777" w:rsidR="00A10AE0" w:rsidRDefault="00E674C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050" w14:textId="77777777" w:rsidR="00A10AE0" w:rsidRDefault="00E674C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阿拉善边境管理支队警务技术一级主管及以下（一）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300130860006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D6B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少日高格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4256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CFBB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164215012002110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7C0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大学本科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E365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  <w:p w14:paraId="017349B9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财经大学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23E" w14:textId="77777777" w:rsidR="00A10AE0" w:rsidRDefault="00E674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</w:tbl>
    <w:p w14:paraId="7871F793" w14:textId="77777777" w:rsidR="00A10AE0" w:rsidRDefault="00A10AE0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A10AE0">
      <w:headerReference w:type="default" r:id="rId7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9665" w14:textId="77777777" w:rsidR="00E674CF" w:rsidRDefault="00E674CF">
      <w:r>
        <w:separator/>
      </w:r>
    </w:p>
  </w:endnote>
  <w:endnote w:type="continuationSeparator" w:id="0">
    <w:p w14:paraId="2BFDC039" w14:textId="77777777" w:rsidR="00E674CF" w:rsidRDefault="00E6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F5B8" w14:textId="77777777" w:rsidR="00E674CF" w:rsidRDefault="00E674CF">
      <w:r>
        <w:separator/>
      </w:r>
    </w:p>
  </w:footnote>
  <w:footnote w:type="continuationSeparator" w:id="0">
    <w:p w14:paraId="6B7D4E25" w14:textId="77777777" w:rsidR="00E674CF" w:rsidRDefault="00E6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D058" w14:textId="77777777" w:rsidR="00A10AE0" w:rsidRDefault="00A10AE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hNGJiMWVmZTg4ZjFhYWZhYWFiMzBkODkwYWRkZmUifQ=="/>
  </w:docVars>
  <w:rsids>
    <w:rsidRoot w:val="00172A27"/>
    <w:rsid w:val="00066C0D"/>
    <w:rsid w:val="00084BB4"/>
    <w:rsid w:val="000A6BED"/>
    <w:rsid w:val="000F33DF"/>
    <w:rsid w:val="000F4B2C"/>
    <w:rsid w:val="00172A27"/>
    <w:rsid w:val="001B7C5F"/>
    <w:rsid w:val="002B1D26"/>
    <w:rsid w:val="002D4275"/>
    <w:rsid w:val="00393A7D"/>
    <w:rsid w:val="003A34B0"/>
    <w:rsid w:val="003B6AD8"/>
    <w:rsid w:val="00431BD1"/>
    <w:rsid w:val="004430C4"/>
    <w:rsid w:val="004D4D39"/>
    <w:rsid w:val="005B4EC2"/>
    <w:rsid w:val="005C4F6A"/>
    <w:rsid w:val="00636484"/>
    <w:rsid w:val="00696BDC"/>
    <w:rsid w:val="006C6AF7"/>
    <w:rsid w:val="006D123C"/>
    <w:rsid w:val="007510B2"/>
    <w:rsid w:val="007947CA"/>
    <w:rsid w:val="00846F97"/>
    <w:rsid w:val="0087683E"/>
    <w:rsid w:val="009845AC"/>
    <w:rsid w:val="00986F1F"/>
    <w:rsid w:val="009F6633"/>
    <w:rsid w:val="00A06F34"/>
    <w:rsid w:val="00A10AE0"/>
    <w:rsid w:val="00A254F7"/>
    <w:rsid w:val="00AE19EA"/>
    <w:rsid w:val="00B37961"/>
    <w:rsid w:val="00BB4CD7"/>
    <w:rsid w:val="00BF576D"/>
    <w:rsid w:val="00C52BE8"/>
    <w:rsid w:val="00CA2430"/>
    <w:rsid w:val="00CB65A7"/>
    <w:rsid w:val="00CF4BE2"/>
    <w:rsid w:val="00D0785B"/>
    <w:rsid w:val="00DA074D"/>
    <w:rsid w:val="00DC5232"/>
    <w:rsid w:val="00E674CF"/>
    <w:rsid w:val="00E87449"/>
    <w:rsid w:val="00EC2F3A"/>
    <w:rsid w:val="00F5386D"/>
    <w:rsid w:val="00FE07C3"/>
    <w:rsid w:val="04204A7A"/>
    <w:rsid w:val="06B77C4F"/>
    <w:rsid w:val="06EC73B7"/>
    <w:rsid w:val="0A6B1757"/>
    <w:rsid w:val="10841CA1"/>
    <w:rsid w:val="12FD1072"/>
    <w:rsid w:val="155D6A47"/>
    <w:rsid w:val="185D2001"/>
    <w:rsid w:val="20BB08F8"/>
    <w:rsid w:val="233D3EA5"/>
    <w:rsid w:val="26D76C06"/>
    <w:rsid w:val="2AF333FB"/>
    <w:rsid w:val="2D130238"/>
    <w:rsid w:val="2FDA75C6"/>
    <w:rsid w:val="301A70D3"/>
    <w:rsid w:val="313B2EF8"/>
    <w:rsid w:val="32CB1FCA"/>
    <w:rsid w:val="35D97E89"/>
    <w:rsid w:val="35DD1EA7"/>
    <w:rsid w:val="36477B3F"/>
    <w:rsid w:val="386B212C"/>
    <w:rsid w:val="3FB01A7F"/>
    <w:rsid w:val="4282501E"/>
    <w:rsid w:val="48E229F4"/>
    <w:rsid w:val="4A331F52"/>
    <w:rsid w:val="4A5D38FD"/>
    <w:rsid w:val="4AFF75D2"/>
    <w:rsid w:val="4EA70B7C"/>
    <w:rsid w:val="56DB1434"/>
    <w:rsid w:val="5AD26A4B"/>
    <w:rsid w:val="5C9161F0"/>
    <w:rsid w:val="63BE62AE"/>
    <w:rsid w:val="664C3110"/>
    <w:rsid w:val="672F2EAF"/>
    <w:rsid w:val="6C20500C"/>
    <w:rsid w:val="6CFA0D6B"/>
    <w:rsid w:val="6F43504E"/>
    <w:rsid w:val="7222235A"/>
    <w:rsid w:val="74537C0B"/>
    <w:rsid w:val="78872CB3"/>
    <w:rsid w:val="7BA41AF1"/>
    <w:rsid w:val="7BFFB10A"/>
    <w:rsid w:val="7DD2171E"/>
    <w:rsid w:val="7F1A5420"/>
    <w:rsid w:val="7F8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6BA51"/>
  <w15:docId w15:val="{5C402E23-CA19-43A6-8BD9-E41FAEC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a4">
    <w:name w:val="批注框文本 字符"/>
    <w:link w:val="a3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</w:rPr>
  </w:style>
  <w:style w:type="character" w:customStyle="1" w:styleId="a8">
    <w:name w:val="页眉 字符"/>
    <w:link w:val="a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 鑫</cp:lastModifiedBy>
  <cp:revision>2</cp:revision>
  <cp:lastPrinted>2022-05-23T22:15:00Z</cp:lastPrinted>
  <dcterms:created xsi:type="dcterms:W3CDTF">2022-05-23T22:15:00Z</dcterms:created>
  <dcterms:modified xsi:type="dcterms:W3CDTF">2022-05-25T07:09:00Z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8155C3C2AA05463789B671B24D6D3726</vt:lpwstr>
  </property>
</Properties>
</file>