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0"/>
          <w:lang w:val="en-US" w:eastAsia="zh-CN"/>
        </w:rPr>
      </w:pPr>
      <w:r>
        <w:rPr>
          <w:rFonts w:hint="eastAsia" w:ascii="黑体" w:eastAsia="黑体"/>
          <w:sz w:val="32"/>
          <w:szCs w:val="30"/>
        </w:rPr>
        <w:t>附件</w:t>
      </w:r>
      <w:r>
        <w:rPr>
          <w:rFonts w:hint="eastAsia" w:ascii="黑体" w:eastAsia="黑体"/>
          <w:sz w:val="32"/>
          <w:szCs w:val="30"/>
          <w:lang w:val="en-US" w:eastAsia="zh-CN"/>
        </w:rPr>
        <w:t>1</w:t>
      </w:r>
      <w:bookmarkStart w:id="0" w:name="_GoBack"/>
      <w:bookmarkEnd w:id="0"/>
    </w:p>
    <w:p>
      <w:pPr>
        <w:widowControl/>
        <w:spacing w:line="500" w:lineRule="exact"/>
        <w:ind w:right="72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  基层服务项目人员加分证明</w:t>
      </w:r>
    </w:p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2"/>
        <w:tblpPr w:leftFromText="180" w:rightFromText="180" w:vertAnchor="text" w:horzAnchor="margin" w:tblpY="60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648"/>
        <w:gridCol w:w="61"/>
        <w:gridCol w:w="850"/>
        <w:gridCol w:w="992"/>
        <w:gridCol w:w="1276"/>
        <w:gridCol w:w="709"/>
        <w:gridCol w:w="308"/>
        <w:gridCol w:w="401"/>
        <w:gridCol w:w="708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准考证号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分值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服务单位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服务地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市县（区）乡（镇）村（社区）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服务时间</w:t>
            </w:r>
          </w:p>
        </w:tc>
        <w:tc>
          <w:tcPr>
            <w:tcW w:w="5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是否服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务期满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年度考核结果</w:t>
            </w:r>
          </w:p>
        </w:tc>
        <w:tc>
          <w:tcPr>
            <w:tcW w:w="5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考核结果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1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评优时间：　　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89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本人承诺：本次申请加分的证件材料均真实有效，本人未通过加分、定向招聘、考核招聘、政府安置等政策，招录（聘）为机关事业单位正式工作人员。如有不实，自愿承担一切后果。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8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服务所在地县以上项目管理部门（签章）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hint="eastAsia" w:ascii="宋体" w:hAnsi="宋体" w:cs="宋体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1Y2MzYjRiNzljNTBlNjAxYzgzOTVjMzc4MzQ1YWIifQ=="/>
  </w:docVars>
  <w:rsids>
    <w:rsidRoot w:val="007573C8"/>
    <w:rsid w:val="006B1D31"/>
    <w:rsid w:val="00756350"/>
    <w:rsid w:val="007573C8"/>
    <w:rsid w:val="00F12DA6"/>
    <w:rsid w:val="040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www.yjgho.com</Company>
  <Pages>1</Pages>
  <Words>334</Words>
  <Characters>336</Characters>
  <Lines>3</Lines>
  <Paragraphs>1</Paragraphs>
  <TotalTime>1</TotalTime>
  <ScaleCrop>false</ScaleCrop>
  <LinksUpToDate>false</LinksUpToDate>
  <CharactersWithSpaces>445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2022-03-02T07:59:00Z</dcterms:created>
  <dc:creator>一键系统</dc:creator>
  <cp:lastModifiedBy>Administrator</cp:lastModifiedBy>
  <dcterms:modified xsi:type="dcterms:W3CDTF">2022-05-16T01:04:47Z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F5E3910949EA49F6B1EBE684DE69021C</vt:lpwstr>
  </property>
</Properties>
</file>