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07" w:leftChars="210" w:hanging="2366" w:hangingChars="8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杭州市萧山区行政审批服务管理办公室</w:t>
      </w:r>
    </w:p>
    <w:p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专岗</w:t>
      </w:r>
      <w:bookmarkStart w:id="0" w:name="_GoBack"/>
      <w:bookmarkEnd w:id="0"/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人员</w:t>
      </w:r>
      <w:r>
        <w:rPr>
          <w:rFonts w:hint="eastAsia"/>
          <w:b/>
          <w:bCs/>
          <w:color w:val="000000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margin" w:tblpX="-283" w:tblpY="267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89"/>
        <w:gridCol w:w="1144"/>
        <w:gridCol w:w="310"/>
        <w:gridCol w:w="1031"/>
        <w:gridCol w:w="578"/>
        <w:gridCol w:w="488"/>
        <w:gridCol w:w="1133"/>
        <w:gridCol w:w="47"/>
        <w:gridCol w:w="133"/>
        <w:gridCol w:w="1026"/>
        <w:gridCol w:w="54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族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  贯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参加工作时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间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  <w:r>
              <w:rPr>
                <w:rFonts w:ascii="仿宋" w:hAnsi="仿宋" w:eastAsia="仿宋"/>
                <w:sz w:val="24"/>
              </w:rPr>
              <w:t>状况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589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是否应届生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位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及专长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系及专业</w:t>
            </w:r>
          </w:p>
        </w:tc>
        <w:tc>
          <w:tcPr>
            <w:tcW w:w="7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7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现工作单位</w:t>
            </w:r>
          </w:p>
        </w:tc>
        <w:tc>
          <w:tcPr>
            <w:tcW w:w="37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8" w:hRule="atLeast"/>
        </w:trPr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17"/>
                <w:sz w:val="24"/>
              </w:rPr>
            </w:pPr>
            <w:r>
              <w:rPr>
                <w:rFonts w:hint="eastAsia" w:ascii="仿宋" w:hAnsi="仿宋" w:eastAsia="仿宋"/>
                <w:spacing w:val="17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pacing w:val="17"/>
                <w:sz w:val="24"/>
              </w:rPr>
            </w:pPr>
            <w:r>
              <w:rPr>
                <w:rFonts w:hint="eastAsia" w:ascii="仿宋" w:hAnsi="仿宋" w:eastAsia="仿宋"/>
                <w:spacing w:val="17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pacing w:val="17"/>
                <w:sz w:val="24"/>
              </w:rPr>
            </w:pPr>
            <w:r>
              <w:rPr>
                <w:rFonts w:hint="eastAsia" w:ascii="仿宋" w:hAnsi="仿宋" w:eastAsia="仿宋"/>
                <w:spacing w:val="17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pacing w:val="17"/>
                <w:sz w:val="24"/>
              </w:rPr>
            </w:pPr>
            <w:r>
              <w:rPr>
                <w:rFonts w:ascii="仿宋" w:hAnsi="仿宋" w:eastAsia="仿宋"/>
                <w:spacing w:val="17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pacing w:val="17"/>
                <w:sz w:val="24"/>
              </w:rPr>
              <w:t>历</w:t>
            </w:r>
          </w:p>
        </w:tc>
        <w:tc>
          <w:tcPr>
            <w:tcW w:w="7883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填写高中以来的简历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tbl>
      <w:tblPr>
        <w:tblStyle w:val="3"/>
        <w:tblpPr w:leftFromText="180" w:rightFromText="180" w:vertAnchor="text" w:horzAnchor="margin" w:tblpX="-299" w:tblpY="129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147"/>
        <w:gridCol w:w="1499"/>
        <w:gridCol w:w="682"/>
        <w:gridCol w:w="1284"/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况</w:t>
            </w:r>
          </w:p>
        </w:tc>
        <w:tc>
          <w:tcPr>
            <w:tcW w:w="79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称  谓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11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材料真实性承诺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已认真阅读《招考公告》。我郑重承诺，本人对所提交信息和材料的真实性、有效性负责，并接受查核。如提供虚假信息或材料获得报考资格的，或有意隐瞒本人真实情况的，本人同意，取消报考或录取资格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承诺人（签名）：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时间：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格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见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签名：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ODVhOGJiY2IzNWE0ZDRhOTRkOTQ4MmY5ZGNkNDEifQ=="/>
  </w:docVars>
  <w:rsids>
    <w:rsidRoot w:val="277B070F"/>
    <w:rsid w:val="00350874"/>
    <w:rsid w:val="00AA6006"/>
    <w:rsid w:val="00B60222"/>
    <w:rsid w:val="00C1079A"/>
    <w:rsid w:val="119C1778"/>
    <w:rsid w:val="277B070F"/>
    <w:rsid w:val="46033120"/>
    <w:rsid w:val="612E4E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279</Words>
  <Characters>279</Characters>
  <Lines>4</Lines>
  <Paragraphs>1</Paragraphs>
  <TotalTime>13</TotalTime>
  <ScaleCrop>false</ScaleCrop>
  <LinksUpToDate>false</LinksUpToDate>
  <CharactersWithSpaces>556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2018-11-22T12:06:00Z</dcterms:created>
  <dc:creator>lenovo</dc:creator>
  <cp:lastModifiedBy>肉小jie</cp:lastModifiedBy>
  <cp:lastPrinted>2021-01-19T14:16:00Z</cp:lastPrinted>
  <dcterms:modified xsi:type="dcterms:W3CDTF">2022-05-13T07:37:51Z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C728C9F2AD9A44F99D8C440BDCB26F4B</vt:lpwstr>
  </property>
</Properties>
</file>