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  <w:t>乳山市金岭自然资源资产运营有限公司</w:t>
      </w:r>
    </w:p>
    <w:p>
      <w:pPr>
        <w:jc w:val="center"/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iCs w:val="0"/>
          <w:caps w:val="0"/>
          <w:color w:val="262626"/>
          <w:spacing w:val="0"/>
          <w:w w:val="100"/>
          <w:kern w:val="2"/>
          <w:sz w:val="44"/>
          <w:szCs w:val="44"/>
          <w:lang w:val="en-US" w:eastAsia="zh-CN" w:bidi="ar-SA"/>
        </w:rPr>
        <w:t>公开招聘工作人员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新冠肺炎疫情防控健康承诺表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1、本人没有被诊断新冠肺炎确诊病例或疑似病例；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2、本人没有与肺炎确诊病例或疑似病例亲密接触；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3、本人过去14天没有与来自疫情重点地区人员有亲密接触；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4、本人过去14天没有去过疫情重点地区；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5、本人没有被留验站集中隔离观看或留观后已解除医学观看；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6、本人目前没有发热、咳嗽、乏力、胸闷等症状；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本人对以上提供的健康相关信息的真实性负责，如因信息不实引起疫情传播和扩大，愿承当由此带来的全部法律责任。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年月日：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20DF0"/>
    <w:rsid w:val="1A097E40"/>
    <w:rsid w:val="25474D46"/>
    <w:rsid w:val="3BAE1BDB"/>
    <w:rsid w:val="3E1D3DF1"/>
    <w:rsid w:val="46345B72"/>
    <w:rsid w:val="56FE1FAF"/>
    <w:rsid w:val="633A3BD0"/>
    <w:rsid w:val="63D07140"/>
    <w:rsid w:val="66D00218"/>
    <w:rsid w:val="6B673D1E"/>
    <w:rsid w:val="74D472B5"/>
    <w:rsid w:val="7D3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252</Characters>
  <Lines>0</Lines>
  <Paragraphs>0</Paragraphs>
  <TotalTime>2</TotalTime>
  <ScaleCrop>false</ScaleCrop>
  <LinksUpToDate>false</LinksUpToDate>
  <CharactersWithSpaces>252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2022-04-26T10:17:00Z</dcterms:created>
  <dc:creator>Administrator</dc:creator>
  <cp:lastModifiedBy>一米一光年</cp:lastModifiedBy>
  <dcterms:modified xsi:type="dcterms:W3CDTF">2022-05-06T05:36:29Z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4754F85833E144A796E26FD03B603888</vt:lpwstr>
  </property>
</Properties>
</file>